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C216C" w14:textId="2AEDDC7B" w:rsidR="004A1925" w:rsidRDefault="004A1925" w:rsidP="004A1925">
      <w:r>
        <w:rPr>
          <w:rFonts w:ascii="Tahoma" w:eastAsia="Times New Roman" w:hAnsi="Tahoma" w:cs="Tahoma"/>
          <w:noProof/>
          <w:sz w:val="56"/>
          <w:szCs w:val="56"/>
          <w:u w:val="single"/>
        </w:rPr>
        <w:drawing>
          <wp:anchor distT="0" distB="0" distL="114300" distR="114300" simplePos="0" relativeHeight="251659264" behindDoc="0" locked="0" layoutInCell="1" allowOverlap="1" wp14:anchorId="0AA7796C" wp14:editId="55E9D59C">
            <wp:simplePos x="0" y="0"/>
            <wp:positionH relativeFrom="margin">
              <wp:posOffset>122555</wp:posOffset>
            </wp:positionH>
            <wp:positionV relativeFrom="paragraph">
              <wp:posOffset>130810</wp:posOffset>
            </wp:positionV>
            <wp:extent cx="965200" cy="965200"/>
            <wp:effectExtent l="0" t="0" r="6350" b="6350"/>
            <wp:wrapNone/>
            <wp:docPr id="21994864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948643" name="Picture 219948643"/>
                    <pic:cNvPicPr/>
                  </pic:nvPicPr>
                  <pic:blipFill>
                    <a:blip r:embed="rId4" cstate="print">
                      <a:extLst>
                        <a:ext uri="{28A0092B-C50C-407E-A947-70E740481C1C}">
                          <a14:useLocalDpi xmlns:a14="http://schemas.microsoft.com/office/drawing/2010/main" val="0"/>
                        </a:ext>
                      </a:extLst>
                    </a:blip>
                    <a:stretch>
                      <a:fillRect/>
                    </a:stretch>
                  </pic:blipFill>
                  <pic:spPr>
                    <a:xfrm>
                      <a:off x="0" y="0"/>
                      <a:ext cx="965200" cy="96520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6B4B66A" wp14:editId="5DC6B3D5">
            <wp:extent cx="6545580" cy="1264920"/>
            <wp:effectExtent l="0" t="0" r="7620" b="0"/>
            <wp:docPr id="1" name="Picture 2" descr="AUCTIONEE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CTIONEEERS"/>
                    <pic:cNvPicPr>
                      <a:picLocks noChangeAspect="1" noChangeArrowheads="1"/>
                    </pic:cNvPicPr>
                  </pic:nvPicPr>
                  <pic:blipFill>
                    <a:blip r:embed="rId5">
                      <a:extLst>
                        <a:ext uri="{28A0092B-C50C-407E-A947-70E740481C1C}">
                          <a14:useLocalDpi xmlns:a14="http://schemas.microsoft.com/office/drawing/2010/main" val="0"/>
                        </a:ext>
                      </a:extLst>
                    </a:blip>
                    <a:srcRect l="786" t="3975" r="786"/>
                    <a:stretch>
                      <a:fillRect/>
                    </a:stretch>
                  </pic:blipFill>
                  <pic:spPr bwMode="auto">
                    <a:xfrm>
                      <a:off x="0" y="0"/>
                      <a:ext cx="6545580" cy="1264920"/>
                    </a:xfrm>
                    <a:prstGeom prst="rect">
                      <a:avLst/>
                    </a:prstGeom>
                    <a:noFill/>
                    <a:ln>
                      <a:noFill/>
                    </a:ln>
                  </pic:spPr>
                </pic:pic>
              </a:graphicData>
            </a:graphic>
          </wp:inline>
        </w:drawing>
      </w:r>
    </w:p>
    <w:p w14:paraId="74FAEA0C" w14:textId="77777777" w:rsidR="004A1925" w:rsidRDefault="004A1925" w:rsidP="004A1925">
      <w:pPr>
        <w:jc w:val="center"/>
      </w:pPr>
    </w:p>
    <w:p w14:paraId="58F1C8F1" w14:textId="77777777" w:rsidR="004A1925" w:rsidRDefault="004A1925" w:rsidP="004A1925">
      <w:pPr>
        <w:jc w:val="center"/>
        <w:rPr>
          <w:rFonts w:ascii="Georgia Pro Cond Light" w:hAnsi="Georgia Pro Cond Light" w:cs="Mongolian Baiti"/>
          <w:sz w:val="40"/>
          <w:szCs w:val="40"/>
        </w:rPr>
      </w:pPr>
      <w:r>
        <w:rPr>
          <w:rFonts w:ascii="Georgia Pro Cond Light" w:hAnsi="Georgia Pro Cond Light" w:cs="Mongolian Baiti"/>
          <w:sz w:val="40"/>
          <w:szCs w:val="40"/>
        </w:rPr>
        <w:t>Catalogue of Antiques and Collectibles</w:t>
      </w:r>
    </w:p>
    <w:p w14:paraId="4EB6BCC3" w14:textId="77777777" w:rsidR="004A1925" w:rsidRDefault="004A1925" w:rsidP="004A1925">
      <w:pPr>
        <w:jc w:val="center"/>
        <w:rPr>
          <w:rFonts w:ascii="Georgia Pro Cond Light" w:hAnsi="Georgia Pro Cond Light" w:cs="Mongolian Baiti"/>
          <w:sz w:val="40"/>
          <w:szCs w:val="40"/>
        </w:rPr>
      </w:pPr>
      <w:r>
        <w:rPr>
          <w:rFonts w:ascii="Georgia Pro Cond Light" w:hAnsi="Georgia Pro Cond Light" w:cs="Mongolian Baiti"/>
          <w:sz w:val="40"/>
          <w:szCs w:val="40"/>
        </w:rPr>
        <w:t>to be Auctioned on</w:t>
      </w:r>
    </w:p>
    <w:p w14:paraId="53745E4E" w14:textId="77777777" w:rsidR="004A1925" w:rsidRDefault="004A1925" w:rsidP="004A1925">
      <w:pPr>
        <w:jc w:val="center"/>
        <w:rPr>
          <w:rFonts w:ascii="Georgia Pro Cond Light" w:hAnsi="Georgia Pro Cond Light" w:cs="Mongolian Baiti"/>
          <w:sz w:val="32"/>
        </w:rPr>
      </w:pPr>
    </w:p>
    <w:p w14:paraId="3252AB88" w14:textId="77777777" w:rsidR="004A1925" w:rsidRDefault="004A1925" w:rsidP="004A1925">
      <w:pPr>
        <w:jc w:val="center"/>
        <w:rPr>
          <w:rFonts w:ascii="Georgia Pro Cond Light" w:hAnsi="Georgia Pro Cond Light" w:cs="Mongolian Baiti"/>
          <w:sz w:val="32"/>
        </w:rPr>
      </w:pPr>
    </w:p>
    <w:p w14:paraId="288B480A" w14:textId="77777777" w:rsidR="004A1925" w:rsidRDefault="004A1925" w:rsidP="004A1925">
      <w:pPr>
        <w:jc w:val="center"/>
        <w:rPr>
          <w:rFonts w:ascii="Georgia Pro Cond Light" w:hAnsi="Georgia Pro Cond Light" w:cs="Mongolian Baiti"/>
        </w:rPr>
      </w:pPr>
    </w:p>
    <w:p w14:paraId="025773FD" w14:textId="6A4FA6F3" w:rsidR="004A1925" w:rsidRDefault="004A1925" w:rsidP="004A1925">
      <w:pPr>
        <w:ind w:left="720"/>
        <w:jc w:val="center"/>
        <w:rPr>
          <w:rFonts w:ascii="Georgia Pro Cond Light" w:hAnsi="Georgia Pro Cond Light" w:cs="Mongolian Baiti"/>
          <w:b/>
          <w:sz w:val="60"/>
          <w:szCs w:val="60"/>
        </w:rPr>
      </w:pPr>
      <w:r>
        <w:rPr>
          <w:rFonts w:ascii="Georgia Pro Cond Light" w:hAnsi="Georgia Pro Cond Light" w:cs="Mongolian Baiti"/>
          <w:b/>
          <w:sz w:val="60"/>
          <w:szCs w:val="60"/>
        </w:rPr>
        <w:t xml:space="preserve">Wednesday </w:t>
      </w:r>
      <w:r>
        <w:rPr>
          <w:rFonts w:ascii="Georgia Pro Cond Light" w:hAnsi="Georgia Pro Cond Light" w:cs="Mongolian Baiti"/>
          <w:b/>
          <w:sz w:val="60"/>
          <w:szCs w:val="60"/>
        </w:rPr>
        <w:t>2</w:t>
      </w:r>
      <w:r w:rsidRPr="004A1925">
        <w:rPr>
          <w:rFonts w:ascii="Georgia Pro Cond Light" w:hAnsi="Georgia Pro Cond Light" w:cs="Mongolian Baiti"/>
          <w:b/>
          <w:sz w:val="60"/>
          <w:szCs w:val="60"/>
          <w:vertAlign w:val="superscript"/>
        </w:rPr>
        <w:t>nd</w:t>
      </w:r>
      <w:r>
        <w:rPr>
          <w:rFonts w:ascii="Georgia Pro Cond Light" w:hAnsi="Georgia Pro Cond Light" w:cs="Mongolian Baiti"/>
          <w:b/>
          <w:sz w:val="60"/>
          <w:szCs w:val="60"/>
        </w:rPr>
        <w:t xml:space="preserve"> September</w:t>
      </w:r>
      <w:r>
        <w:rPr>
          <w:rFonts w:ascii="Georgia Pro Cond Light" w:hAnsi="Georgia Pro Cond Light" w:cs="Mongolian Baiti"/>
          <w:b/>
          <w:sz w:val="60"/>
          <w:szCs w:val="60"/>
        </w:rPr>
        <w:t xml:space="preserve"> 2026</w:t>
      </w:r>
      <w:r w:rsidRPr="006F60C1">
        <w:rPr>
          <w:rFonts w:ascii="Georgia Pro Cond Light" w:hAnsi="Georgia Pro Cond Light" w:cs="Mongolian Baiti"/>
          <w:b/>
          <w:color w:val="FFFFFF" w:themeColor="background1"/>
          <w:sz w:val="60"/>
          <w:szCs w:val="60"/>
        </w:rPr>
        <w:t>ffff</w:t>
      </w:r>
    </w:p>
    <w:p w14:paraId="700967E8" w14:textId="77777777" w:rsidR="004A1925" w:rsidRDefault="004A1925" w:rsidP="004A1925">
      <w:pPr>
        <w:jc w:val="center"/>
        <w:rPr>
          <w:rFonts w:ascii="Georgia Pro Cond Light" w:hAnsi="Georgia Pro Cond Light" w:cs="Mongolian Baiti"/>
          <w:b/>
          <w:sz w:val="60"/>
          <w:szCs w:val="60"/>
        </w:rPr>
      </w:pPr>
      <w:r>
        <w:rPr>
          <w:rFonts w:ascii="Georgia Pro Cond Light" w:hAnsi="Georgia Pro Cond Light" w:cs="Mongolian Baiti"/>
          <w:b/>
          <w:sz w:val="60"/>
          <w:szCs w:val="60"/>
        </w:rPr>
        <w:t>at 11am</w:t>
      </w:r>
    </w:p>
    <w:p w14:paraId="33E41590" w14:textId="77777777" w:rsidR="004A1925" w:rsidRDefault="004A1925" w:rsidP="004A1925">
      <w:pPr>
        <w:jc w:val="center"/>
        <w:rPr>
          <w:rFonts w:ascii="Georgia Pro Cond Light" w:hAnsi="Georgia Pro Cond Light" w:cs="Mongolian Baiti"/>
        </w:rPr>
      </w:pPr>
    </w:p>
    <w:p w14:paraId="501BFD78" w14:textId="77777777" w:rsidR="004A1925" w:rsidRDefault="004A1925" w:rsidP="004A1925">
      <w:pPr>
        <w:rPr>
          <w:rFonts w:ascii="Georgia Pro Cond Light" w:hAnsi="Georgia Pro Cond Light" w:cs="Mongolian Baiti"/>
          <w:sz w:val="36"/>
        </w:rPr>
      </w:pPr>
    </w:p>
    <w:p w14:paraId="5CD7BB5C" w14:textId="77777777" w:rsidR="004A1925" w:rsidRDefault="004A1925" w:rsidP="004A1925">
      <w:pPr>
        <w:jc w:val="center"/>
        <w:rPr>
          <w:rFonts w:ascii="Georgia Pro Cond Light" w:hAnsi="Georgia Pro Cond Light" w:cs="Mongolian Baiti"/>
          <w:sz w:val="36"/>
        </w:rPr>
      </w:pPr>
    </w:p>
    <w:p w14:paraId="5B3B9F4C" w14:textId="77777777" w:rsidR="004A1925" w:rsidRDefault="004A1925" w:rsidP="004A1925">
      <w:pPr>
        <w:jc w:val="center"/>
        <w:rPr>
          <w:rFonts w:ascii="Georgia Pro Cond Light" w:hAnsi="Georgia Pro Cond Light" w:cs="Mongolian Baiti"/>
          <w:sz w:val="40"/>
          <w:szCs w:val="40"/>
        </w:rPr>
      </w:pPr>
      <w:r>
        <w:rPr>
          <w:rFonts w:ascii="Georgia Pro Cond Light" w:hAnsi="Georgia Pro Cond Light" w:cs="Mongolian Baiti"/>
          <w:sz w:val="40"/>
          <w:szCs w:val="40"/>
        </w:rPr>
        <w:t>IBBETT MOSELY AUCTION ROOMS</w:t>
      </w:r>
    </w:p>
    <w:p w14:paraId="195B0F83" w14:textId="77777777" w:rsidR="004A1925" w:rsidRDefault="004A1925" w:rsidP="004A1925">
      <w:pPr>
        <w:tabs>
          <w:tab w:val="center" w:pos="4513"/>
          <w:tab w:val="left" w:pos="6930"/>
        </w:tabs>
        <w:jc w:val="center"/>
        <w:rPr>
          <w:rFonts w:ascii="Georgia Pro Cond Light" w:hAnsi="Georgia Pro Cond Light" w:cs="Mongolian Baiti"/>
          <w:sz w:val="40"/>
          <w:szCs w:val="40"/>
        </w:rPr>
      </w:pPr>
      <w:bookmarkStart w:id="0" w:name="_Hlk219214560"/>
      <w:bookmarkEnd w:id="0"/>
      <w:r>
        <w:rPr>
          <w:rFonts w:ascii="Georgia Pro Cond Light" w:hAnsi="Georgia Pro Cond Light" w:cs="Mongolian Baiti"/>
          <w:sz w:val="40"/>
          <w:szCs w:val="40"/>
        </w:rPr>
        <w:t>ARGYLE ROAD, SEVENOAKS, KENT TN13 1HJ</w:t>
      </w:r>
    </w:p>
    <w:p w14:paraId="556ED374" w14:textId="77777777" w:rsidR="004A1925" w:rsidRDefault="004A1925" w:rsidP="004A1925">
      <w:pPr>
        <w:tabs>
          <w:tab w:val="center" w:pos="4513"/>
          <w:tab w:val="left" w:pos="6930"/>
        </w:tabs>
        <w:jc w:val="center"/>
        <w:rPr>
          <w:rFonts w:ascii="Georgia Pro Cond Light" w:hAnsi="Georgia Pro Cond Light" w:cs="Mongolian Baiti"/>
          <w:sz w:val="40"/>
          <w:szCs w:val="40"/>
        </w:rPr>
      </w:pPr>
      <w:r>
        <w:rPr>
          <w:rFonts w:ascii="Georgia Pro Cond Light" w:hAnsi="Georgia Pro Cond Light" w:cs="Mongolian Baiti"/>
          <w:sz w:val="40"/>
          <w:szCs w:val="40"/>
        </w:rPr>
        <w:t>And Online Via</w:t>
      </w:r>
    </w:p>
    <w:p w14:paraId="17B2F231" w14:textId="77777777" w:rsidR="004A1925" w:rsidRDefault="004A1925" w:rsidP="004A1925">
      <w:pPr>
        <w:tabs>
          <w:tab w:val="left" w:pos="3270"/>
        </w:tabs>
        <w:ind w:left="567" w:right="567"/>
        <w:jc w:val="center"/>
        <w:rPr>
          <w:rFonts w:ascii="Georgia Pro Cond Light" w:hAnsi="Georgia Pro Cond Light" w:cs="Mongolian Baiti"/>
          <w:color w:val="0563C1"/>
          <w:sz w:val="40"/>
          <w:szCs w:val="40"/>
          <w:u w:val="single"/>
        </w:rPr>
      </w:pPr>
      <w:hyperlink r:id="rId6" w:history="1">
        <w:r>
          <w:rPr>
            <w:rStyle w:val="Hyperlink"/>
            <w:rFonts w:ascii="Georgia Pro Cond Light" w:hAnsi="Georgia Pro Cond Light" w:cs="Mongolian Baiti"/>
            <w:sz w:val="40"/>
            <w:szCs w:val="40"/>
          </w:rPr>
          <w:t>www.easyliveauction.com/ibbettmosely/</w:t>
        </w:r>
      </w:hyperlink>
    </w:p>
    <w:p w14:paraId="47020E9A" w14:textId="77777777" w:rsidR="004A1925" w:rsidRDefault="004A1925" w:rsidP="004A1925">
      <w:pPr>
        <w:tabs>
          <w:tab w:val="center" w:pos="4513"/>
          <w:tab w:val="left" w:pos="6930"/>
        </w:tabs>
        <w:rPr>
          <w:rStyle w:val="Hyperlink"/>
          <w:sz w:val="32"/>
        </w:rPr>
      </w:pPr>
    </w:p>
    <w:p w14:paraId="34F70AC1" w14:textId="77777777" w:rsidR="004A1925" w:rsidRDefault="004A1925" w:rsidP="004A1925">
      <w:pPr>
        <w:tabs>
          <w:tab w:val="center" w:pos="4513"/>
          <w:tab w:val="left" w:pos="6930"/>
        </w:tabs>
        <w:rPr>
          <w:rStyle w:val="Hyperlink"/>
          <w:rFonts w:ascii="Georgia Pro Cond Light" w:hAnsi="Georgia Pro Cond Light" w:cs="Mongolian Baiti"/>
          <w:sz w:val="32"/>
        </w:rPr>
      </w:pPr>
    </w:p>
    <w:p w14:paraId="04645BAB" w14:textId="77777777" w:rsidR="004A1925" w:rsidRDefault="004A1925" w:rsidP="004A1925">
      <w:pPr>
        <w:tabs>
          <w:tab w:val="center" w:pos="4513"/>
          <w:tab w:val="left" w:pos="6930"/>
        </w:tabs>
        <w:jc w:val="center"/>
        <w:rPr>
          <w:sz w:val="36"/>
          <w:szCs w:val="36"/>
        </w:rPr>
      </w:pPr>
      <w:bookmarkStart w:id="1" w:name="_Hlk117603143"/>
      <w:r>
        <w:rPr>
          <w:rFonts w:ascii="Georgia Pro Cond Light" w:hAnsi="Georgia Pro Cond Light" w:cs="Mongolian Baiti"/>
          <w:sz w:val="36"/>
          <w:szCs w:val="36"/>
        </w:rPr>
        <w:t>Viewing at Sale Room on:</w:t>
      </w:r>
    </w:p>
    <w:p w14:paraId="191D6286" w14:textId="77777777" w:rsidR="004A1925" w:rsidRDefault="004A1925" w:rsidP="004A1925">
      <w:pPr>
        <w:tabs>
          <w:tab w:val="center" w:pos="4513"/>
          <w:tab w:val="left" w:pos="6930"/>
        </w:tabs>
        <w:jc w:val="center"/>
        <w:rPr>
          <w:rFonts w:ascii="Georgia Pro Cond Light" w:hAnsi="Georgia Pro Cond Light" w:cs="Mongolian Baiti"/>
          <w:sz w:val="36"/>
          <w:szCs w:val="36"/>
        </w:rPr>
      </w:pPr>
    </w:p>
    <w:p w14:paraId="17597963" w14:textId="702F1127" w:rsidR="004A1925" w:rsidRDefault="004A1925" w:rsidP="004A1925">
      <w:pPr>
        <w:tabs>
          <w:tab w:val="center" w:pos="4513"/>
          <w:tab w:val="left" w:pos="6930"/>
        </w:tabs>
        <w:jc w:val="center"/>
        <w:rPr>
          <w:rFonts w:ascii="Georgia Pro Cond Light" w:hAnsi="Georgia Pro Cond Light" w:cs="Mongolian Baiti"/>
          <w:sz w:val="36"/>
          <w:szCs w:val="36"/>
        </w:rPr>
      </w:pPr>
      <w:r>
        <w:rPr>
          <w:rFonts w:ascii="Georgia Pro Cond Light" w:hAnsi="Georgia Pro Cond Light" w:cs="Mongolian Baiti"/>
          <w:sz w:val="36"/>
          <w:szCs w:val="36"/>
        </w:rPr>
        <w:t>Friday 28</w:t>
      </w:r>
      <w:r w:rsidRPr="004A1925">
        <w:rPr>
          <w:rFonts w:ascii="Georgia Pro Cond Light" w:hAnsi="Georgia Pro Cond Light" w:cs="Mongolian Baiti"/>
          <w:sz w:val="36"/>
          <w:szCs w:val="36"/>
          <w:vertAlign w:val="superscript"/>
        </w:rPr>
        <w:t>th</w:t>
      </w:r>
      <w:r>
        <w:rPr>
          <w:rFonts w:ascii="Georgia Pro Cond Light" w:hAnsi="Georgia Pro Cond Light" w:cs="Mongolian Baiti"/>
          <w:sz w:val="36"/>
          <w:szCs w:val="36"/>
        </w:rPr>
        <w:t xml:space="preserve"> August</w:t>
      </w:r>
    </w:p>
    <w:p w14:paraId="5E92821C" w14:textId="51731E01" w:rsidR="004A1925" w:rsidRDefault="004A1925" w:rsidP="004A1925">
      <w:pPr>
        <w:tabs>
          <w:tab w:val="center" w:pos="4513"/>
          <w:tab w:val="left" w:pos="6930"/>
        </w:tabs>
        <w:jc w:val="center"/>
        <w:rPr>
          <w:rFonts w:ascii="Georgia Pro Cond Light" w:hAnsi="Georgia Pro Cond Light" w:cs="Mongolian Baiti"/>
          <w:sz w:val="36"/>
          <w:szCs w:val="36"/>
        </w:rPr>
      </w:pPr>
      <w:r>
        <w:rPr>
          <w:rFonts w:ascii="Georgia Pro Cond Light" w:hAnsi="Georgia Pro Cond Light" w:cs="Mongolian Baiti"/>
          <w:sz w:val="36"/>
          <w:szCs w:val="36"/>
        </w:rPr>
        <w:t xml:space="preserve">Tuesday </w:t>
      </w:r>
      <w:r>
        <w:rPr>
          <w:rFonts w:ascii="Georgia Pro Cond Light" w:hAnsi="Georgia Pro Cond Light" w:cs="Mongolian Baiti"/>
          <w:sz w:val="36"/>
          <w:szCs w:val="36"/>
        </w:rPr>
        <w:t>1</w:t>
      </w:r>
      <w:r w:rsidRPr="004A1925">
        <w:rPr>
          <w:rFonts w:ascii="Georgia Pro Cond Light" w:hAnsi="Georgia Pro Cond Light" w:cs="Mongolian Baiti"/>
          <w:sz w:val="36"/>
          <w:szCs w:val="36"/>
          <w:vertAlign w:val="superscript"/>
        </w:rPr>
        <w:t>st</w:t>
      </w:r>
      <w:r>
        <w:rPr>
          <w:rFonts w:ascii="Georgia Pro Cond Light" w:hAnsi="Georgia Pro Cond Light" w:cs="Mongolian Baiti"/>
          <w:sz w:val="36"/>
          <w:szCs w:val="36"/>
        </w:rPr>
        <w:t xml:space="preserve"> September</w:t>
      </w:r>
    </w:p>
    <w:p w14:paraId="35966063" w14:textId="77777777" w:rsidR="004A1925" w:rsidRDefault="004A1925" w:rsidP="004A1925">
      <w:pPr>
        <w:tabs>
          <w:tab w:val="center" w:pos="4513"/>
          <w:tab w:val="left" w:pos="6930"/>
        </w:tabs>
        <w:jc w:val="center"/>
        <w:rPr>
          <w:rFonts w:ascii="Georgia Pro Cond Light" w:hAnsi="Georgia Pro Cond Light" w:cs="Mongolian Baiti"/>
          <w:sz w:val="36"/>
          <w:szCs w:val="36"/>
        </w:rPr>
      </w:pPr>
    </w:p>
    <w:p w14:paraId="64FC853D" w14:textId="77777777" w:rsidR="004A1925" w:rsidRPr="00974A9A" w:rsidRDefault="004A1925" w:rsidP="004A1925">
      <w:pPr>
        <w:tabs>
          <w:tab w:val="center" w:pos="4513"/>
          <w:tab w:val="left" w:pos="6930"/>
        </w:tabs>
        <w:jc w:val="center"/>
        <w:rPr>
          <w:rFonts w:ascii="Georgia Pro Cond Light" w:hAnsi="Georgia Pro Cond Light" w:cs="Mongolian Baiti"/>
          <w:sz w:val="36"/>
          <w:szCs w:val="36"/>
        </w:rPr>
      </w:pPr>
      <w:r>
        <w:rPr>
          <w:rFonts w:ascii="Georgia Pro Cond Light" w:hAnsi="Georgia Pro Cond Light" w:cs="Mongolian Baiti"/>
          <w:sz w:val="36"/>
          <w:szCs w:val="36"/>
        </w:rPr>
        <w:t>Between 10am – 5pm</w:t>
      </w:r>
      <w:bookmarkEnd w:id="1"/>
    </w:p>
    <w:p w14:paraId="469055BE" w14:textId="77777777" w:rsidR="004A1925" w:rsidRDefault="004A1925" w:rsidP="004A1925">
      <w:pPr>
        <w:tabs>
          <w:tab w:val="center" w:pos="4513"/>
          <w:tab w:val="left" w:pos="6930"/>
        </w:tabs>
        <w:jc w:val="center"/>
        <w:rPr>
          <w:rFonts w:ascii="Georgia Pro Cond Light" w:hAnsi="Georgia Pro Cond Light" w:cs="Mongolian Baiti"/>
          <w:sz w:val="32"/>
        </w:rPr>
      </w:pPr>
    </w:p>
    <w:p w14:paraId="2A363909" w14:textId="77777777" w:rsidR="004A1925" w:rsidRDefault="004A1925" w:rsidP="004A1925">
      <w:pPr>
        <w:tabs>
          <w:tab w:val="center" w:pos="4513"/>
          <w:tab w:val="left" w:pos="6930"/>
        </w:tabs>
        <w:jc w:val="center"/>
        <w:rPr>
          <w:rFonts w:ascii="Georgia Pro Cond Light" w:hAnsi="Georgia Pro Cond Light" w:cs="Mongolian Baiti"/>
          <w:sz w:val="32"/>
        </w:rPr>
      </w:pPr>
    </w:p>
    <w:p w14:paraId="7D36CE08" w14:textId="77777777" w:rsidR="004A1925" w:rsidRDefault="004A1925" w:rsidP="004A1925">
      <w:pPr>
        <w:tabs>
          <w:tab w:val="center" w:pos="4513"/>
          <w:tab w:val="left" w:pos="6930"/>
        </w:tabs>
        <w:jc w:val="center"/>
        <w:rPr>
          <w:rFonts w:ascii="Georgia Pro Cond Light" w:hAnsi="Georgia Pro Cond Light" w:cs="Mongolian Baiti"/>
          <w:sz w:val="34"/>
          <w:szCs w:val="34"/>
        </w:rPr>
      </w:pPr>
      <w:r>
        <w:rPr>
          <w:rFonts w:ascii="Georgia Pro Cond Light" w:hAnsi="Georgia Pro Cond Light" w:cs="Mongolian Baiti"/>
          <w:sz w:val="34"/>
          <w:szCs w:val="34"/>
        </w:rPr>
        <w:t>Catalogues: £2.00</w:t>
      </w:r>
    </w:p>
    <w:p w14:paraId="3A8AF8DA" w14:textId="77777777" w:rsidR="004A1925" w:rsidRDefault="004A1925" w:rsidP="004A1925">
      <w:pPr>
        <w:tabs>
          <w:tab w:val="center" w:pos="4513"/>
          <w:tab w:val="left" w:pos="6930"/>
        </w:tabs>
        <w:jc w:val="center"/>
        <w:rPr>
          <w:rFonts w:ascii="Georgia Pro Cond Light" w:hAnsi="Georgia Pro Cond Light" w:cs="Mongolian Baiti"/>
          <w:sz w:val="34"/>
          <w:szCs w:val="34"/>
        </w:rPr>
      </w:pPr>
    </w:p>
    <w:p w14:paraId="00798510" w14:textId="77777777" w:rsidR="004A1925" w:rsidRDefault="004A1925" w:rsidP="004A1925">
      <w:pPr>
        <w:tabs>
          <w:tab w:val="center" w:pos="4513"/>
          <w:tab w:val="left" w:pos="6930"/>
        </w:tabs>
        <w:rPr>
          <w:rFonts w:ascii="Georgia Pro Cond Light" w:hAnsi="Georgia Pro Cond Light" w:cs="Mongolian Baiti"/>
          <w:sz w:val="34"/>
          <w:szCs w:val="34"/>
        </w:rPr>
      </w:pPr>
    </w:p>
    <w:p w14:paraId="50F25D53" w14:textId="77777777" w:rsidR="004A1925" w:rsidRDefault="004A1925" w:rsidP="004A1925">
      <w:pPr>
        <w:tabs>
          <w:tab w:val="center" w:pos="4513"/>
          <w:tab w:val="left" w:pos="6930"/>
        </w:tabs>
        <w:jc w:val="center"/>
        <w:rPr>
          <w:rFonts w:ascii="Georgia Pro Cond Light" w:hAnsi="Georgia Pro Cond Light" w:cs="Mongolian Baiti"/>
          <w:sz w:val="34"/>
          <w:szCs w:val="34"/>
        </w:rPr>
      </w:pPr>
      <w:r>
        <w:rPr>
          <w:rFonts w:ascii="Georgia Pro Cond Light" w:hAnsi="Georgia Pro Cond Light" w:cs="Mongolian Baiti"/>
          <w:sz w:val="34"/>
          <w:szCs w:val="34"/>
        </w:rPr>
        <w:t>Auctioneer and Valuer: Alan White FNAVA</w:t>
      </w:r>
    </w:p>
    <w:p w14:paraId="7CF320ED" w14:textId="49B7F67F" w:rsidR="004A1925" w:rsidRDefault="004A1925" w:rsidP="004A1925">
      <w:pPr>
        <w:tabs>
          <w:tab w:val="center" w:pos="4513"/>
          <w:tab w:val="left" w:pos="6930"/>
        </w:tabs>
        <w:jc w:val="center"/>
        <w:rPr>
          <w:rFonts w:ascii="Georgia Pro Cond Light" w:hAnsi="Georgia Pro Cond Light" w:cs="Mongolian Baiti"/>
          <w:sz w:val="34"/>
          <w:szCs w:val="34"/>
        </w:rPr>
      </w:pPr>
      <w:r>
        <w:rPr>
          <w:rFonts w:ascii="Georgia Pro Cond Light" w:hAnsi="Georgia Pro Cond Light" w:cs="Mongolian Baiti"/>
          <w:sz w:val="34"/>
          <w:szCs w:val="34"/>
        </w:rPr>
        <w:t>Auction Clerk and Saleroom Manager: Benjamin Burridge</w:t>
      </w:r>
    </w:p>
    <w:p w14:paraId="16431F5C" w14:textId="237C3EE5" w:rsidR="004A1925" w:rsidRDefault="004A1925" w:rsidP="004A1925">
      <w:pPr>
        <w:tabs>
          <w:tab w:val="center" w:pos="4513"/>
          <w:tab w:val="left" w:pos="6930"/>
        </w:tabs>
        <w:jc w:val="center"/>
        <w:rPr>
          <w:rFonts w:ascii="Georgia Pro Cond Light" w:hAnsi="Georgia Pro Cond Light" w:cs="Mongolian Baiti"/>
          <w:sz w:val="34"/>
          <w:szCs w:val="34"/>
        </w:rPr>
      </w:pPr>
      <w:r>
        <w:rPr>
          <w:rFonts w:ascii="Georgia Pro Cond Light" w:hAnsi="Georgia Pro Cond Light" w:cs="Mongolian Baiti"/>
          <w:sz w:val="34"/>
          <w:szCs w:val="34"/>
        </w:rPr>
        <w:t>Photographer and Porter: Samantha Crowe-White</w:t>
      </w:r>
    </w:p>
    <w:p w14:paraId="09C6FF1F" w14:textId="6E8A4DD9" w:rsidR="004A1925" w:rsidRDefault="004A1925" w:rsidP="004A1925">
      <w:pPr>
        <w:tabs>
          <w:tab w:val="center" w:pos="4513"/>
          <w:tab w:val="left" w:pos="6930"/>
        </w:tabs>
        <w:jc w:val="center"/>
        <w:rPr>
          <w:rFonts w:ascii="Georgia Pro Cond Light" w:hAnsi="Georgia Pro Cond Light" w:cs="Mongolian Baiti"/>
          <w:sz w:val="34"/>
          <w:szCs w:val="34"/>
        </w:rPr>
      </w:pPr>
    </w:p>
    <w:p w14:paraId="5AF9367B" w14:textId="16DF509A" w:rsidR="004A1925" w:rsidRDefault="004A1925" w:rsidP="004A1925">
      <w:pPr>
        <w:tabs>
          <w:tab w:val="center" w:pos="4513"/>
          <w:tab w:val="left" w:pos="6930"/>
        </w:tabs>
        <w:jc w:val="center"/>
        <w:rPr>
          <w:rFonts w:ascii="Georgia Pro Cond Light" w:hAnsi="Georgia Pro Cond Light" w:cs="Mongolian Baiti"/>
          <w:sz w:val="34"/>
          <w:szCs w:val="34"/>
        </w:rPr>
      </w:pPr>
    </w:p>
    <w:p w14:paraId="5150E673" w14:textId="1FFD3983" w:rsidR="004A1925" w:rsidRDefault="001B5ECB" w:rsidP="004A1925">
      <w:pPr>
        <w:tabs>
          <w:tab w:val="center" w:pos="4513"/>
          <w:tab w:val="left" w:pos="6930"/>
        </w:tabs>
        <w:jc w:val="center"/>
        <w:rPr>
          <w:rFonts w:ascii="Georgia Pro Cond Light" w:hAnsi="Georgia Pro Cond Light" w:cs="Mongolian Baiti"/>
          <w:sz w:val="34"/>
          <w:szCs w:val="34"/>
        </w:rPr>
      </w:pPr>
      <w:r>
        <w:rPr>
          <w:noProof/>
        </w:rPr>
        <mc:AlternateContent>
          <mc:Choice Requires="wps">
            <w:drawing>
              <wp:anchor distT="45720" distB="45720" distL="114300" distR="114300" simplePos="0" relativeHeight="251694080" behindDoc="0" locked="0" layoutInCell="1" allowOverlap="1" wp14:anchorId="2D49B7B7" wp14:editId="50941621">
                <wp:simplePos x="0" y="0"/>
                <wp:positionH relativeFrom="margin">
                  <wp:align>right</wp:align>
                </wp:positionH>
                <wp:positionV relativeFrom="paragraph">
                  <wp:posOffset>297180</wp:posOffset>
                </wp:positionV>
                <wp:extent cx="6810375" cy="657225"/>
                <wp:effectExtent l="0" t="0" r="28575" b="28575"/>
                <wp:wrapSquare wrapText="bothSides"/>
                <wp:docPr id="1804702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0375" cy="657225"/>
                        </a:xfrm>
                        <a:prstGeom prst="rect">
                          <a:avLst/>
                        </a:prstGeom>
                        <a:solidFill>
                          <a:srgbClr val="FFFFFF"/>
                        </a:solidFill>
                        <a:ln w="9525">
                          <a:solidFill>
                            <a:srgbClr val="000000"/>
                          </a:solidFill>
                          <a:miter lim="800000"/>
                          <a:headEnd/>
                          <a:tailEnd/>
                        </a:ln>
                      </wps:spPr>
                      <wps:txbx>
                        <w:txbxContent>
                          <w:p w14:paraId="706B38C4" w14:textId="1EAE3B69" w:rsidR="001B5ECB" w:rsidRPr="001B5ECB" w:rsidRDefault="001B5ECB" w:rsidP="001B5ECB">
                            <w:pPr>
                              <w:rPr>
                                <w:bCs/>
                                <w:sz w:val="12"/>
                                <w:szCs w:val="12"/>
                              </w:rPr>
                            </w:pPr>
                            <w:r>
                              <w:rPr>
                                <w:rFonts w:ascii="Arial Nova Cond Light" w:hAnsi="Arial Nova Cond Light"/>
                                <w:b/>
                                <w:sz w:val="36"/>
                                <w:szCs w:val="36"/>
                              </w:rPr>
                              <w:t xml:space="preserve">Front Cover: </w:t>
                            </w:r>
                            <w:r>
                              <w:rPr>
                                <w:rFonts w:ascii="Arial Nova Cond Light" w:hAnsi="Arial Nova Cond Light"/>
                                <w:bCs/>
                                <w:sz w:val="36"/>
                                <w:szCs w:val="36"/>
                              </w:rPr>
                              <w:t>Selection of coins and jewellery including Krugerrand, sovereigns, diamond rings, and gold necklace.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49B7B7" id="_x0000_t202" coordsize="21600,21600" o:spt="202" path="m,l,21600r21600,l21600,xe">
                <v:stroke joinstyle="miter"/>
                <v:path gradientshapeok="t" o:connecttype="rect"/>
              </v:shapetype>
              <v:shape id="Text Box 2" o:spid="_x0000_s1026" type="#_x0000_t202" style="position:absolute;left:0;text-align:left;margin-left:485.05pt;margin-top:23.4pt;width:536.25pt;height:51.75pt;z-index:251694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">
                <v:textbox>
                  <w:txbxContent>
                    <w:p w14:paraId="706B38C4" w14:textId="1EAE3B69" w:rsidR="001B5ECB" w:rsidRPr="001B5ECB" w:rsidRDefault="001B5ECB" w:rsidP="001B5ECB">
                      <w:pPr>
                        <w:rPr>
                          <w:bCs/>
                          <w:sz w:val="12"/>
                          <w:szCs w:val="12"/>
                        </w:rPr>
                      </w:pPr>
                      <w:r>
                        <w:rPr>
                          <w:rFonts w:ascii="Arial Nova Cond Light" w:hAnsi="Arial Nova Cond Light"/>
                          <w:b/>
                          <w:sz w:val="36"/>
                          <w:szCs w:val="36"/>
                        </w:rPr>
                        <w:t xml:space="preserve">Front Cover: </w:t>
                      </w:r>
                      <w:r>
                        <w:rPr>
                          <w:rFonts w:ascii="Arial Nova Cond Light" w:hAnsi="Arial Nova Cond Light"/>
                          <w:bCs/>
                          <w:sz w:val="36"/>
                          <w:szCs w:val="36"/>
                        </w:rPr>
                        <w:t>Selection of coins and jewellery including Krugerrand, sovereigns, diamond rings, and gold necklace.</w:t>
                      </w:r>
                    </w:p>
                  </w:txbxContent>
                </v:textbox>
                <w10:wrap type="square" anchorx="margin"/>
              </v:shape>
            </w:pict>
          </mc:Fallback>
        </mc:AlternateContent>
      </w:r>
    </w:p>
    <w:p w14:paraId="7FA16610" w14:textId="5196A65F" w:rsidR="004A1925" w:rsidRDefault="004A1925" w:rsidP="007A5B7B">
      <w:pPr>
        <w:tabs>
          <w:tab w:val="center" w:pos="4513"/>
          <w:tab w:val="left" w:pos="6930"/>
        </w:tabs>
        <w:rPr>
          <w:rFonts w:ascii="Georgia Pro Cond Light" w:hAnsi="Georgia Pro Cond Light" w:cs="Mongolian Baiti"/>
          <w:sz w:val="34"/>
          <w:szCs w:val="34"/>
        </w:rPr>
      </w:pPr>
    </w:p>
    <w:p w14:paraId="57DC37CB" w14:textId="4DB72620" w:rsidR="004A1925" w:rsidRPr="004A1925" w:rsidRDefault="004A1925" w:rsidP="007A5B7B">
      <w:pPr>
        <w:jc w:val="center"/>
        <w:rPr>
          <w:rFonts w:ascii="Georgia Pro Cond Light" w:hAnsi="Georgia Pro Cond Light" w:cs="Mongolian Baiti"/>
          <w:sz w:val="34"/>
          <w:szCs w:val="34"/>
        </w:rPr>
      </w:pPr>
      <w:r>
        <w:rPr>
          <w:rFonts w:ascii="Georgia Pro Cond Light" w:hAnsi="Georgia Pro Cond Light" w:cs="Mongolian Baiti"/>
          <w:sz w:val="34"/>
          <w:szCs w:val="34"/>
        </w:rPr>
        <w:br w:type="page"/>
      </w:r>
      <w:r>
        <w:rPr>
          <w:rFonts w:ascii="Georgia Pro Cond Light" w:hAnsi="Georgia Pro Cond Light" w:cs="Mongolian Baiti"/>
          <w:b/>
          <w:bCs/>
          <w:sz w:val="40"/>
          <w:szCs w:val="40"/>
        </w:rPr>
        <w:lastRenderedPageBreak/>
        <w:t>Welcome to Ibbett Mosely Auctions</w:t>
      </w:r>
    </w:p>
    <w:p w14:paraId="36554262" w14:textId="5AC9602C" w:rsidR="004A1925" w:rsidRDefault="004A1925" w:rsidP="004A1925">
      <w:pPr>
        <w:tabs>
          <w:tab w:val="left" w:pos="3270"/>
        </w:tabs>
        <w:ind w:right="567"/>
        <w:jc w:val="center"/>
        <w:rPr>
          <w:rFonts w:ascii="Georgia Pro Cond Light" w:hAnsi="Georgia Pro Cond Light" w:cs="Mongolian Baiti"/>
          <w:b/>
          <w:bCs/>
          <w:sz w:val="40"/>
          <w:szCs w:val="40"/>
        </w:rPr>
      </w:pPr>
      <w:r>
        <w:rPr>
          <w:rFonts w:ascii="Georgia Pro Cond Light" w:hAnsi="Georgia Pro Cond Light" w:cs="Mongolian Baiti"/>
          <w:b/>
          <w:bCs/>
          <w:sz w:val="40"/>
          <w:szCs w:val="40"/>
        </w:rPr>
        <w:t xml:space="preserve">       2</w:t>
      </w:r>
      <w:r w:rsidRPr="004A1925">
        <w:rPr>
          <w:rFonts w:ascii="Georgia Pro Cond Light" w:hAnsi="Georgia Pro Cond Light" w:cs="Mongolian Baiti"/>
          <w:b/>
          <w:bCs/>
          <w:sz w:val="40"/>
          <w:szCs w:val="40"/>
          <w:vertAlign w:val="superscript"/>
        </w:rPr>
        <w:t>nd</w:t>
      </w:r>
      <w:r>
        <w:rPr>
          <w:rFonts w:ascii="Georgia Pro Cond Light" w:hAnsi="Georgia Pro Cond Light" w:cs="Mongolian Baiti"/>
          <w:b/>
          <w:bCs/>
          <w:sz w:val="40"/>
          <w:szCs w:val="40"/>
        </w:rPr>
        <w:t xml:space="preserve"> September</w:t>
      </w:r>
      <w:r>
        <w:rPr>
          <w:rFonts w:ascii="Georgia Pro Cond Light" w:hAnsi="Georgia Pro Cond Light" w:cs="Mongolian Baiti"/>
          <w:b/>
          <w:bCs/>
          <w:sz w:val="40"/>
          <w:szCs w:val="40"/>
        </w:rPr>
        <w:t xml:space="preserve"> 2026 Auction Catalogue</w:t>
      </w:r>
    </w:p>
    <w:p w14:paraId="7FE0890E" w14:textId="77777777" w:rsidR="004A1925" w:rsidRDefault="004A1925" w:rsidP="004A1925">
      <w:pPr>
        <w:tabs>
          <w:tab w:val="left" w:pos="3270"/>
        </w:tabs>
        <w:ind w:left="567" w:right="567"/>
        <w:jc w:val="center"/>
        <w:rPr>
          <w:rFonts w:ascii="Georgia Pro Cond Light" w:hAnsi="Georgia Pro Cond Light" w:cs="Mongolian Baiti"/>
          <w:sz w:val="20"/>
          <w:szCs w:val="20"/>
        </w:rPr>
      </w:pPr>
    </w:p>
    <w:p w14:paraId="63F6EE05" w14:textId="77777777" w:rsidR="004A1925" w:rsidRDefault="004A1925" w:rsidP="004A1925">
      <w:pPr>
        <w:tabs>
          <w:tab w:val="left" w:pos="3270"/>
        </w:tabs>
        <w:ind w:left="567" w:right="567"/>
        <w:jc w:val="center"/>
        <w:rPr>
          <w:rFonts w:ascii="Georgia Pro Cond Light" w:hAnsi="Georgia Pro Cond Light" w:cs="Mongolian Baiti"/>
          <w:sz w:val="35"/>
          <w:szCs w:val="35"/>
        </w:rPr>
      </w:pPr>
    </w:p>
    <w:p w14:paraId="13163379" w14:textId="77777777" w:rsidR="004A1925" w:rsidRDefault="004A1925" w:rsidP="004A1925">
      <w:pPr>
        <w:tabs>
          <w:tab w:val="left" w:pos="3270"/>
        </w:tabs>
        <w:ind w:left="567" w:right="567"/>
        <w:jc w:val="center"/>
        <w:rPr>
          <w:rStyle w:val="Hyperlink"/>
        </w:rPr>
      </w:pPr>
      <w:r>
        <w:rPr>
          <w:rFonts w:ascii="Georgia Pro Cond Light" w:hAnsi="Georgia Pro Cond Light" w:cs="Mongolian Baiti"/>
          <w:sz w:val="35"/>
          <w:szCs w:val="35"/>
        </w:rPr>
        <w:t xml:space="preserve">This sale will also be held online at </w:t>
      </w:r>
      <w:hyperlink r:id="rId7" w:history="1">
        <w:r>
          <w:rPr>
            <w:rStyle w:val="Hyperlink"/>
            <w:rFonts w:ascii="Georgia Pro Cond Light" w:hAnsi="Georgia Pro Cond Light" w:cs="Mongolian Baiti"/>
            <w:sz w:val="35"/>
            <w:szCs w:val="35"/>
          </w:rPr>
          <w:t>www.easyliveauction.com/ibbettmosely/</w:t>
        </w:r>
      </w:hyperlink>
    </w:p>
    <w:p w14:paraId="55C173E2" w14:textId="77777777" w:rsidR="004A1925" w:rsidRDefault="004A1925" w:rsidP="004A1925">
      <w:pPr>
        <w:tabs>
          <w:tab w:val="left" w:pos="3270"/>
        </w:tabs>
        <w:ind w:left="567" w:right="567"/>
        <w:jc w:val="center"/>
      </w:pPr>
      <w:bookmarkStart w:id="2" w:name="_Hlk192251231"/>
      <w:bookmarkEnd w:id="2"/>
      <w:r>
        <w:rPr>
          <w:rFonts w:ascii="Georgia Pro Cond Light" w:hAnsi="Georgia Pro Cond Light" w:cs="Mongolian Baiti"/>
          <w:sz w:val="35"/>
          <w:szCs w:val="35"/>
        </w:rPr>
        <w:t>please visit the website to register or log in to view and bid. Images and condition reports of each lot are included.</w:t>
      </w:r>
    </w:p>
    <w:p w14:paraId="79879784" w14:textId="77777777" w:rsidR="004A1925" w:rsidRDefault="004A1925" w:rsidP="004A1925">
      <w:pPr>
        <w:tabs>
          <w:tab w:val="left" w:pos="3270"/>
        </w:tabs>
        <w:ind w:left="567" w:right="567"/>
        <w:jc w:val="center"/>
        <w:rPr>
          <w:rFonts w:ascii="Georgia Pro Cond Light" w:hAnsi="Georgia Pro Cond Light" w:cs="Mongolian Baiti"/>
          <w:sz w:val="40"/>
          <w:szCs w:val="40"/>
        </w:rPr>
      </w:pPr>
    </w:p>
    <w:p w14:paraId="61CC8ACD" w14:textId="77777777" w:rsidR="004A1925" w:rsidRDefault="004A1925" w:rsidP="004A1925">
      <w:pPr>
        <w:tabs>
          <w:tab w:val="left" w:pos="3270"/>
        </w:tabs>
        <w:ind w:left="567" w:right="567"/>
        <w:jc w:val="center"/>
        <w:rPr>
          <w:rFonts w:ascii="Georgia Pro Cond Light" w:hAnsi="Georgia Pro Cond Light" w:cs="Mongolian Baiti"/>
          <w:sz w:val="35"/>
          <w:szCs w:val="35"/>
        </w:rPr>
      </w:pPr>
      <w:r>
        <w:rPr>
          <w:rFonts w:ascii="Georgia Pro Cond Light" w:hAnsi="Georgia Pro Cond Light" w:cs="Mongolian Baiti"/>
          <w:sz w:val="35"/>
          <w:szCs w:val="35"/>
        </w:rPr>
        <w:t xml:space="preserve">Alternatively, commission bids (bids left ‘on the book’) may be left with us, as well as a limited amount of telephone bids. Please telephone 01732 456731 or email </w:t>
      </w:r>
      <w:hyperlink r:id="rId8" w:history="1">
        <w:r>
          <w:rPr>
            <w:rStyle w:val="Hyperlink"/>
            <w:rFonts w:ascii="Georgia Pro Cond Light" w:hAnsi="Georgia Pro Cond Light" w:cs="Mongolian Baiti"/>
            <w:sz w:val="35"/>
            <w:szCs w:val="35"/>
          </w:rPr>
          <w:t>auctions@ibbettmosely.co.uk</w:t>
        </w:r>
      </w:hyperlink>
      <w:r>
        <w:rPr>
          <w:rFonts w:ascii="Georgia Pro Cond Light" w:hAnsi="Georgia Pro Cond Light" w:cs="Mongolian Baiti"/>
          <w:sz w:val="35"/>
          <w:szCs w:val="35"/>
        </w:rPr>
        <w:t xml:space="preserve"> for further details.</w:t>
      </w:r>
    </w:p>
    <w:p w14:paraId="7EF5D161" w14:textId="77777777" w:rsidR="004A1925" w:rsidRDefault="004A1925" w:rsidP="004A1925">
      <w:pPr>
        <w:tabs>
          <w:tab w:val="left" w:pos="3270"/>
        </w:tabs>
        <w:ind w:left="567" w:right="567"/>
        <w:jc w:val="center"/>
        <w:rPr>
          <w:rFonts w:ascii="Georgia Pro Cond Light" w:hAnsi="Georgia Pro Cond Light" w:cs="Mongolian Baiti"/>
          <w:sz w:val="35"/>
          <w:szCs w:val="35"/>
        </w:rPr>
      </w:pPr>
    </w:p>
    <w:p w14:paraId="376E808F" w14:textId="77777777" w:rsidR="004A1925" w:rsidRPr="0017479F" w:rsidRDefault="004A1925" w:rsidP="004A1925">
      <w:pPr>
        <w:tabs>
          <w:tab w:val="left" w:pos="3270"/>
        </w:tabs>
        <w:ind w:left="567" w:right="567"/>
        <w:jc w:val="center"/>
        <w:rPr>
          <w:rFonts w:ascii="Georgia Pro Cond Light" w:hAnsi="Georgia Pro Cond Light" w:cs="Mongolian Baiti"/>
          <w:sz w:val="35"/>
          <w:szCs w:val="35"/>
        </w:rPr>
      </w:pPr>
      <w:r w:rsidRPr="0017479F">
        <w:rPr>
          <w:rFonts w:ascii="Georgia Pro Cond Light" w:hAnsi="Georgia Pro Cond Light" w:cs="Mongolian Baiti"/>
          <w:sz w:val="35"/>
          <w:szCs w:val="35"/>
        </w:rPr>
        <w:t xml:space="preserve">Unsold lots from this sale will be placed into a week-long online timed auction that can be found at </w:t>
      </w:r>
      <w:hyperlink r:id="rId9" w:history="1">
        <w:r w:rsidRPr="00195503">
          <w:rPr>
            <w:rStyle w:val="Hyperlink"/>
            <w:rFonts w:ascii="Georgia Pro Cond Light" w:hAnsi="Georgia Pro Cond Light" w:cs="Mongolian Baiti"/>
            <w:sz w:val="35"/>
            <w:szCs w:val="35"/>
          </w:rPr>
          <w:t>www.easyliveauction.com/ibbettmosely/</w:t>
        </w:r>
      </w:hyperlink>
      <w:r>
        <w:rPr>
          <w:rFonts w:ascii="Georgia Pro Cond Light" w:hAnsi="Georgia Pro Cond Light" w:cs="Mongolian Baiti"/>
          <w:sz w:val="35"/>
          <w:szCs w:val="35"/>
        </w:rPr>
        <w:t xml:space="preserve"> </w:t>
      </w:r>
    </w:p>
    <w:p w14:paraId="2546AD6A" w14:textId="77777777" w:rsidR="004A1925" w:rsidRDefault="004A1925" w:rsidP="004A1925">
      <w:pPr>
        <w:tabs>
          <w:tab w:val="left" w:pos="3270"/>
        </w:tabs>
        <w:ind w:right="567"/>
        <w:rPr>
          <w:rFonts w:ascii="Georgia Pro Cond Light" w:hAnsi="Georgia Pro Cond Light" w:cs="Mongolian Baiti"/>
          <w:sz w:val="40"/>
          <w:szCs w:val="40"/>
        </w:rPr>
      </w:pPr>
    </w:p>
    <w:p w14:paraId="23778F94" w14:textId="77777777" w:rsidR="004A1925" w:rsidRDefault="004A1925" w:rsidP="004A1925">
      <w:pPr>
        <w:tabs>
          <w:tab w:val="left" w:pos="3270"/>
        </w:tabs>
        <w:ind w:left="567" w:right="567"/>
        <w:rPr>
          <w:rFonts w:ascii="Georgia Pro Cond Light" w:hAnsi="Georgia Pro Cond Light" w:cs="Mongolian Baiti"/>
          <w:sz w:val="32"/>
          <w:szCs w:val="32"/>
        </w:rPr>
      </w:pPr>
      <w:r>
        <w:rPr>
          <w:rFonts w:ascii="Georgia Pro Cond Light" w:hAnsi="Georgia Pro Cond Light" w:cs="Mongolian Baiti"/>
          <w:sz w:val="32"/>
          <w:szCs w:val="32"/>
        </w:rPr>
        <w:t xml:space="preserve">Please telephone 01732 456731 or email </w:t>
      </w:r>
      <w:hyperlink r:id="rId10" w:history="1">
        <w:r>
          <w:rPr>
            <w:rStyle w:val="Hyperlink"/>
            <w:rFonts w:ascii="Georgia Pro Cond Light" w:hAnsi="Georgia Pro Cond Light" w:cs="Mongolian Baiti"/>
            <w:sz w:val="32"/>
            <w:szCs w:val="32"/>
          </w:rPr>
          <w:t>auctions@ibbettmosely.co.uk</w:t>
        </w:r>
      </w:hyperlink>
      <w:r>
        <w:rPr>
          <w:rFonts w:ascii="Georgia Pro Cond Light" w:hAnsi="Georgia Pro Cond Light" w:cs="Mongolian Baiti"/>
          <w:sz w:val="32"/>
          <w:szCs w:val="32"/>
        </w:rPr>
        <w:t xml:space="preserve"> with any questions.</w:t>
      </w:r>
    </w:p>
    <w:p w14:paraId="3CCBF2F6" w14:textId="77777777" w:rsidR="004A1925" w:rsidRDefault="004A1925" w:rsidP="004A1925">
      <w:pPr>
        <w:tabs>
          <w:tab w:val="left" w:pos="3270"/>
        </w:tabs>
        <w:ind w:right="567"/>
        <w:rPr>
          <w:rFonts w:ascii="Georgia Pro Cond Light" w:hAnsi="Georgia Pro Cond Light" w:cs="Mongolian Baiti"/>
          <w:sz w:val="40"/>
          <w:szCs w:val="40"/>
        </w:rPr>
      </w:pPr>
    </w:p>
    <w:p w14:paraId="7734AB2B" w14:textId="5260902E" w:rsidR="004A1925" w:rsidRDefault="004A1925" w:rsidP="004A1925">
      <w:pPr>
        <w:tabs>
          <w:tab w:val="left" w:pos="3270"/>
        </w:tabs>
        <w:ind w:left="567" w:right="567"/>
        <w:rPr>
          <w:rFonts w:ascii="Georgia Pro Cond Light" w:hAnsi="Georgia Pro Cond Light" w:cs="Mongolian Baiti"/>
          <w:b/>
          <w:bCs/>
          <w:sz w:val="32"/>
          <w:szCs w:val="32"/>
        </w:rPr>
      </w:pPr>
      <w:r>
        <w:rPr>
          <w:rFonts w:ascii="Georgia Pro Cond Light" w:hAnsi="Georgia Pro Cond Light" w:cs="Mongolian Baiti"/>
          <w:b/>
          <w:bCs/>
          <w:sz w:val="32"/>
          <w:szCs w:val="32"/>
        </w:rPr>
        <w:t xml:space="preserve">Collection of items is available on Thursday </w:t>
      </w:r>
      <w:r>
        <w:rPr>
          <w:rFonts w:ascii="Georgia Pro Cond Light" w:hAnsi="Georgia Pro Cond Light" w:cs="Mongolian Baiti"/>
          <w:b/>
          <w:bCs/>
          <w:sz w:val="32"/>
          <w:szCs w:val="32"/>
        </w:rPr>
        <w:t>3</w:t>
      </w:r>
      <w:r w:rsidRPr="004A1925">
        <w:rPr>
          <w:rFonts w:ascii="Georgia Pro Cond Light" w:hAnsi="Georgia Pro Cond Light" w:cs="Mongolian Baiti"/>
          <w:b/>
          <w:bCs/>
          <w:sz w:val="32"/>
          <w:szCs w:val="32"/>
          <w:vertAlign w:val="superscript"/>
        </w:rPr>
        <w:t>rd</w:t>
      </w:r>
      <w:r>
        <w:rPr>
          <w:rFonts w:ascii="Georgia Pro Cond Light" w:hAnsi="Georgia Pro Cond Light" w:cs="Mongolian Baiti"/>
          <w:b/>
          <w:bCs/>
          <w:sz w:val="32"/>
          <w:szCs w:val="32"/>
        </w:rPr>
        <w:t xml:space="preserve"> September</w:t>
      </w:r>
      <w:r>
        <w:rPr>
          <w:rFonts w:ascii="Georgia Pro Cond Light" w:hAnsi="Georgia Pro Cond Light" w:cs="Mongolian Baiti"/>
          <w:b/>
          <w:bCs/>
          <w:sz w:val="32"/>
          <w:szCs w:val="32"/>
        </w:rPr>
        <w:t xml:space="preserve"> from 10am - </w:t>
      </w:r>
      <w:r>
        <w:rPr>
          <w:rFonts w:ascii="Georgia Pro Cond Light" w:hAnsi="Georgia Pro Cond Light" w:cs="Mongolian Baiti"/>
          <w:b/>
          <w:bCs/>
          <w:sz w:val="32"/>
          <w:szCs w:val="32"/>
        </w:rPr>
        <w:t>4</w:t>
      </w:r>
      <w:r>
        <w:rPr>
          <w:rFonts w:ascii="Georgia Pro Cond Light" w:hAnsi="Georgia Pro Cond Light" w:cs="Mongolian Baiti"/>
          <w:b/>
          <w:bCs/>
          <w:sz w:val="32"/>
          <w:szCs w:val="32"/>
        </w:rPr>
        <w:t xml:space="preserve">pm. Collection of items from </w:t>
      </w:r>
      <w:r>
        <w:rPr>
          <w:rFonts w:ascii="Georgia Pro Cond Light" w:hAnsi="Georgia Pro Cond Light" w:cs="Mongolian Baiti"/>
          <w:b/>
          <w:bCs/>
          <w:sz w:val="32"/>
          <w:szCs w:val="32"/>
        </w:rPr>
        <w:t>4</w:t>
      </w:r>
      <w:r w:rsidRPr="004A1925">
        <w:rPr>
          <w:rFonts w:ascii="Georgia Pro Cond Light" w:hAnsi="Georgia Pro Cond Light" w:cs="Mongolian Baiti"/>
          <w:b/>
          <w:bCs/>
          <w:sz w:val="32"/>
          <w:szCs w:val="32"/>
          <w:vertAlign w:val="superscript"/>
        </w:rPr>
        <w:t>th</w:t>
      </w:r>
      <w:r>
        <w:rPr>
          <w:rFonts w:ascii="Georgia Pro Cond Light" w:hAnsi="Georgia Pro Cond Light" w:cs="Mongolian Baiti"/>
          <w:b/>
          <w:bCs/>
          <w:sz w:val="32"/>
          <w:szCs w:val="32"/>
        </w:rPr>
        <w:t xml:space="preserve"> September</w:t>
      </w:r>
      <w:r>
        <w:rPr>
          <w:rFonts w:ascii="Georgia Pro Cond Light" w:hAnsi="Georgia Pro Cond Light" w:cs="Mongolian Baiti"/>
          <w:b/>
          <w:bCs/>
          <w:sz w:val="32"/>
          <w:szCs w:val="32"/>
        </w:rPr>
        <w:t xml:space="preserve"> onwards, by prior appointment only.</w:t>
      </w:r>
    </w:p>
    <w:p w14:paraId="3A978EBA" w14:textId="77777777" w:rsidR="004A1925" w:rsidRDefault="004A1925" w:rsidP="004A1925">
      <w:pPr>
        <w:tabs>
          <w:tab w:val="left" w:pos="3270"/>
        </w:tabs>
        <w:ind w:right="567"/>
        <w:rPr>
          <w:rFonts w:ascii="Georgia Pro Cond Light" w:hAnsi="Georgia Pro Cond Light" w:cs="Mongolian Baiti"/>
          <w:b/>
          <w:bCs/>
          <w:sz w:val="40"/>
          <w:szCs w:val="40"/>
        </w:rPr>
      </w:pPr>
    </w:p>
    <w:p w14:paraId="634B4405" w14:textId="77777777" w:rsidR="004A1925" w:rsidRDefault="004A1925" w:rsidP="004A1925">
      <w:pPr>
        <w:tabs>
          <w:tab w:val="left" w:pos="3270"/>
        </w:tabs>
        <w:ind w:left="567" w:right="567"/>
        <w:rPr>
          <w:rFonts w:ascii="Georgia Pro Cond Light" w:hAnsi="Georgia Pro Cond Light" w:cs="Mongolian Baiti"/>
          <w:sz w:val="32"/>
          <w:szCs w:val="32"/>
        </w:rPr>
      </w:pPr>
      <w:r>
        <w:rPr>
          <w:rFonts w:ascii="Georgia Pro Cond Light" w:hAnsi="Georgia Pro Cond Light" w:cs="Mongolian Baiti"/>
          <w:sz w:val="32"/>
          <w:szCs w:val="32"/>
        </w:rPr>
        <w:t xml:space="preserve">We do not arrange collection or deliver your items ourselves, collection of items is the responsibility of the buyer. You are welcome to collect in person, or via your own carrier, we can provide details for a local carrier if you need it. </w:t>
      </w:r>
    </w:p>
    <w:p w14:paraId="597D5479" w14:textId="77777777" w:rsidR="004A1925" w:rsidRDefault="004A1925" w:rsidP="004A1925">
      <w:pPr>
        <w:tabs>
          <w:tab w:val="left" w:pos="3270"/>
        </w:tabs>
        <w:ind w:left="567" w:right="567"/>
        <w:rPr>
          <w:rFonts w:ascii="Georgia Pro Cond Light" w:hAnsi="Georgia Pro Cond Light" w:cs="Mongolian Baiti"/>
          <w:sz w:val="32"/>
          <w:szCs w:val="32"/>
        </w:rPr>
      </w:pPr>
    </w:p>
    <w:p w14:paraId="381E8BEF" w14:textId="77777777" w:rsidR="004A1925" w:rsidRPr="003576CA" w:rsidRDefault="004A1925" w:rsidP="004A1925">
      <w:pPr>
        <w:tabs>
          <w:tab w:val="left" w:pos="3270"/>
        </w:tabs>
        <w:ind w:left="567" w:right="567"/>
        <w:rPr>
          <w:rFonts w:ascii="Georgia Pro Cond Light" w:hAnsi="Georgia Pro Cond Light" w:cs="Mongolian Baiti"/>
          <w:sz w:val="32"/>
          <w:szCs w:val="32"/>
        </w:rPr>
      </w:pPr>
      <w:r w:rsidRPr="003576CA">
        <w:rPr>
          <w:rFonts w:ascii="Georgia Pro Cond Light" w:hAnsi="Georgia Pro Cond Light" w:cs="Mongolian Baiti"/>
          <w:b/>
          <w:bCs/>
          <w:sz w:val="32"/>
          <w:szCs w:val="32"/>
        </w:rPr>
        <w:t>We would really appreciate it if you could leave us a review on Google.</w:t>
      </w:r>
      <w:r>
        <w:rPr>
          <w:rFonts w:ascii="Georgia Pro Cond Light" w:hAnsi="Georgia Pro Cond Light" w:cs="Mongolian Baiti"/>
          <w:sz w:val="32"/>
          <w:szCs w:val="32"/>
        </w:rPr>
        <w:t xml:space="preserve"> Good or bad, we will listen to all your feedback so we know what we are doing well, and how we can improve. Scan the QR code below to be taken to our Google page. You can do this with your phone camera.</w:t>
      </w:r>
    </w:p>
    <w:p w14:paraId="27B5BB38" w14:textId="24BF4061" w:rsidR="004A1925" w:rsidRPr="004A1925" w:rsidRDefault="004A1925" w:rsidP="004A1925">
      <w:r w:rsidRPr="00760680">
        <w:rPr>
          <w:noProof/>
        </w:rPr>
        <w:drawing>
          <wp:anchor distT="0" distB="0" distL="114300" distR="114300" simplePos="0" relativeHeight="251661312" behindDoc="1" locked="0" layoutInCell="1" allowOverlap="1" wp14:anchorId="3E0BDB6F" wp14:editId="4FF92447">
            <wp:simplePos x="0" y="0"/>
            <wp:positionH relativeFrom="margin">
              <wp:align>center</wp:align>
            </wp:positionH>
            <wp:positionV relativeFrom="paragraph">
              <wp:posOffset>100330</wp:posOffset>
            </wp:positionV>
            <wp:extent cx="2895600" cy="2895600"/>
            <wp:effectExtent l="0" t="0" r="0" b="0"/>
            <wp:wrapTight wrapText="bothSides">
              <wp:wrapPolygon edited="0">
                <wp:start x="0" y="0"/>
                <wp:lineTo x="0" y="21458"/>
                <wp:lineTo x="21458" y="21458"/>
                <wp:lineTo x="21458" y="0"/>
                <wp:lineTo x="0" y="0"/>
              </wp:wrapPolygon>
            </wp:wrapTight>
            <wp:docPr id="14577772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95600" cy="2895600"/>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tbl>
      <w:tblPr>
        <w:tblW w:w="0" w:type="auto"/>
        <w:tblCellSpacing w:w="60" w:type="dxa"/>
        <w:tblCellMar>
          <w:left w:w="0" w:type="dxa"/>
          <w:right w:w="0" w:type="dxa"/>
        </w:tblCellMar>
        <w:tblLook w:val="04A0" w:firstRow="1" w:lastRow="0" w:firstColumn="1" w:lastColumn="0" w:noHBand="0" w:noVBand="1"/>
      </w:tblPr>
      <w:tblGrid>
        <w:gridCol w:w="714"/>
        <w:gridCol w:w="8263"/>
        <w:gridCol w:w="120"/>
        <w:gridCol w:w="120"/>
        <w:gridCol w:w="120"/>
        <w:gridCol w:w="120"/>
        <w:gridCol w:w="1316"/>
      </w:tblGrid>
      <w:tr w:rsidR="00000000" w:rsidRPr="004A1925" w14:paraId="6470FD97" w14:textId="77777777">
        <w:trPr>
          <w:cantSplit/>
          <w:tblCellSpacing w:w="60" w:type="dxa"/>
        </w:trPr>
        <w:tc>
          <w:tcPr>
            <w:tcW w:w="0" w:type="auto"/>
            <w:hideMark/>
          </w:tcPr>
          <w:p w14:paraId="51B560E5" w14:textId="59944206" w:rsidR="000B2A33" w:rsidRPr="004A1925" w:rsidRDefault="000B2A33">
            <w:pPr>
              <w:jc w:val="right"/>
              <w:rPr>
                <w:rFonts w:ascii="Tahoma" w:eastAsia="Times New Roman" w:hAnsi="Tahoma" w:cs="Tahoma"/>
              </w:rPr>
            </w:pPr>
            <w:r w:rsidRPr="004A1925">
              <w:rPr>
                <w:rStyle w:val="Strong"/>
                <w:rFonts w:ascii="Tahoma" w:eastAsia="Times New Roman" w:hAnsi="Tahoma" w:cs="Tahoma"/>
              </w:rPr>
              <w:lastRenderedPageBreak/>
              <w:t>1.</w:t>
            </w:r>
            <w:r w:rsidRPr="004A1925">
              <w:rPr>
                <w:rFonts w:ascii="Tahoma" w:eastAsia="Times New Roman" w:hAnsi="Tahoma" w:cs="Tahoma"/>
              </w:rPr>
              <w:t xml:space="preserve"> </w:t>
            </w:r>
          </w:p>
        </w:tc>
        <w:tc>
          <w:tcPr>
            <w:tcW w:w="0" w:type="auto"/>
            <w:gridSpan w:val="5"/>
            <w:hideMark/>
          </w:tcPr>
          <w:p w14:paraId="365305F0"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An early 20th century pinchbeck-framed pendant set with two black and white photographs of lady and gentleman, 3.5cm in diameter. </w:t>
            </w:r>
          </w:p>
        </w:tc>
        <w:tc>
          <w:tcPr>
            <w:tcW w:w="0" w:type="auto"/>
            <w:hideMark/>
          </w:tcPr>
          <w:p w14:paraId="2A178C60" w14:textId="77777777" w:rsidR="000B2A33" w:rsidRPr="004A1925" w:rsidRDefault="000B2A33">
            <w:pPr>
              <w:jc w:val="center"/>
              <w:rPr>
                <w:rFonts w:ascii="Tahoma" w:eastAsia="Times New Roman" w:hAnsi="Tahoma" w:cs="Tahoma"/>
              </w:rPr>
            </w:pPr>
            <w:r w:rsidRPr="004A1925">
              <w:rPr>
                <w:rFonts w:ascii="Tahoma" w:eastAsia="Times New Roman" w:hAnsi="Tahoma" w:cs="Tahoma"/>
              </w:rPr>
              <w:t>£40</w:t>
            </w:r>
            <w:r w:rsidRPr="004A1925">
              <w:rPr>
                <w:rFonts w:ascii="Tahoma" w:eastAsia="Times New Roman" w:hAnsi="Tahoma" w:cs="Tahoma"/>
              </w:rPr>
              <w:noBreakHyphen/>
              <w:t xml:space="preserve">£60 </w:t>
            </w:r>
          </w:p>
        </w:tc>
      </w:tr>
      <w:tr w:rsidR="00000000" w:rsidRPr="004A1925" w14:paraId="5C8A9186" w14:textId="77777777">
        <w:trPr>
          <w:cantSplit/>
          <w:tblCellSpacing w:w="60" w:type="dxa"/>
        </w:trPr>
        <w:tc>
          <w:tcPr>
            <w:tcW w:w="0" w:type="auto"/>
            <w:hideMark/>
          </w:tcPr>
          <w:p w14:paraId="5DBD64F7"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w:t>
            </w:r>
            <w:r w:rsidRPr="004A1925">
              <w:rPr>
                <w:rFonts w:ascii="Tahoma" w:eastAsia="Times New Roman" w:hAnsi="Tahoma" w:cs="Tahoma"/>
              </w:rPr>
              <w:t xml:space="preserve"> </w:t>
            </w:r>
          </w:p>
        </w:tc>
        <w:tc>
          <w:tcPr>
            <w:tcW w:w="0" w:type="auto"/>
            <w:gridSpan w:val="5"/>
            <w:hideMark/>
          </w:tcPr>
          <w:p w14:paraId="45D75323"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set of four German white metal Sterling Standard table forks (4). </w:t>
            </w:r>
          </w:p>
        </w:tc>
        <w:tc>
          <w:tcPr>
            <w:tcW w:w="0" w:type="auto"/>
            <w:hideMark/>
          </w:tcPr>
          <w:p w14:paraId="709D45C5" w14:textId="77777777" w:rsidR="000B2A33" w:rsidRPr="004A1925" w:rsidRDefault="000B2A33">
            <w:pPr>
              <w:jc w:val="center"/>
              <w:rPr>
                <w:rFonts w:ascii="Tahoma" w:eastAsia="Times New Roman" w:hAnsi="Tahoma" w:cs="Tahoma"/>
              </w:rPr>
            </w:pPr>
            <w:r w:rsidRPr="004A1925">
              <w:rPr>
                <w:rFonts w:ascii="Tahoma" w:eastAsia="Times New Roman" w:hAnsi="Tahoma" w:cs="Tahoma"/>
              </w:rPr>
              <w:t>£90</w:t>
            </w:r>
            <w:r w:rsidRPr="004A1925">
              <w:rPr>
                <w:rFonts w:ascii="Tahoma" w:eastAsia="Times New Roman" w:hAnsi="Tahoma" w:cs="Tahoma"/>
              </w:rPr>
              <w:noBreakHyphen/>
              <w:t xml:space="preserve">£120 </w:t>
            </w:r>
          </w:p>
        </w:tc>
      </w:tr>
      <w:tr w:rsidR="00000000" w:rsidRPr="004A1925" w14:paraId="569414FA" w14:textId="77777777">
        <w:trPr>
          <w:cantSplit/>
          <w:tblCellSpacing w:w="60" w:type="dxa"/>
        </w:trPr>
        <w:tc>
          <w:tcPr>
            <w:tcW w:w="0" w:type="auto"/>
            <w:hideMark/>
          </w:tcPr>
          <w:p w14:paraId="4AFD9E5E"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3.</w:t>
            </w:r>
            <w:r w:rsidRPr="004A1925">
              <w:rPr>
                <w:rFonts w:ascii="Tahoma" w:eastAsia="Times New Roman" w:hAnsi="Tahoma" w:cs="Tahoma"/>
              </w:rPr>
              <w:t xml:space="preserve"> </w:t>
            </w:r>
          </w:p>
        </w:tc>
        <w:tc>
          <w:tcPr>
            <w:tcW w:w="0" w:type="auto"/>
            <w:gridSpan w:val="5"/>
            <w:hideMark/>
          </w:tcPr>
          <w:p w14:paraId="7EB14A12"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set of four George V silver oval salts with blue glass liners, maker R. R., Sheffield 1916, together with four spoons, one Sheffield 1914, in lined case, approx. 2.25oz. </w:t>
            </w:r>
          </w:p>
        </w:tc>
        <w:tc>
          <w:tcPr>
            <w:tcW w:w="0" w:type="auto"/>
            <w:hideMark/>
          </w:tcPr>
          <w:p w14:paraId="72739124" w14:textId="77777777" w:rsidR="000B2A33" w:rsidRPr="004A1925" w:rsidRDefault="000B2A33">
            <w:pPr>
              <w:jc w:val="center"/>
              <w:rPr>
                <w:rFonts w:ascii="Tahoma" w:eastAsia="Times New Roman" w:hAnsi="Tahoma" w:cs="Tahoma"/>
              </w:rPr>
            </w:pPr>
            <w:r w:rsidRPr="004A1925">
              <w:rPr>
                <w:rFonts w:ascii="Tahoma" w:eastAsia="Times New Roman" w:hAnsi="Tahoma" w:cs="Tahoma"/>
              </w:rPr>
              <w:t>£60</w:t>
            </w:r>
            <w:r w:rsidRPr="004A1925">
              <w:rPr>
                <w:rFonts w:ascii="Tahoma" w:eastAsia="Times New Roman" w:hAnsi="Tahoma" w:cs="Tahoma"/>
              </w:rPr>
              <w:noBreakHyphen/>
              <w:t xml:space="preserve">£80 </w:t>
            </w:r>
          </w:p>
        </w:tc>
      </w:tr>
      <w:tr w:rsidR="00000000" w:rsidRPr="004A1925" w14:paraId="017CCCF8" w14:textId="77777777">
        <w:trPr>
          <w:cantSplit/>
          <w:tblCellSpacing w:w="60" w:type="dxa"/>
        </w:trPr>
        <w:tc>
          <w:tcPr>
            <w:tcW w:w="0" w:type="auto"/>
            <w:hideMark/>
          </w:tcPr>
          <w:p w14:paraId="09F5A140"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4.</w:t>
            </w:r>
            <w:r w:rsidRPr="004A1925">
              <w:rPr>
                <w:rFonts w:ascii="Tahoma" w:eastAsia="Times New Roman" w:hAnsi="Tahoma" w:cs="Tahoma"/>
              </w:rPr>
              <w:t xml:space="preserve"> </w:t>
            </w:r>
          </w:p>
        </w:tc>
        <w:tc>
          <w:tcPr>
            <w:tcW w:w="0" w:type="auto"/>
            <w:gridSpan w:val="5"/>
            <w:hideMark/>
          </w:tcPr>
          <w:p w14:paraId="2F37D357" w14:textId="77777777" w:rsidR="000B2A33" w:rsidRPr="004A1925" w:rsidRDefault="000B2A33">
            <w:pPr>
              <w:rPr>
                <w:rFonts w:ascii="Tahoma" w:eastAsia="Times New Roman" w:hAnsi="Tahoma" w:cs="Tahoma"/>
              </w:rPr>
            </w:pPr>
            <w:r w:rsidRPr="004A1925">
              <w:rPr>
                <w:rFonts w:ascii="Tahoma" w:eastAsia="Times New Roman" w:hAnsi="Tahoma" w:cs="Tahoma"/>
              </w:rPr>
              <w:t>A Zulu dancing shield with stick handle (</w:t>
            </w:r>
            <w:proofErr w:type="spellStart"/>
            <w:r w:rsidRPr="004A1925">
              <w:rPr>
                <w:rFonts w:ascii="Tahoma" w:eastAsia="Times New Roman" w:hAnsi="Tahoma" w:cs="Tahoma"/>
              </w:rPr>
              <w:t>a.f.</w:t>
            </w:r>
            <w:proofErr w:type="spellEnd"/>
            <w:r w:rsidRPr="004A1925">
              <w:rPr>
                <w:rFonts w:ascii="Tahoma" w:eastAsia="Times New Roman" w:hAnsi="Tahoma" w:cs="Tahoma"/>
              </w:rPr>
              <w:t xml:space="preserve">), 34cm wide x 77cm high. </w:t>
            </w:r>
          </w:p>
        </w:tc>
        <w:tc>
          <w:tcPr>
            <w:tcW w:w="0" w:type="auto"/>
            <w:hideMark/>
          </w:tcPr>
          <w:p w14:paraId="0BB38833" w14:textId="77777777" w:rsidR="000B2A33" w:rsidRPr="004A1925" w:rsidRDefault="000B2A33">
            <w:pPr>
              <w:jc w:val="center"/>
              <w:rPr>
                <w:rFonts w:ascii="Tahoma" w:eastAsia="Times New Roman" w:hAnsi="Tahoma" w:cs="Tahoma"/>
              </w:rPr>
            </w:pPr>
            <w:r w:rsidRPr="004A1925">
              <w:rPr>
                <w:rFonts w:ascii="Tahoma" w:eastAsia="Times New Roman" w:hAnsi="Tahoma" w:cs="Tahoma"/>
              </w:rPr>
              <w:t>£60</w:t>
            </w:r>
            <w:r w:rsidRPr="004A1925">
              <w:rPr>
                <w:rFonts w:ascii="Tahoma" w:eastAsia="Times New Roman" w:hAnsi="Tahoma" w:cs="Tahoma"/>
              </w:rPr>
              <w:noBreakHyphen/>
              <w:t xml:space="preserve">£80 </w:t>
            </w:r>
          </w:p>
        </w:tc>
      </w:tr>
      <w:tr w:rsidR="00000000" w:rsidRPr="004A1925" w14:paraId="1D783D8A" w14:textId="77777777">
        <w:trPr>
          <w:cantSplit/>
          <w:tblCellSpacing w:w="60" w:type="dxa"/>
        </w:trPr>
        <w:tc>
          <w:tcPr>
            <w:tcW w:w="0" w:type="auto"/>
            <w:hideMark/>
          </w:tcPr>
          <w:p w14:paraId="2BD001AA"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5.</w:t>
            </w:r>
            <w:r w:rsidRPr="004A1925">
              <w:rPr>
                <w:rFonts w:ascii="Tahoma" w:eastAsia="Times New Roman" w:hAnsi="Tahoma" w:cs="Tahoma"/>
              </w:rPr>
              <w:t xml:space="preserve"> </w:t>
            </w:r>
          </w:p>
        </w:tc>
        <w:tc>
          <w:tcPr>
            <w:tcW w:w="0" w:type="auto"/>
            <w:gridSpan w:val="5"/>
            <w:hideMark/>
          </w:tcPr>
          <w:p w14:paraId="65DC99BE"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pair of early 20th century Japanese gilt-metal vases decorated in relief with dragons, 25cm high (2). </w:t>
            </w:r>
          </w:p>
        </w:tc>
        <w:tc>
          <w:tcPr>
            <w:tcW w:w="0" w:type="auto"/>
            <w:hideMark/>
          </w:tcPr>
          <w:p w14:paraId="5B030233" w14:textId="77777777" w:rsidR="000B2A33" w:rsidRPr="004A1925" w:rsidRDefault="000B2A33">
            <w:pPr>
              <w:jc w:val="center"/>
              <w:rPr>
                <w:rFonts w:ascii="Tahoma" w:eastAsia="Times New Roman" w:hAnsi="Tahoma" w:cs="Tahoma"/>
              </w:rPr>
            </w:pPr>
            <w:r w:rsidRPr="004A1925">
              <w:rPr>
                <w:rFonts w:ascii="Tahoma" w:eastAsia="Times New Roman" w:hAnsi="Tahoma" w:cs="Tahoma"/>
              </w:rPr>
              <w:t>£80</w:t>
            </w:r>
            <w:r w:rsidRPr="004A1925">
              <w:rPr>
                <w:rFonts w:ascii="Tahoma" w:eastAsia="Times New Roman" w:hAnsi="Tahoma" w:cs="Tahoma"/>
              </w:rPr>
              <w:noBreakHyphen/>
              <w:t xml:space="preserve">£100 </w:t>
            </w:r>
          </w:p>
        </w:tc>
      </w:tr>
      <w:tr w:rsidR="00000000" w:rsidRPr="004A1925" w14:paraId="624231E6" w14:textId="77777777">
        <w:trPr>
          <w:cantSplit/>
          <w:tblCellSpacing w:w="60" w:type="dxa"/>
        </w:trPr>
        <w:tc>
          <w:tcPr>
            <w:tcW w:w="0" w:type="auto"/>
            <w:hideMark/>
          </w:tcPr>
          <w:p w14:paraId="28DD96E6"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6.</w:t>
            </w:r>
            <w:r w:rsidRPr="004A1925">
              <w:rPr>
                <w:rFonts w:ascii="Tahoma" w:eastAsia="Times New Roman" w:hAnsi="Tahoma" w:cs="Tahoma"/>
              </w:rPr>
              <w:t xml:space="preserve"> </w:t>
            </w:r>
          </w:p>
        </w:tc>
        <w:tc>
          <w:tcPr>
            <w:tcW w:w="0" w:type="auto"/>
            <w:gridSpan w:val="5"/>
            <w:hideMark/>
          </w:tcPr>
          <w:p w14:paraId="57F2BF22"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Japanese Meiji period satsuma ware fluted dish, decorated figures and </w:t>
            </w:r>
            <w:proofErr w:type="spellStart"/>
            <w:r w:rsidRPr="004A1925">
              <w:rPr>
                <w:rFonts w:ascii="Tahoma" w:eastAsia="Times New Roman" w:hAnsi="Tahoma" w:cs="Tahoma"/>
              </w:rPr>
              <w:t>lakeland</w:t>
            </w:r>
            <w:proofErr w:type="spellEnd"/>
            <w:r w:rsidRPr="004A1925">
              <w:rPr>
                <w:rFonts w:ascii="Tahoma" w:eastAsia="Times New Roman" w:hAnsi="Tahoma" w:cs="Tahoma"/>
              </w:rPr>
              <w:t xml:space="preserve"> scenes, 25cm in diameter. </w:t>
            </w:r>
          </w:p>
        </w:tc>
        <w:tc>
          <w:tcPr>
            <w:tcW w:w="0" w:type="auto"/>
            <w:hideMark/>
          </w:tcPr>
          <w:p w14:paraId="169B636E" w14:textId="77777777" w:rsidR="000B2A33" w:rsidRPr="004A1925" w:rsidRDefault="000B2A33">
            <w:pPr>
              <w:jc w:val="center"/>
              <w:rPr>
                <w:rFonts w:ascii="Tahoma" w:eastAsia="Times New Roman" w:hAnsi="Tahoma" w:cs="Tahoma"/>
              </w:rPr>
            </w:pPr>
            <w:r w:rsidRPr="004A1925">
              <w:rPr>
                <w:rFonts w:ascii="Tahoma" w:eastAsia="Times New Roman" w:hAnsi="Tahoma" w:cs="Tahoma"/>
              </w:rPr>
              <w:t>£80</w:t>
            </w:r>
            <w:r w:rsidRPr="004A1925">
              <w:rPr>
                <w:rFonts w:ascii="Tahoma" w:eastAsia="Times New Roman" w:hAnsi="Tahoma" w:cs="Tahoma"/>
              </w:rPr>
              <w:noBreakHyphen/>
              <w:t xml:space="preserve">£120 </w:t>
            </w:r>
          </w:p>
        </w:tc>
      </w:tr>
      <w:tr w:rsidR="00000000" w:rsidRPr="004A1925" w14:paraId="71ED7797" w14:textId="77777777">
        <w:trPr>
          <w:cantSplit/>
          <w:tblCellSpacing w:w="60" w:type="dxa"/>
        </w:trPr>
        <w:tc>
          <w:tcPr>
            <w:tcW w:w="0" w:type="auto"/>
            <w:hideMark/>
          </w:tcPr>
          <w:p w14:paraId="20813493"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7.</w:t>
            </w:r>
            <w:r w:rsidRPr="004A1925">
              <w:rPr>
                <w:rFonts w:ascii="Tahoma" w:eastAsia="Times New Roman" w:hAnsi="Tahoma" w:cs="Tahoma"/>
              </w:rPr>
              <w:t xml:space="preserve"> </w:t>
            </w:r>
          </w:p>
        </w:tc>
        <w:tc>
          <w:tcPr>
            <w:tcW w:w="0" w:type="auto"/>
            <w:gridSpan w:val="5"/>
            <w:hideMark/>
          </w:tcPr>
          <w:p w14:paraId="17CAB416"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Japanese satsuma ware part </w:t>
            </w:r>
            <w:proofErr w:type="spellStart"/>
            <w:r w:rsidRPr="004A1925">
              <w:rPr>
                <w:rFonts w:ascii="Tahoma" w:eastAsia="Times New Roman" w:hAnsi="Tahoma" w:cs="Tahoma"/>
              </w:rPr>
              <w:t>teaset</w:t>
            </w:r>
            <w:proofErr w:type="spellEnd"/>
            <w:r w:rsidRPr="004A1925">
              <w:rPr>
                <w:rFonts w:ascii="Tahoma" w:eastAsia="Times New Roman" w:hAnsi="Tahoma" w:cs="Tahoma"/>
              </w:rPr>
              <w:t xml:space="preserve"> decorated dragons and scary characters, comprising teapot, sugar bowl, cream jug, six teacups and saucers (15 pieces). </w:t>
            </w:r>
          </w:p>
        </w:tc>
        <w:tc>
          <w:tcPr>
            <w:tcW w:w="0" w:type="auto"/>
            <w:hideMark/>
          </w:tcPr>
          <w:p w14:paraId="566B6ACF" w14:textId="77777777" w:rsidR="000B2A33" w:rsidRPr="004A1925" w:rsidRDefault="000B2A33">
            <w:pPr>
              <w:jc w:val="center"/>
              <w:rPr>
                <w:rFonts w:ascii="Tahoma" w:eastAsia="Times New Roman" w:hAnsi="Tahoma" w:cs="Tahoma"/>
              </w:rPr>
            </w:pPr>
            <w:r w:rsidRPr="004A1925">
              <w:rPr>
                <w:rFonts w:ascii="Tahoma" w:eastAsia="Times New Roman" w:hAnsi="Tahoma" w:cs="Tahoma"/>
              </w:rPr>
              <w:t>£80</w:t>
            </w:r>
            <w:r w:rsidRPr="004A1925">
              <w:rPr>
                <w:rFonts w:ascii="Tahoma" w:eastAsia="Times New Roman" w:hAnsi="Tahoma" w:cs="Tahoma"/>
              </w:rPr>
              <w:noBreakHyphen/>
              <w:t xml:space="preserve">£120 </w:t>
            </w:r>
          </w:p>
        </w:tc>
      </w:tr>
      <w:tr w:rsidR="00000000" w:rsidRPr="004A1925" w14:paraId="74CF31D1" w14:textId="77777777">
        <w:trPr>
          <w:cantSplit/>
          <w:tblCellSpacing w:w="60" w:type="dxa"/>
        </w:trPr>
        <w:tc>
          <w:tcPr>
            <w:tcW w:w="0" w:type="auto"/>
            <w:hideMark/>
          </w:tcPr>
          <w:p w14:paraId="3E11C761"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8.</w:t>
            </w:r>
            <w:r w:rsidRPr="004A1925">
              <w:rPr>
                <w:rFonts w:ascii="Tahoma" w:eastAsia="Times New Roman" w:hAnsi="Tahoma" w:cs="Tahoma"/>
              </w:rPr>
              <w:t xml:space="preserve"> </w:t>
            </w:r>
          </w:p>
        </w:tc>
        <w:tc>
          <w:tcPr>
            <w:tcW w:w="0" w:type="auto"/>
            <w:gridSpan w:val="5"/>
            <w:hideMark/>
          </w:tcPr>
          <w:p w14:paraId="4B1AA0E4"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small Chinese-style tea bowl decorated various characters, a small Japanese porcelain part coffee set, an English oriental-pattern tazza, and six other decorative pieces, some </w:t>
            </w:r>
            <w:proofErr w:type="spellStart"/>
            <w:r w:rsidRPr="004A1925">
              <w:rPr>
                <w:rFonts w:ascii="Tahoma" w:eastAsia="Times New Roman" w:hAnsi="Tahoma" w:cs="Tahoma"/>
              </w:rPr>
              <w:t>a.f.</w:t>
            </w:r>
            <w:proofErr w:type="spellEnd"/>
            <w:r w:rsidRPr="004A1925">
              <w:rPr>
                <w:rFonts w:ascii="Tahoma" w:eastAsia="Times New Roman" w:hAnsi="Tahoma" w:cs="Tahoma"/>
              </w:rPr>
              <w:t xml:space="preserve"> (14 pieces). </w:t>
            </w:r>
          </w:p>
        </w:tc>
        <w:tc>
          <w:tcPr>
            <w:tcW w:w="0" w:type="auto"/>
            <w:hideMark/>
          </w:tcPr>
          <w:p w14:paraId="579B1DB3" w14:textId="77777777" w:rsidR="000B2A33" w:rsidRPr="004A1925" w:rsidRDefault="000B2A33">
            <w:pPr>
              <w:jc w:val="center"/>
              <w:rPr>
                <w:rFonts w:ascii="Tahoma" w:eastAsia="Times New Roman" w:hAnsi="Tahoma" w:cs="Tahoma"/>
              </w:rPr>
            </w:pPr>
            <w:r w:rsidRPr="004A1925">
              <w:rPr>
                <w:rFonts w:ascii="Tahoma" w:eastAsia="Times New Roman" w:hAnsi="Tahoma" w:cs="Tahoma"/>
              </w:rPr>
              <w:t>£60</w:t>
            </w:r>
            <w:r w:rsidRPr="004A1925">
              <w:rPr>
                <w:rFonts w:ascii="Tahoma" w:eastAsia="Times New Roman" w:hAnsi="Tahoma" w:cs="Tahoma"/>
              </w:rPr>
              <w:noBreakHyphen/>
              <w:t xml:space="preserve">£80 </w:t>
            </w:r>
          </w:p>
        </w:tc>
      </w:tr>
      <w:tr w:rsidR="00000000" w:rsidRPr="004A1925" w14:paraId="70FE2D03" w14:textId="77777777">
        <w:trPr>
          <w:cantSplit/>
          <w:tblCellSpacing w:w="60" w:type="dxa"/>
        </w:trPr>
        <w:tc>
          <w:tcPr>
            <w:tcW w:w="0" w:type="auto"/>
            <w:hideMark/>
          </w:tcPr>
          <w:p w14:paraId="4BB71E4E"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9.</w:t>
            </w:r>
            <w:r w:rsidRPr="004A1925">
              <w:rPr>
                <w:rFonts w:ascii="Tahoma" w:eastAsia="Times New Roman" w:hAnsi="Tahoma" w:cs="Tahoma"/>
              </w:rPr>
              <w:t xml:space="preserve"> </w:t>
            </w:r>
          </w:p>
        </w:tc>
        <w:tc>
          <w:tcPr>
            <w:tcW w:w="0" w:type="auto"/>
            <w:gridSpan w:val="5"/>
            <w:hideMark/>
          </w:tcPr>
          <w:p w14:paraId="4B126815"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An early 20th century Georgian-style oak mantel clock with German quarter striking movement, silvered dial, 43cm high. </w:t>
            </w:r>
          </w:p>
        </w:tc>
        <w:tc>
          <w:tcPr>
            <w:tcW w:w="0" w:type="auto"/>
            <w:hideMark/>
          </w:tcPr>
          <w:p w14:paraId="1C2FCDFD" w14:textId="77777777" w:rsidR="000B2A33" w:rsidRPr="004A1925" w:rsidRDefault="000B2A33">
            <w:pPr>
              <w:jc w:val="center"/>
              <w:rPr>
                <w:rFonts w:ascii="Tahoma" w:eastAsia="Times New Roman" w:hAnsi="Tahoma" w:cs="Tahoma"/>
              </w:rPr>
            </w:pPr>
            <w:r w:rsidRPr="004A1925">
              <w:rPr>
                <w:rFonts w:ascii="Tahoma" w:eastAsia="Times New Roman" w:hAnsi="Tahoma" w:cs="Tahoma"/>
              </w:rPr>
              <w:t>£40</w:t>
            </w:r>
            <w:r w:rsidRPr="004A1925">
              <w:rPr>
                <w:rFonts w:ascii="Tahoma" w:eastAsia="Times New Roman" w:hAnsi="Tahoma" w:cs="Tahoma"/>
              </w:rPr>
              <w:noBreakHyphen/>
              <w:t xml:space="preserve">£60 </w:t>
            </w:r>
          </w:p>
        </w:tc>
      </w:tr>
      <w:tr w:rsidR="00000000" w:rsidRPr="004A1925" w14:paraId="32647BF6" w14:textId="77777777">
        <w:trPr>
          <w:cantSplit/>
          <w:tblCellSpacing w:w="60" w:type="dxa"/>
        </w:trPr>
        <w:tc>
          <w:tcPr>
            <w:tcW w:w="0" w:type="auto"/>
            <w:hideMark/>
          </w:tcPr>
          <w:p w14:paraId="6211BE94"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10.</w:t>
            </w:r>
            <w:r w:rsidRPr="004A1925">
              <w:rPr>
                <w:rFonts w:ascii="Tahoma" w:eastAsia="Times New Roman" w:hAnsi="Tahoma" w:cs="Tahoma"/>
              </w:rPr>
              <w:t xml:space="preserve"> </w:t>
            </w:r>
          </w:p>
        </w:tc>
        <w:tc>
          <w:tcPr>
            <w:tcW w:w="0" w:type="auto"/>
            <w:gridSpan w:val="5"/>
            <w:hideMark/>
          </w:tcPr>
          <w:p w14:paraId="5DC92295"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part set of three Bohemian ruby-tinted and gilt-decorated champagne-type glasses on circular feet, each 13cm high (3). </w:t>
            </w:r>
          </w:p>
        </w:tc>
        <w:tc>
          <w:tcPr>
            <w:tcW w:w="0" w:type="auto"/>
            <w:hideMark/>
          </w:tcPr>
          <w:p w14:paraId="0840A0C6" w14:textId="77777777" w:rsidR="000B2A33" w:rsidRPr="004A1925" w:rsidRDefault="000B2A33">
            <w:pPr>
              <w:jc w:val="center"/>
              <w:rPr>
                <w:rFonts w:ascii="Tahoma" w:eastAsia="Times New Roman" w:hAnsi="Tahoma" w:cs="Tahoma"/>
              </w:rPr>
            </w:pPr>
            <w:r w:rsidRPr="004A1925">
              <w:rPr>
                <w:rFonts w:ascii="Tahoma" w:eastAsia="Times New Roman" w:hAnsi="Tahoma" w:cs="Tahoma"/>
              </w:rPr>
              <w:t>£40</w:t>
            </w:r>
            <w:r w:rsidRPr="004A1925">
              <w:rPr>
                <w:rFonts w:ascii="Tahoma" w:eastAsia="Times New Roman" w:hAnsi="Tahoma" w:cs="Tahoma"/>
              </w:rPr>
              <w:noBreakHyphen/>
              <w:t xml:space="preserve">£60 </w:t>
            </w:r>
          </w:p>
        </w:tc>
      </w:tr>
      <w:tr w:rsidR="00000000" w:rsidRPr="004A1925" w14:paraId="63BC77A1" w14:textId="77777777">
        <w:trPr>
          <w:cantSplit/>
          <w:tblCellSpacing w:w="60" w:type="dxa"/>
        </w:trPr>
        <w:tc>
          <w:tcPr>
            <w:tcW w:w="0" w:type="auto"/>
            <w:hideMark/>
          </w:tcPr>
          <w:p w14:paraId="53F45067"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11.</w:t>
            </w:r>
            <w:r w:rsidRPr="004A1925">
              <w:rPr>
                <w:rFonts w:ascii="Tahoma" w:eastAsia="Times New Roman" w:hAnsi="Tahoma" w:cs="Tahoma"/>
              </w:rPr>
              <w:t xml:space="preserve"> </w:t>
            </w:r>
          </w:p>
        </w:tc>
        <w:tc>
          <w:tcPr>
            <w:tcW w:w="0" w:type="auto"/>
            <w:gridSpan w:val="5"/>
            <w:hideMark/>
          </w:tcPr>
          <w:p w14:paraId="5EBD568F"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"Caldey Island" grey lustre pottery part coffee set comprising: five mugs and six saucers (11). </w:t>
            </w:r>
          </w:p>
        </w:tc>
        <w:tc>
          <w:tcPr>
            <w:tcW w:w="0" w:type="auto"/>
            <w:hideMark/>
          </w:tcPr>
          <w:p w14:paraId="20AE8F4E" w14:textId="77777777" w:rsidR="000B2A33" w:rsidRPr="004A1925" w:rsidRDefault="000B2A33">
            <w:pPr>
              <w:jc w:val="center"/>
              <w:rPr>
                <w:rFonts w:ascii="Tahoma" w:eastAsia="Times New Roman" w:hAnsi="Tahoma" w:cs="Tahoma"/>
              </w:rPr>
            </w:pPr>
            <w:r w:rsidRPr="004A1925">
              <w:rPr>
                <w:rFonts w:ascii="Tahoma" w:eastAsia="Times New Roman" w:hAnsi="Tahoma" w:cs="Tahoma"/>
              </w:rPr>
              <w:t>£20</w:t>
            </w:r>
            <w:r w:rsidRPr="004A1925">
              <w:rPr>
                <w:rFonts w:ascii="Tahoma" w:eastAsia="Times New Roman" w:hAnsi="Tahoma" w:cs="Tahoma"/>
              </w:rPr>
              <w:noBreakHyphen/>
              <w:t xml:space="preserve">£40 </w:t>
            </w:r>
          </w:p>
        </w:tc>
      </w:tr>
      <w:tr w:rsidR="00000000" w:rsidRPr="004A1925" w14:paraId="6D355A21" w14:textId="77777777">
        <w:trPr>
          <w:cantSplit/>
          <w:tblCellSpacing w:w="60" w:type="dxa"/>
        </w:trPr>
        <w:tc>
          <w:tcPr>
            <w:tcW w:w="0" w:type="auto"/>
            <w:hideMark/>
          </w:tcPr>
          <w:p w14:paraId="50464297"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12.</w:t>
            </w:r>
            <w:r w:rsidRPr="004A1925">
              <w:rPr>
                <w:rFonts w:ascii="Tahoma" w:eastAsia="Times New Roman" w:hAnsi="Tahoma" w:cs="Tahoma"/>
              </w:rPr>
              <w:t xml:space="preserve"> </w:t>
            </w:r>
          </w:p>
        </w:tc>
        <w:tc>
          <w:tcPr>
            <w:tcW w:w="0" w:type="auto"/>
            <w:gridSpan w:val="5"/>
            <w:hideMark/>
          </w:tcPr>
          <w:p w14:paraId="3275724C"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pair of late 19th century French oak armoires, each fitted a mirrored panel door enclosing satin beech lined interior, and above a single drawer to base, on bun feet, each 110cm wide x 251cm high, and with carved crests, </w:t>
            </w:r>
            <w:proofErr w:type="spellStart"/>
            <w:r w:rsidRPr="004A1925">
              <w:rPr>
                <w:rFonts w:ascii="Tahoma" w:eastAsia="Times New Roman" w:hAnsi="Tahoma" w:cs="Tahoma"/>
              </w:rPr>
              <w:t>a.f.</w:t>
            </w:r>
            <w:proofErr w:type="spellEnd"/>
            <w:r w:rsidRPr="004A1925">
              <w:rPr>
                <w:rFonts w:ascii="Tahoma" w:eastAsia="Times New Roman" w:hAnsi="Tahoma" w:cs="Tahoma"/>
              </w:rPr>
              <w:t xml:space="preserve"> (2). </w:t>
            </w:r>
          </w:p>
        </w:tc>
        <w:tc>
          <w:tcPr>
            <w:tcW w:w="0" w:type="auto"/>
            <w:hideMark/>
          </w:tcPr>
          <w:p w14:paraId="5EAEA679" w14:textId="77777777" w:rsidR="000B2A33" w:rsidRPr="004A1925" w:rsidRDefault="000B2A33">
            <w:pPr>
              <w:jc w:val="center"/>
              <w:rPr>
                <w:rFonts w:ascii="Tahoma" w:eastAsia="Times New Roman" w:hAnsi="Tahoma" w:cs="Tahoma"/>
              </w:rPr>
            </w:pPr>
            <w:r w:rsidRPr="004A1925">
              <w:rPr>
                <w:rFonts w:ascii="Tahoma" w:eastAsia="Times New Roman" w:hAnsi="Tahoma" w:cs="Tahoma"/>
              </w:rPr>
              <w:t>£250</w:t>
            </w:r>
            <w:r w:rsidRPr="004A1925">
              <w:rPr>
                <w:rFonts w:ascii="Tahoma" w:eastAsia="Times New Roman" w:hAnsi="Tahoma" w:cs="Tahoma"/>
              </w:rPr>
              <w:noBreakHyphen/>
              <w:t xml:space="preserve">£350 </w:t>
            </w:r>
          </w:p>
        </w:tc>
      </w:tr>
      <w:tr w:rsidR="00000000" w:rsidRPr="004A1925" w14:paraId="1DFE08B0" w14:textId="77777777">
        <w:trPr>
          <w:cantSplit/>
          <w:tblCellSpacing w:w="60" w:type="dxa"/>
        </w:trPr>
        <w:tc>
          <w:tcPr>
            <w:tcW w:w="0" w:type="auto"/>
            <w:hideMark/>
          </w:tcPr>
          <w:p w14:paraId="32CF8C97"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13.</w:t>
            </w:r>
            <w:r w:rsidRPr="004A1925">
              <w:rPr>
                <w:rFonts w:ascii="Tahoma" w:eastAsia="Times New Roman" w:hAnsi="Tahoma" w:cs="Tahoma"/>
              </w:rPr>
              <w:t xml:space="preserve"> </w:t>
            </w:r>
          </w:p>
        </w:tc>
        <w:tc>
          <w:tcPr>
            <w:tcW w:w="0" w:type="auto"/>
            <w:gridSpan w:val="5"/>
            <w:hideMark/>
          </w:tcPr>
          <w:p w14:paraId="5F514635"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small Victorian mahogany occasional table on turned legs, 51cm wide, and a French marble-top bedside cabinet, 36cm wide, </w:t>
            </w:r>
            <w:proofErr w:type="spellStart"/>
            <w:r w:rsidRPr="004A1925">
              <w:rPr>
                <w:rFonts w:ascii="Tahoma" w:eastAsia="Times New Roman" w:hAnsi="Tahoma" w:cs="Tahoma"/>
              </w:rPr>
              <w:t>a.f.</w:t>
            </w:r>
            <w:proofErr w:type="spellEnd"/>
            <w:r w:rsidRPr="004A1925">
              <w:rPr>
                <w:rFonts w:ascii="Tahoma" w:eastAsia="Times New Roman" w:hAnsi="Tahoma" w:cs="Tahoma"/>
              </w:rPr>
              <w:t xml:space="preserve"> (2). </w:t>
            </w:r>
          </w:p>
        </w:tc>
        <w:tc>
          <w:tcPr>
            <w:tcW w:w="0" w:type="auto"/>
            <w:hideMark/>
          </w:tcPr>
          <w:p w14:paraId="4BFF58CA" w14:textId="77777777" w:rsidR="000B2A33" w:rsidRPr="004A1925" w:rsidRDefault="000B2A33">
            <w:pPr>
              <w:jc w:val="center"/>
              <w:rPr>
                <w:rFonts w:ascii="Tahoma" w:eastAsia="Times New Roman" w:hAnsi="Tahoma" w:cs="Tahoma"/>
              </w:rPr>
            </w:pPr>
            <w:r w:rsidRPr="004A1925">
              <w:rPr>
                <w:rFonts w:ascii="Tahoma" w:eastAsia="Times New Roman" w:hAnsi="Tahoma" w:cs="Tahoma"/>
              </w:rPr>
              <w:t>£30</w:t>
            </w:r>
            <w:r w:rsidRPr="004A1925">
              <w:rPr>
                <w:rFonts w:ascii="Tahoma" w:eastAsia="Times New Roman" w:hAnsi="Tahoma" w:cs="Tahoma"/>
              </w:rPr>
              <w:noBreakHyphen/>
            </w:r>
            <w:r w:rsidRPr="004A1925">
              <w:rPr>
                <w:rFonts w:ascii="Tahoma" w:eastAsia="Times New Roman" w:hAnsi="Tahoma" w:cs="Tahoma"/>
              </w:rPr>
              <w:t xml:space="preserve">£50 </w:t>
            </w:r>
          </w:p>
        </w:tc>
      </w:tr>
      <w:tr w:rsidR="00000000" w:rsidRPr="004A1925" w14:paraId="2DD9FDA6" w14:textId="77777777">
        <w:trPr>
          <w:cantSplit/>
          <w:tblCellSpacing w:w="60" w:type="dxa"/>
        </w:trPr>
        <w:tc>
          <w:tcPr>
            <w:tcW w:w="0" w:type="auto"/>
            <w:hideMark/>
          </w:tcPr>
          <w:p w14:paraId="35A01078"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14.</w:t>
            </w:r>
            <w:r w:rsidRPr="004A1925">
              <w:rPr>
                <w:rFonts w:ascii="Tahoma" w:eastAsia="Times New Roman" w:hAnsi="Tahoma" w:cs="Tahoma"/>
              </w:rPr>
              <w:t xml:space="preserve"> </w:t>
            </w:r>
          </w:p>
        </w:tc>
        <w:tc>
          <w:tcPr>
            <w:tcW w:w="0" w:type="auto"/>
            <w:gridSpan w:val="5"/>
            <w:hideMark/>
          </w:tcPr>
          <w:p w14:paraId="58A49ED7"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"Helmsman" model yacht, in stained-wood and glazed cabinet, yacht approx. 42cm high, cabinet 41cm wide x 66cm high, </w:t>
            </w:r>
            <w:proofErr w:type="spellStart"/>
            <w:r w:rsidRPr="004A1925">
              <w:rPr>
                <w:rFonts w:ascii="Tahoma" w:eastAsia="Times New Roman" w:hAnsi="Tahoma" w:cs="Tahoma"/>
              </w:rPr>
              <w:t>a.f.</w:t>
            </w:r>
            <w:proofErr w:type="spellEnd"/>
            <w:r w:rsidRPr="004A1925">
              <w:rPr>
                <w:rFonts w:ascii="Tahoma" w:eastAsia="Times New Roman" w:hAnsi="Tahoma" w:cs="Tahoma"/>
              </w:rPr>
              <w:t xml:space="preserve"> </w:t>
            </w:r>
          </w:p>
        </w:tc>
        <w:tc>
          <w:tcPr>
            <w:tcW w:w="0" w:type="auto"/>
            <w:hideMark/>
          </w:tcPr>
          <w:p w14:paraId="3E6E7061" w14:textId="77777777" w:rsidR="000B2A33" w:rsidRPr="004A1925" w:rsidRDefault="000B2A33">
            <w:pPr>
              <w:jc w:val="center"/>
              <w:rPr>
                <w:rFonts w:ascii="Tahoma" w:eastAsia="Times New Roman" w:hAnsi="Tahoma" w:cs="Tahoma"/>
              </w:rPr>
            </w:pPr>
            <w:r w:rsidRPr="004A1925">
              <w:rPr>
                <w:rFonts w:ascii="Tahoma" w:eastAsia="Times New Roman" w:hAnsi="Tahoma" w:cs="Tahoma"/>
              </w:rPr>
              <w:t>£30</w:t>
            </w:r>
            <w:r w:rsidRPr="004A1925">
              <w:rPr>
                <w:rFonts w:ascii="Tahoma" w:eastAsia="Times New Roman" w:hAnsi="Tahoma" w:cs="Tahoma"/>
              </w:rPr>
              <w:noBreakHyphen/>
              <w:t xml:space="preserve">£50 </w:t>
            </w:r>
          </w:p>
        </w:tc>
      </w:tr>
      <w:tr w:rsidR="00000000" w:rsidRPr="004A1925" w14:paraId="31DA527F" w14:textId="77777777">
        <w:trPr>
          <w:cantSplit/>
          <w:tblCellSpacing w:w="60" w:type="dxa"/>
        </w:trPr>
        <w:tc>
          <w:tcPr>
            <w:tcW w:w="0" w:type="auto"/>
            <w:hideMark/>
          </w:tcPr>
          <w:p w14:paraId="1EE49CED"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15.</w:t>
            </w:r>
            <w:r w:rsidRPr="004A1925">
              <w:rPr>
                <w:rFonts w:ascii="Tahoma" w:eastAsia="Times New Roman" w:hAnsi="Tahoma" w:cs="Tahoma"/>
              </w:rPr>
              <w:t xml:space="preserve"> </w:t>
            </w:r>
          </w:p>
        </w:tc>
        <w:tc>
          <w:tcPr>
            <w:tcW w:w="0" w:type="auto"/>
            <w:gridSpan w:val="5"/>
            <w:hideMark/>
          </w:tcPr>
          <w:p w14:paraId="4364FED9"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An antique carved and boarded oak chest with hinged lid, 106cm wide, </w:t>
            </w:r>
            <w:proofErr w:type="spellStart"/>
            <w:r w:rsidRPr="004A1925">
              <w:rPr>
                <w:rFonts w:ascii="Tahoma" w:eastAsia="Times New Roman" w:hAnsi="Tahoma" w:cs="Tahoma"/>
              </w:rPr>
              <w:t>a.f.</w:t>
            </w:r>
            <w:proofErr w:type="spellEnd"/>
            <w:r w:rsidRPr="004A1925">
              <w:rPr>
                <w:rFonts w:ascii="Tahoma" w:eastAsia="Times New Roman" w:hAnsi="Tahoma" w:cs="Tahoma"/>
              </w:rPr>
              <w:t xml:space="preserve"> </w:t>
            </w:r>
          </w:p>
        </w:tc>
        <w:tc>
          <w:tcPr>
            <w:tcW w:w="0" w:type="auto"/>
            <w:hideMark/>
          </w:tcPr>
          <w:p w14:paraId="1491A101" w14:textId="77777777" w:rsidR="000B2A33" w:rsidRPr="004A1925" w:rsidRDefault="000B2A33">
            <w:pPr>
              <w:jc w:val="center"/>
              <w:rPr>
                <w:rFonts w:ascii="Tahoma" w:eastAsia="Times New Roman" w:hAnsi="Tahoma" w:cs="Tahoma"/>
              </w:rPr>
            </w:pPr>
            <w:r w:rsidRPr="004A1925">
              <w:rPr>
                <w:rFonts w:ascii="Tahoma" w:eastAsia="Times New Roman" w:hAnsi="Tahoma" w:cs="Tahoma"/>
              </w:rPr>
              <w:t>£80</w:t>
            </w:r>
            <w:r w:rsidRPr="004A1925">
              <w:rPr>
                <w:rFonts w:ascii="Tahoma" w:eastAsia="Times New Roman" w:hAnsi="Tahoma" w:cs="Tahoma"/>
              </w:rPr>
              <w:noBreakHyphen/>
              <w:t xml:space="preserve">£100 </w:t>
            </w:r>
          </w:p>
        </w:tc>
      </w:tr>
      <w:tr w:rsidR="00000000" w:rsidRPr="004A1925" w14:paraId="1A74E9D3" w14:textId="77777777">
        <w:trPr>
          <w:cantSplit/>
          <w:tblCellSpacing w:w="60" w:type="dxa"/>
        </w:trPr>
        <w:tc>
          <w:tcPr>
            <w:tcW w:w="0" w:type="auto"/>
            <w:hideMark/>
          </w:tcPr>
          <w:p w14:paraId="1F9B8F48"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16.</w:t>
            </w:r>
            <w:r w:rsidRPr="004A1925">
              <w:rPr>
                <w:rFonts w:ascii="Tahoma" w:eastAsia="Times New Roman" w:hAnsi="Tahoma" w:cs="Tahoma"/>
              </w:rPr>
              <w:t xml:space="preserve"> </w:t>
            </w:r>
          </w:p>
        </w:tc>
        <w:tc>
          <w:tcPr>
            <w:tcW w:w="0" w:type="auto"/>
            <w:gridSpan w:val="5"/>
            <w:hideMark/>
          </w:tcPr>
          <w:p w14:paraId="2DD47907"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reproduction stained-beech Dutch-style bombe commode fitted three drawers, on claw and ball feet, 73cm wide. </w:t>
            </w:r>
          </w:p>
        </w:tc>
        <w:tc>
          <w:tcPr>
            <w:tcW w:w="0" w:type="auto"/>
            <w:hideMark/>
          </w:tcPr>
          <w:p w14:paraId="4B33BA0A" w14:textId="77777777" w:rsidR="000B2A33" w:rsidRPr="004A1925" w:rsidRDefault="000B2A33">
            <w:pPr>
              <w:jc w:val="center"/>
              <w:rPr>
                <w:rFonts w:ascii="Tahoma" w:eastAsia="Times New Roman" w:hAnsi="Tahoma" w:cs="Tahoma"/>
              </w:rPr>
            </w:pPr>
            <w:r w:rsidRPr="004A1925">
              <w:rPr>
                <w:rFonts w:ascii="Tahoma" w:eastAsia="Times New Roman" w:hAnsi="Tahoma" w:cs="Tahoma"/>
              </w:rPr>
              <w:t>£80</w:t>
            </w:r>
            <w:r w:rsidRPr="004A1925">
              <w:rPr>
                <w:rFonts w:ascii="Tahoma" w:eastAsia="Times New Roman" w:hAnsi="Tahoma" w:cs="Tahoma"/>
              </w:rPr>
              <w:noBreakHyphen/>
              <w:t xml:space="preserve">£100 </w:t>
            </w:r>
          </w:p>
        </w:tc>
      </w:tr>
      <w:tr w:rsidR="00000000" w:rsidRPr="004A1925" w14:paraId="3653B984" w14:textId="77777777">
        <w:trPr>
          <w:cantSplit/>
          <w:tblCellSpacing w:w="60" w:type="dxa"/>
        </w:trPr>
        <w:tc>
          <w:tcPr>
            <w:tcW w:w="0" w:type="auto"/>
            <w:hideMark/>
          </w:tcPr>
          <w:p w14:paraId="123B157A"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17.</w:t>
            </w:r>
            <w:r w:rsidRPr="004A1925">
              <w:rPr>
                <w:rFonts w:ascii="Tahoma" w:eastAsia="Times New Roman" w:hAnsi="Tahoma" w:cs="Tahoma"/>
              </w:rPr>
              <w:t xml:space="preserve"> </w:t>
            </w:r>
          </w:p>
        </w:tc>
        <w:tc>
          <w:tcPr>
            <w:tcW w:w="0" w:type="auto"/>
            <w:gridSpan w:val="5"/>
            <w:hideMark/>
          </w:tcPr>
          <w:p w14:paraId="7FB3AA48"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Two Regency-style circular convex wall mirrors, one with ball surmounts, each 41cm in diameter. (2) </w:t>
            </w:r>
          </w:p>
        </w:tc>
        <w:tc>
          <w:tcPr>
            <w:tcW w:w="0" w:type="auto"/>
            <w:hideMark/>
          </w:tcPr>
          <w:p w14:paraId="2A987881" w14:textId="77777777" w:rsidR="000B2A33" w:rsidRPr="004A1925" w:rsidRDefault="000B2A33">
            <w:pPr>
              <w:jc w:val="center"/>
              <w:rPr>
                <w:rFonts w:ascii="Tahoma" w:eastAsia="Times New Roman" w:hAnsi="Tahoma" w:cs="Tahoma"/>
              </w:rPr>
            </w:pPr>
            <w:r w:rsidRPr="004A1925">
              <w:rPr>
                <w:rFonts w:ascii="Tahoma" w:eastAsia="Times New Roman" w:hAnsi="Tahoma" w:cs="Tahoma"/>
              </w:rPr>
              <w:t>£40</w:t>
            </w:r>
            <w:r w:rsidRPr="004A1925">
              <w:rPr>
                <w:rFonts w:ascii="Tahoma" w:eastAsia="Times New Roman" w:hAnsi="Tahoma" w:cs="Tahoma"/>
              </w:rPr>
              <w:noBreakHyphen/>
              <w:t xml:space="preserve">£60 </w:t>
            </w:r>
          </w:p>
        </w:tc>
      </w:tr>
      <w:tr w:rsidR="00000000" w:rsidRPr="004A1925" w14:paraId="3197E2B5" w14:textId="77777777">
        <w:trPr>
          <w:cantSplit/>
          <w:tblCellSpacing w:w="60" w:type="dxa"/>
        </w:trPr>
        <w:tc>
          <w:tcPr>
            <w:tcW w:w="0" w:type="auto"/>
            <w:hideMark/>
          </w:tcPr>
          <w:p w14:paraId="4500CFD3"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18.</w:t>
            </w:r>
            <w:r w:rsidRPr="004A1925">
              <w:rPr>
                <w:rFonts w:ascii="Tahoma" w:eastAsia="Times New Roman" w:hAnsi="Tahoma" w:cs="Tahoma"/>
              </w:rPr>
              <w:t xml:space="preserve"> </w:t>
            </w:r>
          </w:p>
        </w:tc>
        <w:tc>
          <w:tcPr>
            <w:tcW w:w="0" w:type="auto"/>
            <w:gridSpan w:val="5"/>
            <w:hideMark/>
          </w:tcPr>
          <w:p w14:paraId="4B31A772"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hammered copper </w:t>
            </w:r>
            <w:proofErr w:type="spellStart"/>
            <w:r w:rsidRPr="004A1925">
              <w:rPr>
                <w:rFonts w:ascii="Tahoma" w:eastAsia="Times New Roman" w:hAnsi="Tahoma" w:cs="Tahoma"/>
              </w:rPr>
              <w:t>chekanka</w:t>
            </w:r>
            <w:proofErr w:type="spellEnd"/>
            <w:r w:rsidRPr="004A1925">
              <w:rPr>
                <w:rFonts w:ascii="Tahoma" w:eastAsia="Times New Roman" w:hAnsi="Tahoma" w:cs="Tahoma"/>
              </w:rPr>
              <w:t xml:space="preserve">-style plaque decorated deer and bird in oak frame, 29cm x 47cm, together with a pair of brass altar-style candlesticks, each 40cm high (3). </w:t>
            </w:r>
          </w:p>
        </w:tc>
        <w:tc>
          <w:tcPr>
            <w:tcW w:w="0" w:type="auto"/>
            <w:hideMark/>
          </w:tcPr>
          <w:p w14:paraId="4AF1996E" w14:textId="77777777" w:rsidR="000B2A33" w:rsidRPr="004A1925" w:rsidRDefault="000B2A33">
            <w:pPr>
              <w:jc w:val="center"/>
              <w:rPr>
                <w:rFonts w:ascii="Tahoma" w:eastAsia="Times New Roman" w:hAnsi="Tahoma" w:cs="Tahoma"/>
              </w:rPr>
            </w:pPr>
            <w:r w:rsidRPr="004A1925">
              <w:rPr>
                <w:rFonts w:ascii="Tahoma" w:eastAsia="Times New Roman" w:hAnsi="Tahoma" w:cs="Tahoma"/>
              </w:rPr>
              <w:t>£60</w:t>
            </w:r>
            <w:r w:rsidRPr="004A1925">
              <w:rPr>
                <w:rFonts w:ascii="Tahoma" w:eastAsia="Times New Roman" w:hAnsi="Tahoma" w:cs="Tahoma"/>
              </w:rPr>
              <w:noBreakHyphen/>
              <w:t xml:space="preserve">£80 </w:t>
            </w:r>
          </w:p>
        </w:tc>
      </w:tr>
      <w:tr w:rsidR="00000000" w:rsidRPr="004A1925" w14:paraId="69189F35" w14:textId="77777777">
        <w:trPr>
          <w:cantSplit/>
          <w:tblCellSpacing w:w="60" w:type="dxa"/>
        </w:trPr>
        <w:tc>
          <w:tcPr>
            <w:tcW w:w="0" w:type="auto"/>
            <w:hideMark/>
          </w:tcPr>
          <w:p w14:paraId="2AE11A1D"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19.</w:t>
            </w:r>
            <w:r w:rsidRPr="004A1925">
              <w:rPr>
                <w:rFonts w:ascii="Tahoma" w:eastAsia="Times New Roman" w:hAnsi="Tahoma" w:cs="Tahoma"/>
              </w:rPr>
              <w:t xml:space="preserve"> </w:t>
            </w:r>
          </w:p>
        </w:tc>
        <w:tc>
          <w:tcPr>
            <w:tcW w:w="0" w:type="auto"/>
            <w:gridSpan w:val="5"/>
            <w:hideMark/>
          </w:tcPr>
          <w:p w14:paraId="18B394A4"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After Roland Hilder - Farm buildings in landscape, lithograph, 21cm x 21cm, in mahogany frame, 44cm x 42cm. </w:t>
            </w:r>
          </w:p>
        </w:tc>
        <w:tc>
          <w:tcPr>
            <w:tcW w:w="0" w:type="auto"/>
            <w:hideMark/>
          </w:tcPr>
          <w:p w14:paraId="3C5A23B5" w14:textId="77777777" w:rsidR="000B2A33" w:rsidRPr="004A1925" w:rsidRDefault="000B2A33">
            <w:pPr>
              <w:jc w:val="center"/>
              <w:rPr>
                <w:rFonts w:ascii="Tahoma" w:eastAsia="Times New Roman" w:hAnsi="Tahoma" w:cs="Tahoma"/>
              </w:rPr>
            </w:pPr>
            <w:r w:rsidRPr="004A1925">
              <w:rPr>
                <w:rFonts w:ascii="Tahoma" w:eastAsia="Times New Roman" w:hAnsi="Tahoma" w:cs="Tahoma"/>
              </w:rPr>
              <w:t>£20</w:t>
            </w:r>
            <w:r w:rsidRPr="004A1925">
              <w:rPr>
                <w:rFonts w:ascii="Tahoma" w:eastAsia="Times New Roman" w:hAnsi="Tahoma" w:cs="Tahoma"/>
              </w:rPr>
              <w:noBreakHyphen/>
              <w:t xml:space="preserve">£30 </w:t>
            </w:r>
          </w:p>
        </w:tc>
      </w:tr>
      <w:tr w:rsidR="00000000" w:rsidRPr="004A1925" w14:paraId="79C9550D" w14:textId="77777777">
        <w:trPr>
          <w:cantSplit/>
          <w:tblCellSpacing w:w="60" w:type="dxa"/>
        </w:trPr>
        <w:tc>
          <w:tcPr>
            <w:tcW w:w="0" w:type="auto"/>
            <w:hideMark/>
          </w:tcPr>
          <w:p w14:paraId="70A0A6E4"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20.</w:t>
            </w:r>
            <w:r w:rsidRPr="004A1925">
              <w:rPr>
                <w:rFonts w:ascii="Tahoma" w:eastAsia="Times New Roman" w:hAnsi="Tahoma" w:cs="Tahoma"/>
              </w:rPr>
              <w:t xml:space="preserve"> </w:t>
            </w:r>
          </w:p>
        </w:tc>
        <w:tc>
          <w:tcPr>
            <w:tcW w:w="0" w:type="auto"/>
            <w:gridSpan w:val="5"/>
            <w:hideMark/>
          </w:tcPr>
          <w:p w14:paraId="5E2F7595"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small collection of Rainham pottery for the Royal Navy Sailing Association and Medway Regatta 1961-1967 comprising: five mugs, seven saucers and dishes, a sugar shaker, a bowl and cover, and a jug and cover, some </w:t>
            </w:r>
            <w:proofErr w:type="spellStart"/>
            <w:r w:rsidRPr="004A1925">
              <w:rPr>
                <w:rFonts w:ascii="Tahoma" w:eastAsia="Times New Roman" w:hAnsi="Tahoma" w:cs="Tahoma"/>
              </w:rPr>
              <w:t>a.f.</w:t>
            </w:r>
            <w:proofErr w:type="spellEnd"/>
            <w:r w:rsidRPr="004A1925">
              <w:rPr>
                <w:rFonts w:ascii="Tahoma" w:eastAsia="Times New Roman" w:hAnsi="Tahoma" w:cs="Tahoma"/>
              </w:rPr>
              <w:t xml:space="preserve"> (15 pieces). </w:t>
            </w:r>
          </w:p>
        </w:tc>
        <w:tc>
          <w:tcPr>
            <w:tcW w:w="0" w:type="auto"/>
            <w:hideMark/>
          </w:tcPr>
          <w:p w14:paraId="5DBEBF9A" w14:textId="77777777" w:rsidR="000B2A33" w:rsidRPr="004A1925" w:rsidRDefault="000B2A33">
            <w:pPr>
              <w:jc w:val="center"/>
              <w:rPr>
                <w:rFonts w:ascii="Tahoma" w:eastAsia="Times New Roman" w:hAnsi="Tahoma" w:cs="Tahoma"/>
              </w:rPr>
            </w:pPr>
            <w:r w:rsidRPr="004A1925">
              <w:rPr>
                <w:rFonts w:ascii="Tahoma" w:eastAsia="Times New Roman" w:hAnsi="Tahoma" w:cs="Tahoma"/>
              </w:rPr>
              <w:t>£80</w:t>
            </w:r>
            <w:r w:rsidRPr="004A1925">
              <w:rPr>
                <w:rFonts w:ascii="Tahoma" w:eastAsia="Times New Roman" w:hAnsi="Tahoma" w:cs="Tahoma"/>
              </w:rPr>
              <w:noBreakHyphen/>
              <w:t xml:space="preserve">£100 </w:t>
            </w:r>
          </w:p>
        </w:tc>
      </w:tr>
      <w:tr w:rsidR="00000000" w:rsidRPr="004A1925" w14:paraId="4AE67FB8" w14:textId="77777777">
        <w:trPr>
          <w:cantSplit/>
          <w:tblCellSpacing w:w="60" w:type="dxa"/>
        </w:trPr>
        <w:tc>
          <w:tcPr>
            <w:tcW w:w="0" w:type="auto"/>
            <w:hideMark/>
          </w:tcPr>
          <w:p w14:paraId="3BD0D952"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21.</w:t>
            </w:r>
            <w:r w:rsidRPr="004A1925">
              <w:rPr>
                <w:rFonts w:ascii="Tahoma" w:eastAsia="Times New Roman" w:hAnsi="Tahoma" w:cs="Tahoma"/>
              </w:rPr>
              <w:t xml:space="preserve"> </w:t>
            </w:r>
          </w:p>
        </w:tc>
        <w:tc>
          <w:tcPr>
            <w:tcW w:w="0" w:type="auto"/>
            <w:gridSpan w:val="5"/>
            <w:hideMark/>
          </w:tcPr>
          <w:p w14:paraId="562DF388"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An early 20th century rectangular-shaped wall mirror in stained mahogany frame with inlaid centre border and inlaid with stringing, 71cm x 84cm, together with a further mirror in mahogany frame inlaid with stringing, 71cm x 84cm (2). </w:t>
            </w:r>
          </w:p>
        </w:tc>
        <w:tc>
          <w:tcPr>
            <w:tcW w:w="0" w:type="auto"/>
            <w:hideMark/>
          </w:tcPr>
          <w:p w14:paraId="3BE492F4" w14:textId="77777777" w:rsidR="000B2A33" w:rsidRPr="004A1925" w:rsidRDefault="000B2A33">
            <w:pPr>
              <w:jc w:val="center"/>
              <w:rPr>
                <w:rFonts w:ascii="Tahoma" w:eastAsia="Times New Roman" w:hAnsi="Tahoma" w:cs="Tahoma"/>
              </w:rPr>
            </w:pPr>
            <w:r w:rsidRPr="004A1925">
              <w:rPr>
                <w:rFonts w:ascii="Tahoma" w:eastAsia="Times New Roman" w:hAnsi="Tahoma" w:cs="Tahoma"/>
              </w:rPr>
              <w:t>£60</w:t>
            </w:r>
            <w:r w:rsidRPr="004A1925">
              <w:rPr>
                <w:rFonts w:ascii="Tahoma" w:eastAsia="Times New Roman" w:hAnsi="Tahoma" w:cs="Tahoma"/>
              </w:rPr>
              <w:noBreakHyphen/>
              <w:t xml:space="preserve">£80 </w:t>
            </w:r>
          </w:p>
        </w:tc>
      </w:tr>
      <w:tr w:rsidR="00000000" w:rsidRPr="004A1925" w14:paraId="36751577" w14:textId="77777777">
        <w:trPr>
          <w:cantSplit/>
          <w:tblCellSpacing w:w="60" w:type="dxa"/>
        </w:trPr>
        <w:tc>
          <w:tcPr>
            <w:tcW w:w="0" w:type="auto"/>
            <w:hideMark/>
          </w:tcPr>
          <w:p w14:paraId="07BE90F6"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lastRenderedPageBreak/>
              <w:t>22.</w:t>
            </w:r>
            <w:r w:rsidRPr="004A1925">
              <w:rPr>
                <w:rFonts w:ascii="Tahoma" w:eastAsia="Times New Roman" w:hAnsi="Tahoma" w:cs="Tahoma"/>
              </w:rPr>
              <w:t xml:space="preserve"> </w:t>
            </w:r>
          </w:p>
        </w:tc>
        <w:tc>
          <w:tcPr>
            <w:tcW w:w="0" w:type="auto"/>
            <w:gridSpan w:val="5"/>
            <w:hideMark/>
          </w:tcPr>
          <w:p w14:paraId="34CBDC0C"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small reproduction mahogany waterfall bookcase fitted single drawer, on ogee bracket feet, 56cm wide x 112cm high. </w:t>
            </w:r>
          </w:p>
        </w:tc>
        <w:tc>
          <w:tcPr>
            <w:tcW w:w="0" w:type="auto"/>
            <w:hideMark/>
          </w:tcPr>
          <w:p w14:paraId="0BC5986C" w14:textId="77777777" w:rsidR="000B2A33" w:rsidRPr="004A1925" w:rsidRDefault="000B2A33">
            <w:pPr>
              <w:jc w:val="center"/>
              <w:rPr>
                <w:rFonts w:ascii="Tahoma" w:eastAsia="Times New Roman" w:hAnsi="Tahoma" w:cs="Tahoma"/>
              </w:rPr>
            </w:pPr>
            <w:r w:rsidRPr="004A1925">
              <w:rPr>
                <w:rFonts w:ascii="Tahoma" w:eastAsia="Times New Roman" w:hAnsi="Tahoma" w:cs="Tahoma"/>
              </w:rPr>
              <w:t>£40</w:t>
            </w:r>
            <w:r w:rsidRPr="004A1925">
              <w:rPr>
                <w:rFonts w:ascii="Tahoma" w:eastAsia="Times New Roman" w:hAnsi="Tahoma" w:cs="Tahoma"/>
              </w:rPr>
              <w:noBreakHyphen/>
              <w:t xml:space="preserve">£60 </w:t>
            </w:r>
          </w:p>
        </w:tc>
      </w:tr>
      <w:tr w:rsidR="00000000" w:rsidRPr="004A1925" w14:paraId="25737375" w14:textId="77777777">
        <w:trPr>
          <w:cantSplit/>
          <w:tblCellSpacing w:w="60" w:type="dxa"/>
        </w:trPr>
        <w:tc>
          <w:tcPr>
            <w:tcW w:w="0" w:type="auto"/>
            <w:hideMark/>
          </w:tcPr>
          <w:p w14:paraId="44C552D8"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23.</w:t>
            </w:r>
            <w:r w:rsidRPr="004A1925">
              <w:rPr>
                <w:rFonts w:ascii="Tahoma" w:eastAsia="Times New Roman" w:hAnsi="Tahoma" w:cs="Tahoma"/>
              </w:rPr>
              <w:t xml:space="preserve"> </w:t>
            </w:r>
          </w:p>
        </w:tc>
        <w:tc>
          <w:tcPr>
            <w:tcW w:w="0" w:type="auto"/>
            <w:gridSpan w:val="5"/>
            <w:hideMark/>
          </w:tcPr>
          <w:p w14:paraId="6107EF6D"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Maria Ros Esteva - Sailing boat and a skiff in calm seas, oil on canvas, 75cm x 118cm. </w:t>
            </w:r>
          </w:p>
        </w:tc>
        <w:tc>
          <w:tcPr>
            <w:tcW w:w="0" w:type="auto"/>
            <w:hideMark/>
          </w:tcPr>
          <w:p w14:paraId="087902F7" w14:textId="77777777" w:rsidR="000B2A33" w:rsidRPr="004A1925" w:rsidRDefault="000B2A33">
            <w:pPr>
              <w:jc w:val="center"/>
              <w:rPr>
                <w:rFonts w:ascii="Tahoma" w:eastAsia="Times New Roman" w:hAnsi="Tahoma" w:cs="Tahoma"/>
              </w:rPr>
            </w:pPr>
            <w:r w:rsidRPr="004A1925">
              <w:rPr>
                <w:rFonts w:ascii="Tahoma" w:eastAsia="Times New Roman" w:hAnsi="Tahoma" w:cs="Tahoma"/>
              </w:rPr>
              <w:t>£250</w:t>
            </w:r>
            <w:r w:rsidRPr="004A1925">
              <w:rPr>
                <w:rFonts w:ascii="Tahoma" w:eastAsia="Times New Roman" w:hAnsi="Tahoma" w:cs="Tahoma"/>
              </w:rPr>
              <w:noBreakHyphen/>
              <w:t xml:space="preserve">£350 </w:t>
            </w:r>
          </w:p>
        </w:tc>
      </w:tr>
      <w:tr w:rsidR="00000000" w:rsidRPr="004A1925" w14:paraId="26194B0A" w14:textId="77777777">
        <w:trPr>
          <w:cantSplit/>
          <w:tblCellSpacing w:w="60" w:type="dxa"/>
        </w:trPr>
        <w:tc>
          <w:tcPr>
            <w:tcW w:w="0" w:type="auto"/>
            <w:hideMark/>
          </w:tcPr>
          <w:p w14:paraId="59210C0B"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24.</w:t>
            </w:r>
            <w:r w:rsidRPr="004A1925">
              <w:rPr>
                <w:rFonts w:ascii="Tahoma" w:eastAsia="Times New Roman" w:hAnsi="Tahoma" w:cs="Tahoma"/>
              </w:rPr>
              <w:t xml:space="preserve"> </w:t>
            </w:r>
          </w:p>
        </w:tc>
        <w:tc>
          <w:tcPr>
            <w:tcW w:w="0" w:type="auto"/>
            <w:gridSpan w:val="5"/>
            <w:hideMark/>
          </w:tcPr>
          <w:p w14:paraId="63D7F935"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19th century school - portrait miniature on ivory of young woman in pale blue dress, 6cm x 5cm, in ebonised frame, 12cm x 10cm, and a further miniature of older lady, 7.5cm x 6cm (cracked), in ebonised frame, 15cm x 13cm (2). Submission Ref: XULJ7BF8. </w:t>
            </w:r>
          </w:p>
        </w:tc>
        <w:tc>
          <w:tcPr>
            <w:tcW w:w="0" w:type="auto"/>
            <w:hideMark/>
          </w:tcPr>
          <w:p w14:paraId="6F803FB7" w14:textId="77777777" w:rsidR="000B2A33" w:rsidRPr="004A1925" w:rsidRDefault="000B2A33">
            <w:pPr>
              <w:jc w:val="center"/>
              <w:rPr>
                <w:rFonts w:ascii="Tahoma" w:eastAsia="Times New Roman" w:hAnsi="Tahoma" w:cs="Tahoma"/>
              </w:rPr>
            </w:pPr>
            <w:r w:rsidRPr="004A1925">
              <w:rPr>
                <w:rFonts w:ascii="Tahoma" w:eastAsia="Times New Roman" w:hAnsi="Tahoma" w:cs="Tahoma"/>
              </w:rPr>
              <w:t>£40</w:t>
            </w:r>
            <w:r w:rsidRPr="004A1925">
              <w:rPr>
                <w:rFonts w:ascii="Tahoma" w:eastAsia="Times New Roman" w:hAnsi="Tahoma" w:cs="Tahoma"/>
              </w:rPr>
              <w:noBreakHyphen/>
              <w:t xml:space="preserve">£60 </w:t>
            </w:r>
          </w:p>
        </w:tc>
      </w:tr>
      <w:tr w:rsidR="00000000" w:rsidRPr="004A1925" w14:paraId="07C5ECE6" w14:textId="77777777">
        <w:trPr>
          <w:cantSplit/>
          <w:tblCellSpacing w:w="60" w:type="dxa"/>
        </w:trPr>
        <w:tc>
          <w:tcPr>
            <w:tcW w:w="0" w:type="auto"/>
            <w:hideMark/>
          </w:tcPr>
          <w:p w14:paraId="33608657"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25.</w:t>
            </w:r>
            <w:r w:rsidRPr="004A1925">
              <w:rPr>
                <w:rFonts w:ascii="Tahoma" w:eastAsia="Times New Roman" w:hAnsi="Tahoma" w:cs="Tahoma"/>
              </w:rPr>
              <w:t xml:space="preserve"> </w:t>
            </w:r>
          </w:p>
        </w:tc>
        <w:tc>
          <w:tcPr>
            <w:tcW w:w="0" w:type="auto"/>
            <w:gridSpan w:val="5"/>
            <w:hideMark/>
          </w:tcPr>
          <w:p w14:paraId="190E8AEE"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Victorian oak straight front chest of two short and three long drawers, on turned feet, 122.5cm wide. </w:t>
            </w:r>
          </w:p>
        </w:tc>
        <w:tc>
          <w:tcPr>
            <w:tcW w:w="0" w:type="auto"/>
            <w:hideMark/>
          </w:tcPr>
          <w:p w14:paraId="5DF47F56" w14:textId="77777777" w:rsidR="000B2A33" w:rsidRPr="004A1925" w:rsidRDefault="000B2A33">
            <w:pPr>
              <w:jc w:val="center"/>
              <w:rPr>
                <w:rFonts w:ascii="Tahoma" w:eastAsia="Times New Roman" w:hAnsi="Tahoma" w:cs="Tahoma"/>
              </w:rPr>
            </w:pPr>
            <w:r w:rsidRPr="004A1925">
              <w:rPr>
                <w:rFonts w:ascii="Tahoma" w:eastAsia="Times New Roman" w:hAnsi="Tahoma" w:cs="Tahoma"/>
              </w:rPr>
              <w:t>£60</w:t>
            </w:r>
            <w:r w:rsidRPr="004A1925">
              <w:rPr>
                <w:rFonts w:ascii="Tahoma" w:eastAsia="Times New Roman" w:hAnsi="Tahoma" w:cs="Tahoma"/>
              </w:rPr>
              <w:noBreakHyphen/>
              <w:t xml:space="preserve">£80 </w:t>
            </w:r>
          </w:p>
        </w:tc>
      </w:tr>
      <w:tr w:rsidR="00000000" w:rsidRPr="004A1925" w14:paraId="08988EF2" w14:textId="77777777">
        <w:trPr>
          <w:cantSplit/>
          <w:tblCellSpacing w:w="60" w:type="dxa"/>
        </w:trPr>
        <w:tc>
          <w:tcPr>
            <w:tcW w:w="0" w:type="auto"/>
            <w:hideMark/>
          </w:tcPr>
          <w:p w14:paraId="4F1DE12F"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26.</w:t>
            </w:r>
            <w:r w:rsidRPr="004A1925">
              <w:rPr>
                <w:rFonts w:ascii="Tahoma" w:eastAsia="Times New Roman" w:hAnsi="Tahoma" w:cs="Tahoma"/>
              </w:rPr>
              <w:t xml:space="preserve"> </w:t>
            </w:r>
          </w:p>
        </w:tc>
        <w:tc>
          <w:tcPr>
            <w:tcW w:w="0" w:type="auto"/>
            <w:gridSpan w:val="5"/>
            <w:hideMark/>
          </w:tcPr>
          <w:p w14:paraId="4854B9AA"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set of six pale beech </w:t>
            </w:r>
            <w:proofErr w:type="spellStart"/>
            <w:r w:rsidRPr="004A1925">
              <w:rPr>
                <w:rFonts w:ascii="Tahoma" w:eastAsia="Times New Roman" w:hAnsi="Tahoma" w:cs="Tahoma"/>
              </w:rPr>
              <w:t>Ercol</w:t>
            </w:r>
            <w:proofErr w:type="spellEnd"/>
            <w:r w:rsidRPr="004A1925">
              <w:rPr>
                <w:rFonts w:ascii="Tahoma" w:eastAsia="Times New Roman" w:hAnsi="Tahoma" w:cs="Tahoma"/>
              </w:rPr>
              <w:t xml:space="preserve">-style stick back dining chairs on turned tapering legs united by stretchers (6). </w:t>
            </w:r>
          </w:p>
        </w:tc>
        <w:tc>
          <w:tcPr>
            <w:tcW w:w="0" w:type="auto"/>
            <w:hideMark/>
          </w:tcPr>
          <w:p w14:paraId="756396AE" w14:textId="77777777" w:rsidR="000B2A33" w:rsidRPr="004A1925" w:rsidRDefault="000B2A33">
            <w:pPr>
              <w:jc w:val="center"/>
              <w:rPr>
                <w:rFonts w:ascii="Tahoma" w:eastAsia="Times New Roman" w:hAnsi="Tahoma" w:cs="Tahoma"/>
              </w:rPr>
            </w:pPr>
            <w:r w:rsidRPr="004A1925">
              <w:rPr>
                <w:rFonts w:ascii="Tahoma" w:eastAsia="Times New Roman" w:hAnsi="Tahoma" w:cs="Tahoma"/>
              </w:rPr>
              <w:t>£70</w:t>
            </w:r>
            <w:r w:rsidRPr="004A1925">
              <w:rPr>
                <w:rFonts w:ascii="Tahoma" w:eastAsia="Times New Roman" w:hAnsi="Tahoma" w:cs="Tahoma"/>
              </w:rPr>
              <w:noBreakHyphen/>
              <w:t xml:space="preserve">£100 </w:t>
            </w:r>
          </w:p>
        </w:tc>
      </w:tr>
      <w:tr w:rsidR="00000000" w:rsidRPr="004A1925" w14:paraId="05818978" w14:textId="77777777">
        <w:trPr>
          <w:cantSplit/>
          <w:tblCellSpacing w:w="60" w:type="dxa"/>
        </w:trPr>
        <w:tc>
          <w:tcPr>
            <w:tcW w:w="0" w:type="auto"/>
            <w:hideMark/>
          </w:tcPr>
          <w:p w14:paraId="5FB08598"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27.</w:t>
            </w:r>
            <w:r w:rsidRPr="004A1925">
              <w:rPr>
                <w:rFonts w:ascii="Tahoma" w:eastAsia="Times New Roman" w:hAnsi="Tahoma" w:cs="Tahoma"/>
              </w:rPr>
              <w:t xml:space="preserve"> </w:t>
            </w:r>
          </w:p>
        </w:tc>
        <w:tc>
          <w:tcPr>
            <w:tcW w:w="0" w:type="auto"/>
            <w:gridSpan w:val="5"/>
            <w:hideMark/>
          </w:tcPr>
          <w:p w14:paraId="12021474"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pair of early 20th century Chinese cloisonne vases decorated multicoloured panels with foliage, flowers and butterflies, 19cm high (2). </w:t>
            </w:r>
          </w:p>
        </w:tc>
        <w:tc>
          <w:tcPr>
            <w:tcW w:w="0" w:type="auto"/>
            <w:hideMark/>
          </w:tcPr>
          <w:p w14:paraId="74D75FC2" w14:textId="77777777" w:rsidR="000B2A33" w:rsidRPr="004A1925" w:rsidRDefault="000B2A33">
            <w:pPr>
              <w:jc w:val="center"/>
              <w:rPr>
                <w:rFonts w:ascii="Tahoma" w:eastAsia="Times New Roman" w:hAnsi="Tahoma" w:cs="Tahoma"/>
              </w:rPr>
            </w:pPr>
            <w:r w:rsidRPr="004A1925">
              <w:rPr>
                <w:rFonts w:ascii="Tahoma" w:eastAsia="Times New Roman" w:hAnsi="Tahoma" w:cs="Tahoma"/>
              </w:rPr>
              <w:t>£50</w:t>
            </w:r>
            <w:r w:rsidRPr="004A1925">
              <w:rPr>
                <w:rFonts w:ascii="Tahoma" w:eastAsia="Times New Roman" w:hAnsi="Tahoma" w:cs="Tahoma"/>
              </w:rPr>
              <w:noBreakHyphen/>
              <w:t xml:space="preserve">£70 </w:t>
            </w:r>
          </w:p>
        </w:tc>
      </w:tr>
      <w:tr w:rsidR="00000000" w:rsidRPr="004A1925" w14:paraId="66AF629B" w14:textId="77777777">
        <w:trPr>
          <w:cantSplit/>
          <w:tblCellSpacing w:w="60" w:type="dxa"/>
        </w:trPr>
        <w:tc>
          <w:tcPr>
            <w:tcW w:w="0" w:type="auto"/>
            <w:hideMark/>
          </w:tcPr>
          <w:p w14:paraId="55837AF6"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28.</w:t>
            </w:r>
            <w:r w:rsidRPr="004A1925">
              <w:rPr>
                <w:rFonts w:ascii="Tahoma" w:eastAsia="Times New Roman" w:hAnsi="Tahoma" w:cs="Tahoma"/>
              </w:rPr>
              <w:t xml:space="preserve"> </w:t>
            </w:r>
          </w:p>
        </w:tc>
        <w:tc>
          <w:tcPr>
            <w:tcW w:w="0" w:type="auto"/>
            <w:gridSpan w:val="5"/>
            <w:hideMark/>
          </w:tcPr>
          <w:p w14:paraId="30111C50"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pair of early 20th century Chinese cloisonne slender neck vases decorated panels of flowers, of fluted form, each 15cm high (one </w:t>
            </w:r>
            <w:proofErr w:type="spellStart"/>
            <w:r w:rsidRPr="004A1925">
              <w:rPr>
                <w:rFonts w:ascii="Tahoma" w:eastAsia="Times New Roman" w:hAnsi="Tahoma" w:cs="Tahoma"/>
              </w:rPr>
              <w:t>a.f.</w:t>
            </w:r>
            <w:proofErr w:type="spellEnd"/>
            <w:r w:rsidRPr="004A1925">
              <w:rPr>
                <w:rFonts w:ascii="Tahoma" w:eastAsia="Times New Roman" w:hAnsi="Tahoma" w:cs="Tahoma"/>
              </w:rPr>
              <w:t xml:space="preserve">), together with a small pair of cloisonne vases decorated birds and dragons in inverted lancet panels, each 12cm high (4). </w:t>
            </w:r>
          </w:p>
        </w:tc>
        <w:tc>
          <w:tcPr>
            <w:tcW w:w="0" w:type="auto"/>
            <w:hideMark/>
          </w:tcPr>
          <w:p w14:paraId="1B7806F3" w14:textId="77777777" w:rsidR="000B2A33" w:rsidRPr="004A1925" w:rsidRDefault="000B2A33">
            <w:pPr>
              <w:jc w:val="center"/>
              <w:rPr>
                <w:rFonts w:ascii="Tahoma" w:eastAsia="Times New Roman" w:hAnsi="Tahoma" w:cs="Tahoma"/>
              </w:rPr>
            </w:pPr>
            <w:r w:rsidRPr="004A1925">
              <w:rPr>
                <w:rFonts w:ascii="Tahoma" w:eastAsia="Times New Roman" w:hAnsi="Tahoma" w:cs="Tahoma"/>
              </w:rPr>
              <w:t>£80</w:t>
            </w:r>
            <w:r w:rsidRPr="004A1925">
              <w:rPr>
                <w:rFonts w:ascii="Tahoma" w:eastAsia="Times New Roman" w:hAnsi="Tahoma" w:cs="Tahoma"/>
              </w:rPr>
              <w:noBreakHyphen/>
              <w:t xml:space="preserve">£100 </w:t>
            </w:r>
          </w:p>
        </w:tc>
      </w:tr>
      <w:tr w:rsidR="00000000" w:rsidRPr="004A1925" w14:paraId="5332258C" w14:textId="77777777">
        <w:trPr>
          <w:cantSplit/>
          <w:tblCellSpacing w:w="60" w:type="dxa"/>
        </w:trPr>
        <w:tc>
          <w:tcPr>
            <w:tcW w:w="0" w:type="auto"/>
            <w:hideMark/>
          </w:tcPr>
          <w:p w14:paraId="7166B557"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29.</w:t>
            </w:r>
            <w:r w:rsidRPr="004A1925">
              <w:rPr>
                <w:rFonts w:ascii="Tahoma" w:eastAsia="Times New Roman" w:hAnsi="Tahoma" w:cs="Tahoma"/>
              </w:rPr>
              <w:t xml:space="preserve"> </w:t>
            </w:r>
          </w:p>
        </w:tc>
        <w:tc>
          <w:tcPr>
            <w:tcW w:w="0" w:type="auto"/>
            <w:gridSpan w:val="5"/>
            <w:hideMark/>
          </w:tcPr>
          <w:p w14:paraId="0C47AD11"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Two Chinese cloisonne elephant-form teapots with monkey finials, each 17cm long (2). </w:t>
            </w:r>
          </w:p>
        </w:tc>
        <w:tc>
          <w:tcPr>
            <w:tcW w:w="0" w:type="auto"/>
            <w:hideMark/>
          </w:tcPr>
          <w:p w14:paraId="34C70C5D" w14:textId="77777777" w:rsidR="000B2A33" w:rsidRPr="004A1925" w:rsidRDefault="000B2A33">
            <w:pPr>
              <w:jc w:val="center"/>
              <w:rPr>
                <w:rFonts w:ascii="Tahoma" w:eastAsia="Times New Roman" w:hAnsi="Tahoma" w:cs="Tahoma"/>
              </w:rPr>
            </w:pPr>
            <w:r w:rsidRPr="004A1925">
              <w:rPr>
                <w:rFonts w:ascii="Tahoma" w:eastAsia="Times New Roman" w:hAnsi="Tahoma" w:cs="Tahoma"/>
              </w:rPr>
              <w:t>£60</w:t>
            </w:r>
            <w:r w:rsidRPr="004A1925">
              <w:rPr>
                <w:rFonts w:ascii="Tahoma" w:eastAsia="Times New Roman" w:hAnsi="Tahoma" w:cs="Tahoma"/>
              </w:rPr>
              <w:noBreakHyphen/>
              <w:t xml:space="preserve">£80 </w:t>
            </w:r>
          </w:p>
        </w:tc>
      </w:tr>
      <w:tr w:rsidR="00000000" w:rsidRPr="004A1925" w14:paraId="36C78F08" w14:textId="77777777">
        <w:trPr>
          <w:cantSplit/>
          <w:tblCellSpacing w:w="60" w:type="dxa"/>
        </w:trPr>
        <w:tc>
          <w:tcPr>
            <w:tcW w:w="0" w:type="auto"/>
            <w:hideMark/>
          </w:tcPr>
          <w:p w14:paraId="45D75CED"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30.</w:t>
            </w:r>
            <w:r w:rsidRPr="004A1925">
              <w:rPr>
                <w:rFonts w:ascii="Tahoma" w:eastAsia="Times New Roman" w:hAnsi="Tahoma" w:cs="Tahoma"/>
              </w:rPr>
              <w:t xml:space="preserve"> </w:t>
            </w:r>
          </w:p>
        </w:tc>
        <w:tc>
          <w:tcPr>
            <w:tcW w:w="0" w:type="auto"/>
            <w:gridSpan w:val="5"/>
            <w:hideMark/>
          </w:tcPr>
          <w:p w14:paraId="7214CD9B"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part suite of silver-plated, bone handled and stainless steel cutlery in a Walker &amp; </w:t>
            </w:r>
            <w:r w:rsidRPr="004A1925">
              <w:rPr>
                <w:rFonts w:ascii="Tahoma" w:eastAsia="Times New Roman" w:hAnsi="Tahoma" w:cs="Tahoma"/>
              </w:rPr>
              <w:t xml:space="preserve">Hall oak canteen, approx. 70 pieces (one piece missing). </w:t>
            </w:r>
          </w:p>
        </w:tc>
        <w:tc>
          <w:tcPr>
            <w:tcW w:w="0" w:type="auto"/>
            <w:hideMark/>
          </w:tcPr>
          <w:p w14:paraId="2320A786" w14:textId="77777777" w:rsidR="000B2A33" w:rsidRPr="004A1925" w:rsidRDefault="000B2A33">
            <w:pPr>
              <w:jc w:val="center"/>
              <w:rPr>
                <w:rFonts w:ascii="Tahoma" w:eastAsia="Times New Roman" w:hAnsi="Tahoma" w:cs="Tahoma"/>
              </w:rPr>
            </w:pPr>
            <w:r w:rsidRPr="004A1925">
              <w:rPr>
                <w:rFonts w:ascii="Tahoma" w:eastAsia="Times New Roman" w:hAnsi="Tahoma" w:cs="Tahoma"/>
              </w:rPr>
              <w:t>£80</w:t>
            </w:r>
            <w:r w:rsidRPr="004A1925">
              <w:rPr>
                <w:rFonts w:ascii="Tahoma" w:eastAsia="Times New Roman" w:hAnsi="Tahoma" w:cs="Tahoma"/>
              </w:rPr>
              <w:noBreakHyphen/>
              <w:t xml:space="preserve">£100 </w:t>
            </w:r>
          </w:p>
        </w:tc>
      </w:tr>
      <w:tr w:rsidR="00000000" w:rsidRPr="004A1925" w14:paraId="73375F9E" w14:textId="77777777">
        <w:trPr>
          <w:cantSplit/>
          <w:tblCellSpacing w:w="60" w:type="dxa"/>
        </w:trPr>
        <w:tc>
          <w:tcPr>
            <w:tcW w:w="0" w:type="auto"/>
            <w:hideMark/>
          </w:tcPr>
          <w:p w14:paraId="20C6E719"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31.</w:t>
            </w:r>
            <w:r w:rsidRPr="004A1925">
              <w:rPr>
                <w:rFonts w:ascii="Tahoma" w:eastAsia="Times New Roman" w:hAnsi="Tahoma" w:cs="Tahoma"/>
              </w:rPr>
              <w:t xml:space="preserve"> </w:t>
            </w:r>
          </w:p>
        </w:tc>
        <w:tc>
          <w:tcPr>
            <w:tcW w:w="0" w:type="auto"/>
            <w:gridSpan w:val="5"/>
            <w:hideMark/>
          </w:tcPr>
          <w:p w14:paraId="099C5E9C"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suite of silver-plated and stainless steel cutlery mounted on two fitted panels, approx. 76 pieces (2). </w:t>
            </w:r>
          </w:p>
        </w:tc>
        <w:tc>
          <w:tcPr>
            <w:tcW w:w="0" w:type="auto"/>
            <w:hideMark/>
          </w:tcPr>
          <w:p w14:paraId="4EE646CF" w14:textId="77777777" w:rsidR="000B2A33" w:rsidRPr="004A1925" w:rsidRDefault="000B2A33">
            <w:pPr>
              <w:jc w:val="center"/>
              <w:rPr>
                <w:rFonts w:ascii="Tahoma" w:eastAsia="Times New Roman" w:hAnsi="Tahoma" w:cs="Tahoma"/>
              </w:rPr>
            </w:pPr>
            <w:r w:rsidRPr="004A1925">
              <w:rPr>
                <w:rFonts w:ascii="Tahoma" w:eastAsia="Times New Roman" w:hAnsi="Tahoma" w:cs="Tahoma"/>
              </w:rPr>
              <w:t>£60</w:t>
            </w:r>
            <w:r w:rsidRPr="004A1925">
              <w:rPr>
                <w:rFonts w:ascii="Tahoma" w:eastAsia="Times New Roman" w:hAnsi="Tahoma" w:cs="Tahoma"/>
              </w:rPr>
              <w:noBreakHyphen/>
              <w:t xml:space="preserve">£80 </w:t>
            </w:r>
          </w:p>
        </w:tc>
      </w:tr>
      <w:tr w:rsidR="00000000" w:rsidRPr="004A1925" w14:paraId="4F16B127" w14:textId="77777777">
        <w:trPr>
          <w:cantSplit/>
          <w:tblCellSpacing w:w="60" w:type="dxa"/>
        </w:trPr>
        <w:tc>
          <w:tcPr>
            <w:tcW w:w="0" w:type="auto"/>
            <w:hideMark/>
          </w:tcPr>
          <w:p w14:paraId="2E5C2A3C"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32.</w:t>
            </w:r>
            <w:r w:rsidRPr="004A1925">
              <w:rPr>
                <w:rFonts w:ascii="Tahoma" w:eastAsia="Times New Roman" w:hAnsi="Tahoma" w:cs="Tahoma"/>
              </w:rPr>
              <w:t xml:space="preserve"> </w:t>
            </w:r>
          </w:p>
        </w:tc>
        <w:tc>
          <w:tcPr>
            <w:tcW w:w="0" w:type="auto"/>
            <w:gridSpan w:val="5"/>
            <w:hideMark/>
          </w:tcPr>
          <w:p w14:paraId="20CD00C3"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Royal Doulton figure "Tinkle Bell" HN1677 12cm high, another figure "Sweet Anne" registration no. 743560 10cm high, another "A Victorian Lady" HN728 19cm high, another "Janet" HN1537 16.5cm high, and another "Autumn Breezes" HN1911 19cm high (5). </w:t>
            </w:r>
          </w:p>
        </w:tc>
        <w:tc>
          <w:tcPr>
            <w:tcW w:w="0" w:type="auto"/>
            <w:hideMark/>
          </w:tcPr>
          <w:p w14:paraId="73A2FED2" w14:textId="77777777" w:rsidR="000B2A33" w:rsidRPr="004A1925" w:rsidRDefault="000B2A33">
            <w:pPr>
              <w:jc w:val="center"/>
              <w:rPr>
                <w:rFonts w:ascii="Tahoma" w:eastAsia="Times New Roman" w:hAnsi="Tahoma" w:cs="Tahoma"/>
              </w:rPr>
            </w:pPr>
            <w:r w:rsidRPr="004A1925">
              <w:rPr>
                <w:rFonts w:ascii="Tahoma" w:eastAsia="Times New Roman" w:hAnsi="Tahoma" w:cs="Tahoma"/>
              </w:rPr>
              <w:t>£40</w:t>
            </w:r>
            <w:r w:rsidRPr="004A1925">
              <w:rPr>
                <w:rFonts w:ascii="Tahoma" w:eastAsia="Times New Roman" w:hAnsi="Tahoma" w:cs="Tahoma"/>
              </w:rPr>
              <w:noBreakHyphen/>
              <w:t xml:space="preserve">£60 </w:t>
            </w:r>
          </w:p>
        </w:tc>
      </w:tr>
      <w:tr w:rsidR="00000000" w:rsidRPr="004A1925" w14:paraId="1EC11617" w14:textId="77777777">
        <w:trPr>
          <w:cantSplit/>
          <w:tblCellSpacing w:w="60" w:type="dxa"/>
        </w:trPr>
        <w:tc>
          <w:tcPr>
            <w:tcW w:w="0" w:type="auto"/>
            <w:hideMark/>
          </w:tcPr>
          <w:p w14:paraId="3497108B"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33.</w:t>
            </w:r>
            <w:r w:rsidRPr="004A1925">
              <w:rPr>
                <w:rFonts w:ascii="Tahoma" w:eastAsia="Times New Roman" w:hAnsi="Tahoma" w:cs="Tahoma"/>
              </w:rPr>
              <w:t xml:space="preserve"> </w:t>
            </w:r>
          </w:p>
        </w:tc>
        <w:tc>
          <w:tcPr>
            <w:tcW w:w="0" w:type="auto"/>
            <w:gridSpan w:val="5"/>
            <w:hideMark/>
          </w:tcPr>
          <w:p w14:paraId="22626323"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small map of Westmoreland published by Archibald Fullarton &amp; Co. Glasgow, 21cm x 25cm, and a further map of Cumberland, 26cm x 20cm (2). </w:t>
            </w:r>
          </w:p>
        </w:tc>
        <w:tc>
          <w:tcPr>
            <w:tcW w:w="0" w:type="auto"/>
            <w:hideMark/>
          </w:tcPr>
          <w:p w14:paraId="338209DC" w14:textId="77777777" w:rsidR="000B2A33" w:rsidRPr="004A1925" w:rsidRDefault="000B2A33">
            <w:pPr>
              <w:jc w:val="center"/>
              <w:rPr>
                <w:rFonts w:ascii="Tahoma" w:eastAsia="Times New Roman" w:hAnsi="Tahoma" w:cs="Tahoma"/>
              </w:rPr>
            </w:pPr>
            <w:r w:rsidRPr="004A1925">
              <w:rPr>
                <w:rFonts w:ascii="Tahoma" w:eastAsia="Times New Roman" w:hAnsi="Tahoma" w:cs="Tahoma"/>
              </w:rPr>
              <w:t>£30</w:t>
            </w:r>
            <w:r w:rsidRPr="004A1925">
              <w:rPr>
                <w:rFonts w:ascii="Tahoma" w:eastAsia="Times New Roman" w:hAnsi="Tahoma" w:cs="Tahoma"/>
              </w:rPr>
              <w:noBreakHyphen/>
              <w:t xml:space="preserve">£50 </w:t>
            </w:r>
          </w:p>
        </w:tc>
      </w:tr>
      <w:tr w:rsidR="00000000" w:rsidRPr="004A1925" w14:paraId="3258C6A7" w14:textId="77777777">
        <w:trPr>
          <w:cantSplit/>
          <w:tblCellSpacing w:w="60" w:type="dxa"/>
        </w:trPr>
        <w:tc>
          <w:tcPr>
            <w:tcW w:w="0" w:type="auto"/>
            <w:hideMark/>
          </w:tcPr>
          <w:p w14:paraId="707929AC"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34.</w:t>
            </w:r>
            <w:r w:rsidRPr="004A1925">
              <w:rPr>
                <w:rFonts w:ascii="Tahoma" w:eastAsia="Times New Roman" w:hAnsi="Tahoma" w:cs="Tahoma"/>
              </w:rPr>
              <w:t xml:space="preserve"> </w:t>
            </w:r>
          </w:p>
        </w:tc>
        <w:tc>
          <w:tcPr>
            <w:tcW w:w="0" w:type="auto"/>
            <w:gridSpan w:val="5"/>
            <w:hideMark/>
          </w:tcPr>
          <w:p w14:paraId="7340A9F6"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Carlton ware chinoiserie pattern blue ground vase 15cm high, a squat vase in same pattern 10cm high, and a potpourri vase and cover 14cm high (3). </w:t>
            </w:r>
          </w:p>
        </w:tc>
        <w:tc>
          <w:tcPr>
            <w:tcW w:w="0" w:type="auto"/>
            <w:hideMark/>
          </w:tcPr>
          <w:p w14:paraId="12C53396" w14:textId="77777777" w:rsidR="000B2A33" w:rsidRPr="004A1925" w:rsidRDefault="000B2A33">
            <w:pPr>
              <w:jc w:val="center"/>
              <w:rPr>
                <w:rFonts w:ascii="Tahoma" w:eastAsia="Times New Roman" w:hAnsi="Tahoma" w:cs="Tahoma"/>
              </w:rPr>
            </w:pPr>
            <w:r w:rsidRPr="004A1925">
              <w:rPr>
                <w:rFonts w:ascii="Tahoma" w:eastAsia="Times New Roman" w:hAnsi="Tahoma" w:cs="Tahoma"/>
              </w:rPr>
              <w:t>£20</w:t>
            </w:r>
            <w:r w:rsidRPr="004A1925">
              <w:rPr>
                <w:rFonts w:ascii="Tahoma" w:eastAsia="Times New Roman" w:hAnsi="Tahoma" w:cs="Tahoma"/>
              </w:rPr>
              <w:noBreakHyphen/>
              <w:t xml:space="preserve">£30 </w:t>
            </w:r>
          </w:p>
        </w:tc>
      </w:tr>
      <w:tr w:rsidR="00000000" w:rsidRPr="004A1925" w14:paraId="62D6603F" w14:textId="77777777">
        <w:trPr>
          <w:cantSplit/>
          <w:tblCellSpacing w:w="60" w:type="dxa"/>
        </w:trPr>
        <w:tc>
          <w:tcPr>
            <w:tcW w:w="0" w:type="auto"/>
            <w:hideMark/>
          </w:tcPr>
          <w:p w14:paraId="12C9C13F"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35.</w:t>
            </w:r>
            <w:r w:rsidRPr="004A1925">
              <w:rPr>
                <w:rFonts w:ascii="Tahoma" w:eastAsia="Times New Roman" w:hAnsi="Tahoma" w:cs="Tahoma"/>
              </w:rPr>
              <w:t xml:space="preserve"> </w:t>
            </w:r>
          </w:p>
        </w:tc>
        <w:tc>
          <w:tcPr>
            <w:tcW w:w="0" w:type="auto"/>
            <w:gridSpan w:val="5"/>
            <w:hideMark/>
          </w:tcPr>
          <w:p w14:paraId="610759CA"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nest of three mahogany occasional tables, 58.5cm wide. </w:t>
            </w:r>
          </w:p>
        </w:tc>
        <w:tc>
          <w:tcPr>
            <w:tcW w:w="0" w:type="auto"/>
            <w:hideMark/>
          </w:tcPr>
          <w:p w14:paraId="720C744B" w14:textId="77777777" w:rsidR="000B2A33" w:rsidRPr="004A1925" w:rsidRDefault="000B2A33">
            <w:pPr>
              <w:jc w:val="center"/>
              <w:rPr>
                <w:rFonts w:ascii="Tahoma" w:eastAsia="Times New Roman" w:hAnsi="Tahoma" w:cs="Tahoma"/>
              </w:rPr>
            </w:pPr>
            <w:r w:rsidRPr="004A1925">
              <w:rPr>
                <w:rFonts w:ascii="Tahoma" w:eastAsia="Times New Roman" w:hAnsi="Tahoma" w:cs="Tahoma"/>
              </w:rPr>
              <w:t>£20</w:t>
            </w:r>
            <w:r w:rsidRPr="004A1925">
              <w:rPr>
                <w:rFonts w:ascii="Tahoma" w:eastAsia="Times New Roman" w:hAnsi="Tahoma" w:cs="Tahoma"/>
              </w:rPr>
              <w:noBreakHyphen/>
              <w:t xml:space="preserve">£30 </w:t>
            </w:r>
          </w:p>
        </w:tc>
      </w:tr>
      <w:tr w:rsidR="00000000" w:rsidRPr="004A1925" w14:paraId="5BADFCE2" w14:textId="77777777">
        <w:trPr>
          <w:cantSplit/>
          <w:tblCellSpacing w:w="60" w:type="dxa"/>
        </w:trPr>
        <w:tc>
          <w:tcPr>
            <w:tcW w:w="0" w:type="auto"/>
            <w:hideMark/>
          </w:tcPr>
          <w:p w14:paraId="55374C98"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36.</w:t>
            </w:r>
            <w:r w:rsidRPr="004A1925">
              <w:rPr>
                <w:rFonts w:ascii="Tahoma" w:eastAsia="Times New Roman" w:hAnsi="Tahoma" w:cs="Tahoma"/>
              </w:rPr>
              <w:t xml:space="preserve"> </w:t>
            </w:r>
          </w:p>
        </w:tc>
        <w:tc>
          <w:tcPr>
            <w:tcW w:w="0" w:type="auto"/>
            <w:gridSpan w:val="5"/>
            <w:hideMark/>
          </w:tcPr>
          <w:p w14:paraId="458238C9"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suite of silver-plated and stainless steel cutlery by </w:t>
            </w:r>
            <w:proofErr w:type="spellStart"/>
            <w:r w:rsidRPr="004A1925">
              <w:rPr>
                <w:rFonts w:ascii="Tahoma" w:eastAsia="Times New Roman" w:hAnsi="Tahoma" w:cs="Tahoma"/>
              </w:rPr>
              <w:t>Chinacraft</w:t>
            </w:r>
            <w:proofErr w:type="spellEnd"/>
            <w:r w:rsidRPr="004A1925">
              <w:rPr>
                <w:rFonts w:ascii="Tahoma" w:eastAsia="Times New Roman" w:hAnsi="Tahoma" w:cs="Tahoma"/>
              </w:rPr>
              <w:t xml:space="preserve"> Ltd Sheffield, in stained wood canteen, approx. 68 pieces. </w:t>
            </w:r>
          </w:p>
        </w:tc>
        <w:tc>
          <w:tcPr>
            <w:tcW w:w="0" w:type="auto"/>
            <w:hideMark/>
          </w:tcPr>
          <w:p w14:paraId="2FC9617E" w14:textId="77777777" w:rsidR="000B2A33" w:rsidRPr="004A1925" w:rsidRDefault="000B2A33">
            <w:pPr>
              <w:jc w:val="center"/>
              <w:rPr>
                <w:rFonts w:ascii="Tahoma" w:eastAsia="Times New Roman" w:hAnsi="Tahoma" w:cs="Tahoma"/>
              </w:rPr>
            </w:pPr>
            <w:r w:rsidRPr="004A1925">
              <w:rPr>
                <w:rFonts w:ascii="Tahoma" w:eastAsia="Times New Roman" w:hAnsi="Tahoma" w:cs="Tahoma"/>
              </w:rPr>
              <w:t>£40</w:t>
            </w:r>
            <w:r w:rsidRPr="004A1925">
              <w:rPr>
                <w:rFonts w:ascii="Tahoma" w:eastAsia="Times New Roman" w:hAnsi="Tahoma" w:cs="Tahoma"/>
              </w:rPr>
              <w:noBreakHyphen/>
              <w:t xml:space="preserve">£60 </w:t>
            </w:r>
          </w:p>
        </w:tc>
      </w:tr>
      <w:tr w:rsidR="00000000" w:rsidRPr="004A1925" w14:paraId="0C5365E9" w14:textId="77777777">
        <w:trPr>
          <w:cantSplit/>
          <w:tblCellSpacing w:w="60" w:type="dxa"/>
        </w:trPr>
        <w:tc>
          <w:tcPr>
            <w:tcW w:w="0" w:type="auto"/>
            <w:hideMark/>
          </w:tcPr>
          <w:p w14:paraId="3CCB4956"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37.</w:t>
            </w:r>
            <w:r w:rsidRPr="004A1925">
              <w:rPr>
                <w:rFonts w:ascii="Tahoma" w:eastAsia="Times New Roman" w:hAnsi="Tahoma" w:cs="Tahoma"/>
              </w:rPr>
              <w:t xml:space="preserve"> </w:t>
            </w:r>
          </w:p>
        </w:tc>
        <w:tc>
          <w:tcPr>
            <w:tcW w:w="0" w:type="auto"/>
            <w:gridSpan w:val="5"/>
            <w:hideMark/>
          </w:tcPr>
          <w:p w14:paraId="5DC93CE9"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pair of Japanese bronze vases, one decorated a rooster in a blossoming tree and the other decorated fish and willow tree branches, each 18cm high, one signed to base (2). </w:t>
            </w:r>
          </w:p>
        </w:tc>
        <w:tc>
          <w:tcPr>
            <w:tcW w:w="0" w:type="auto"/>
            <w:hideMark/>
          </w:tcPr>
          <w:p w14:paraId="0C329A3A" w14:textId="77777777" w:rsidR="000B2A33" w:rsidRPr="004A1925" w:rsidRDefault="000B2A33">
            <w:pPr>
              <w:jc w:val="center"/>
              <w:rPr>
                <w:rFonts w:ascii="Tahoma" w:eastAsia="Times New Roman" w:hAnsi="Tahoma" w:cs="Tahoma"/>
              </w:rPr>
            </w:pPr>
            <w:r w:rsidRPr="004A1925">
              <w:rPr>
                <w:rFonts w:ascii="Tahoma" w:eastAsia="Times New Roman" w:hAnsi="Tahoma" w:cs="Tahoma"/>
              </w:rPr>
              <w:t>£80</w:t>
            </w:r>
            <w:r w:rsidRPr="004A1925">
              <w:rPr>
                <w:rFonts w:ascii="Tahoma" w:eastAsia="Times New Roman" w:hAnsi="Tahoma" w:cs="Tahoma"/>
              </w:rPr>
              <w:noBreakHyphen/>
              <w:t xml:space="preserve">£100 </w:t>
            </w:r>
          </w:p>
        </w:tc>
      </w:tr>
      <w:tr w:rsidR="00000000" w:rsidRPr="004A1925" w14:paraId="3E828161" w14:textId="77777777">
        <w:trPr>
          <w:cantSplit/>
          <w:tblCellSpacing w:w="60" w:type="dxa"/>
        </w:trPr>
        <w:tc>
          <w:tcPr>
            <w:tcW w:w="0" w:type="auto"/>
            <w:hideMark/>
          </w:tcPr>
          <w:p w14:paraId="76795004"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38.</w:t>
            </w:r>
            <w:r w:rsidRPr="004A1925">
              <w:rPr>
                <w:rFonts w:ascii="Tahoma" w:eastAsia="Times New Roman" w:hAnsi="Tahoma" w:cs="Tahoma"/>
              </w:rPr>
              <w:t xml:space="preserve"> </w:t>
            </w:r>
          </w:p>
        </w:tc>
        <w:tc>
          <w:tcPr>
            <w:tcW w:w="0" w:type="auto"/>
            <w:gridSpan w:val="5"/>
            <w:hideMark/>
          </w:tcPr>
          <w:p w14:paraId="26FFA862"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After </w:t>
            </w:r>
            <w:proofErr w:type="spellStart"/>
            <w:r w:rsidRPr="004A1925">
              <w:rPr>
                <w:rFonts w:ascii="Tahoma" w:eastAsia="Times New Roman" w:hAnsi="Tahoma" w:cs="Tahoma"/>
              </w:rPr>
              <w:t>Demétre</w:t>
            </w:r>
            <w:proofErr w:type="spellEnd"/>
            <w:r w:rsidRPr="004A1925">
              <w:rPr>
                <w:rFonts w:ascii="Tahoma" w:eastAsia="Times New Roman" w:hAnsi="Tahoma" w:cs="Tahoma"/>
              </w:rPr>
              <w:t xml:space="preserve"> </w:t>
            </w:r>
            <w:proofErr w:type="spellStart"/>
            <w:r w:rsidRPr="004A1925">
              <w:rPr>
                <w:rFonts w:ascii="Tahoma" w:eastAsia="Times New Roman" w:hAnsi="Tahoma" w:cs="Tahoma"/>
              </w:rPr>
              <w:t>Chiparus</w:t>
            </w:r>
            <w:proofErr w:type="spellEnd"/>
            <w:r w:rsidRPr="004A1925">
              <w:rPr>
                <w:rFonts w:ascii="Tahoma" w:eastAsia="Times New Roman" w:hAnsi="Tahoma" w:cs="Tahoma"/>
              </w:rPr>
              <w:t xml:space="preserve"> - Cold cast bronze figure of exotic dancer in pose, modern, 53cm high. </w:t>
            </w:r>
          </w:p>
        </w:tc>
        <w:tc>
          <w:tcPr>
            <w:tcW w:w="0" w:type="auto"/>
            <w:hideMark/>
          </w:tcPr>
          <w:p w14:paraId="38EB860D" w14:textId="77777777" w:rsidR="000B2A33" w:rsidRPr="004A1925" w:rsidRDefault="000B2A33">
            <w:pPr>
              <w:jc w:val="center"/>
              <w:rPr>
                <w:rFonts w:ascii="Tahoma" w:eastAsia="Times New Roman" w:hAnsi="Tahoma" w:cs="Tahoma"/>
              </w:rPr>
            </w:pPr>
            <w:r w:rsidRPr="004A1925">
              <w:rPr>
                <w:rFonts w:ascii="Tahoma" w:eastAsia="Times New Roman" w:hAnsi="Tahoma" w:cs="Tahoma"/>
              </w:rPr>
              <w:t>£50</w:t>
            </w:r>
            <w:r w:rsidRPr="004A1925">
              <w:rPr>
                <w:rFonts w:ascii="Tahoma" w:eastAsia="Times New Roman" w:hAnsi="Tahoma" w:cs="Tahoma"/>
              </w:rPr>
              <w:noBreakHyphen/>
              <w:t xml:space="preserve">£60 </w:t>
            </w:r>
          </w:p>
        </w:tc>
      </w:tr>
      <w:tr w:rsidR="00000000" w:rsidRPr="004A1925" w14:paraId="1D56DCD7" w14:textId="77777777">
        <w:trPr>
          <w:cantSplit/>
          <w:tblCellSpacing w:w="60" w:type="dxa"/>
        </w:trPr>
        <w:tc>
          <w:tcPr>
            <w:tcW w:w="0" w:type="auto"/>
            <w:hideMark/>
          </w:tcPr>
          <w:p w14:paraId="2FAA4C38"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39.</w:t>
            </w:r>
            <w:r w:rsidRPr="004A1925">
              <w:rPr>
                <w:rFonts w:ascii="Tahoma" w:eastAsia="Times New Roman" w:hAnsi="Tahoma" w:cs="Tahoma"/>
              </w:rPr>
              <w:t xml:space="preserve"> </w:t>
            </w:r>
          </w:p>
        </w:tc>
        <w:tc>
          <w:tcPr>
            <w:tcW w:w="0" w:type="auto"/>
            <w:gridSpan w:val="5"/>
            <w:hideMark/>
          </w:tcPr>
          <w:p w14:paraId="333ABBFD"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An Iconic Replicas Ltd </w:t>
            </w:r>
            <w:proofErr w:type="spellStart"/>
            <w:r w:rsidRPr="004A1925">
              <w:rPr>
                <w:rFonts w:ascii="Tahoma" w:eastAsia="Times New Roman" w:hAnsi="Tahoma" w:cs="Tahoma"/>
              </w:rPr>
              <w:t>Supermarionation</w:t>
            </w:r>
            <w:proofErr w:type="spellEnd"/>
            <w:r w:rsidRPr="004A1925">
              <w:rPr>
                <w:rFonts w:ascii="Tahoma" w:eastAsia="Times New Roman" w:hAnsi="Tahoma" w:cs="Tahoma"/>
              </w:rPr>
              <w:t xml:space="preserve"> Replica Collection model of Thunderbird 3, limited edition no. 380/800, on display stand, and with box and certificate, the certificate bearing a facsimile signature of Gerry Anderson, model approx. 56cm high. </w:t>
            </w:r>
          </w:p>
        </w:tc>
        <w:tc>
          <w:tcPr>
            <w:tcW w:w="0" w:type="auto"/>
            <w:hideMark/>
          </w:tcPr>
          <w:p w14:paraId="6F4AA2DD" w14:textId="77777777" w:rsidR="000B2A33" w:rsidRPr="004A1925" w:rsidRDefault="000B2A33">
            <w:pPr>
              <w:jc w:val="center"/>
              <w:rPr>
                <w:rFonts w:ascii="Tahoma" w:eastAsia="Times New Roman" w:hAnsi="Tahoma" w:cs="Tahoma"/>
              </w:rPr>
            </w:pPr>
            <w:r w:rsidRPr="004A1925">
              <w:rPr>
                <w:rFonts w:ascii="Tahoma" w:eastAsia="Times New Roman" w:hAnsi="Tahoma" w:cs="Tahoma"/>
              </w:rPr>
              <w:t>£250</w:t>
            </w:r>
            <w:r w:rsidRPr="004A1925">
              <w:rPr>
                <w:rFonts w:ascii="Tahoma" w:eastAsia="Times New Roman" w:hAnsi="Tahoma" w:cs="Tahoma"/>
              </w:rPr>
              <w:noBreakHyphen/>
              <w:t xml:space="preserve">£350 </w:t>
            </w:r>
          </w:p>
        </w:tc>
      </w:tr>
      <w:tr w:rsidR="00000000" w:rsidRPr="004A1925" w14:paraId="1131A913" w14:textId="77777777">
        <w:trPr>
          <w:cantSplit/>
          <w:tblCellSpacing w:w="60" w:type="dxa"/>
        </w:trPr>
        <w:tc>
          <w:tcPr>
            <w:tcW w:w="0" w:type="auto"/>
            <w:hideMark/>
          </w:tcPr>
          <w:p w14:paraId="2862F4F4"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40.</w:t>
            </w:r>
            <w:r w:rsidRPr="004A1925">
              <w:rPr>
                <w:rFonts w:ascii="Tahoma" w:eastAsia="Times New Roman" w:hAnsi="Tahoma" w:cs="Tahoma"/>
              </w:rPr>
              <w:t xml:space="preserve"> </w:t>
            </w:r>
          </w:p>
        </w:tc>
        <w:tc>
          <w:tcPr>
            <w:tcW w:w="0" w:type="auto"/>
            <w:gridSpan w:val="5"/>
            <w:hideMark/>
          </w:tcPr>
          <w:p w14:paraId="775C0E1A"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After David </w:t>
            </w:r>
            <w:proofErr w:type="spellStart"/>
            <w:r w:rsidRPr="004A1925">
              <w:rPr>
                <w:rFonts w:ascii="Tahoma" w:eastAsia="Times New Roman" w:hAnsi="Tahoma" w:cs="Tahoma"/>
              </w:rPr>
              <w:t>Suff</w:t>
            </w:r>
            <w:proofErr w:type="spellEnd"/>
            <w:r w:rsidRPr="004A1925">
              <w:rPr>
                <w:rFonts w:ascii="Tahoma" w:eastAsia="Times New Roman" w:hAnsi="Tahoma" w:cs="Tahoma"/>
              </w:rPr>
              <w:t xml:space="preserve"> 1987 - "Hidcote III" no. 155/200, coloured etching, 29cm x 28cm. </w:t>
            </w:r>
          </w:p>
        </w:tc>
        <w:tc>
          <w:tcPr>
            <w:tcW w:w="0" w:type="auto"/>
            <w:hideMark/>
          </w:tcPr>
          <w:p w14:paraId="2195F701" w14:textId="77777777" w:rsidR="000B2A33" w:rsidRPr="004A1925" w:rsidRDefault="000B2A33">
            <w:pPr>
              <w:jc w:val="center"/>
              <w:rPr>
                <w:rFonts w:ascii="Tahoma" w:eastAsia="Times New Roman" w:hAnsi="Tahoma" w:cs="Tahoma"/>
              </w:rPr>
            </w:pPr>
            <w:r w:rsidRPr="004A1925">
              <w:rPr>
                <w:rFonts w:ascii="Tahoma" w:eastAsia="Times New Roman" w:hAnsi="Tahoma" w:cs="Tahoma"/>
              </w:rPr>
              <w:t>£30</w:t>
            </w:r>
            <w:r w:rsidRPr="004A1925">
              <w:rPr>
                <w:rFonts w:ascii="Tahoma" w:eastAsia="Times New Roman" w:hAnsi="Tahoma" w:cs="Tahoma"/>
              </w:rPr>
              <w:noBreakHyphen/>
              <w:t xml:space="preserve">£50 </w:t>
            </w:r>
          </w:p>
        </w:tc>
      </w:tr>
      <w:tr w:rsidR="00000000" w:rsidRPr="004A1925" w14:paraId="48B47901" w14:textId="77777777">
        <w:trPr>
          <w:cantSplit/>
          <w:tblCellSpacing w:w="60" w:type="dxa"/>
        </w:trPr>
        <w:tc>
          <w:tcPr>
            <w:tcW w:w="0" w:type="auto"/>
            <w:hideMark/>
          </w:tcPr>
          <w:p w14:paraId="392FEADC"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lastRenderedPageBreak/>
              <w:t>41.</w:t>
            </w:r>
            <w:r w:rsidRPr="004A1925">
              <w:rPr>
                <w:rFonts w:ascii="Tahoma" w:eastAsia="Times New Roman" w:hAnsi="Tahoma" w:cs="Tahoma"/>
              </w:rPr>
              <w:t xml:space="preserve"> </w:t>
            </w:r>
          </w:p>
        </w:tc>
        <w:tc>
          <w:tcPr>
            <w:tcW w:w="0" w:type="auto"/>
            <w:gridSpan w:val="5"/>
            <w:hideMark/>
          </w:tcPr>
          <w:p w14:paraId="7E51D328"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pair of small George V silver baskets with handles over, and pierced borders, Birmingham 1925, in lined case, approx. 3oz. </w:t>
            </w:r>
          </w:p>
        </w:tc>
        <w:tc>
          <w:tcPr>
            <w:tcW w:w="0" w:type="auto"/>
            <w:hideMark/>
          </w:tcPr>
          <w:p w14:paraId="241EB28C" w14:textId="77777777" w:rsidR="000B2A33" w:rsidRPr="004A1925" w:rsidRDefault="000B2A33">
            <w:pPr>
              <w:jc w:val="center"/>
              <w:rPr>
                <w:rFonts w:ascii="Tahoma" w:eastAsia="Times New Roman" w:hAnsi="Tahoma" w:cs="Tahoma"/>
              </w:rPr>
            </w:pPr>
            <w:r w:rsidRPr="004A1925">
              <w:rPr>
                <w:rFonts w:ascii="Tahoma" w:eastAsia="Times New Roman" w:hAnsi="Tahoma" w:cs="Tahoma"/>
              </w:rPr>
              <w:t>£120</w:t>
            </w:r>
            <w:r w:rsidRPr="004A1925">
              <w:rPr>
                <w:rFonts w:ascii="Tahoma" w:eastAsia="Times New Roman" w:hAnsi="Tahoma" w:cs="Tahoma"/>
              </w:rPr>
              <w:noBreakHyphen/>
              <w:t xml:space="preserve">£180 </w:t>
            </w:r>
          </w:p>
        </w:tc>
      </w:tr>
      <w:tr w:rsidR="00000000" w:rsidRPr="004A1925" w14:paraId="1AC9D3CB" w14:textId="77777777">
        <w:trPr>
          <w:cantSplit/>
          <w:tblCellSpacing w:w="60" w:type="dxa"/>
        </w:trPr>
        <w:tc>
          <w:tcPr>
            <w:tcW w:w="0" w:type="auto"/>
            <w:hideMark/>
          </w:tcPr>
          <w:p w14:paraId="4E92F487"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42.</w:t>
            </w:r>
            <w:r w:rsidRPr="004A1925">
              <w:rPr>
                <w:rFonts w:ascii="Tahoma" w:eastAsia="Times New Roman" w:hAnsi="Tahoma" w:cs="Tahoma"/>
              </w:rPr>
              <w:t xml:space="preserve"> </w:t>
            </w:r>
          </w:p>
        </w:tc>
        <w:tc>
          <w:tcPr>
            <w:tcW w:w="0" w:type="auto"/>
            <w:gridSpan w:val="5"/>
            <w:hideMark/>
          </w:tcPr>
          <w:p w14:paraId="76BBBEB9"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silver-plated three piece condiment set in lined case, two pairs of fish servers in cases, a breakfast server, a set of coffee bean spoons, a set of teaspoons, both sets in lined cases, a Venus silver-plated propelling pencil, and three other pieces (qty). </w:t>
            </w:r>
          </w:p>
        </w:tc>
        <w:tc>
          <w:tcPr>
            <w:tcW w:w="0" w:type="auto"/>
            <w:hideMark/>
          </w:tcPr>
          <w:p w14:paraId="1B90BDB0" w14:textId="77777777" w:rsidR="000B2A33" w:rsidRPr="004A1925" w:rsidRDefault="000B2A33">
            <w:pPr>
              <w:jc w:val="center"/>
              <w:rPr>
                <w:rFonts w:ascii="Tahoma" w:eastAsia="Times New Roman" w:hAnsi="Tahoma" w:cs="Tahoma"/>
              </w:rPr>
            </w:pPr>
            <w:r w:rsidRPr="004A1925">
              <w:rPr>
                <w:rFonts w:ascii="Tahoma" w:eastAsia="Times New Roman" w:hAnsi="Tahoma" w:cs="Tahoma"/>
              </w:rPr>
              <w:t>£60</w:t>
            </w:r>
            <w:r w:rsidRPr="004A1925">
              <w:rPr>
                <w:rFonts w:ascii="Tahoma" w:eastAsia="Times New Roman" w:hAnsi="Tahoma" w:cs="Tahoma"/>
              </w:rPr>
              <w:noBreakHyphen/>
              <w:t xml:space="preserve">£80 </w:t>
            </w:r>
          </w:p>
        </w:tc>
      </w:tr>
      <w:tr w:rsidR="00000000" w:rsidRPr="004A1925" w14:paraId="701C425C" w14:textId="77777777">
        <w:trPr>
          <w:cantSplit/>
          <w:tblCellSpacing w:w="60" w:type="dxa"/>
        </w:trPr>
        <w:tc>
          <w:tcPr>
            <w:tcW w:w="0" w:type="auto"/>
            <w:hideMark/>
          </w:tcPr>
          <w:p w14:paraId="4BCED7D4"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43.</w:t>
            </w:r>
            <w:r w:rsidRPr="004A1925">
              <w:rPr>
                <w:rFonts w:ascii="Tahoma" w:eastAsia="Times New Roman" w:hAnsi="Tahoma" w:cs="Tahoma"/>
              </w:rPr>
              <w:t xml:space="preserve"> </w:t>
            </w:r>
          </w:p>
        </w:tc>
        <w:tc>
          <w:tcPr>
            <w:tcW w:w="0" w:type="auto"/>
            <w:gridSpan w:val="5"/>
            <w:hideMark/>
          </w:tcPr>
          <w:p w14:paraId="593ACBFC"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quantity of loose silver-plated cutlery, mainly in Kings Pattern, together with three fiddle-pattern tablespoons, four table forks, and one dessert fork (qty). </w:t>
            </w:r>
          </w:p>
        </w:tc>
        <w:tc>
          <w:tcPr>
            <w:tcW w:w="0" w:type="auto"/>
            <w:hideMark/>
          </w:tcPr>
          <w:p w14:paraId="3FB078EF" w14:textId="77777777" w:rsidR="000B2A33" w:rsidRPr="004A1925" w:rsidRDefault="000B2A33">
            <w:pPr>
              <w:jc w:val="center"/>
              <w:rPr>
                <w:rFonts w:ascii="Tahoma" w:eastAsia="Times New Roman" w:hAnsi="Tahoma" w:cs="Tahoma"/>
              </w:rPr>
            </w:pPr>
            <w:r w:rsidRPr="004A1925">
              <w:rPr>
                <w:rFonts w:ascii="Tahoma" w:eastAsia="Times New Roman" w:hAnsi="Tahoma" w:cs="Tahoma"/>
              </w:rPr>
              <w:t>£40</w:t>
            </w:r>
            <w:r w:rsidRPr="004A1925">
              <w:rPr>
                <w:rFonts w:ascii="Tahoma" w:eastAsia="Times New Roman" w:hAnsi="Tahoma" w:cs="Tahoma"/>
              </w:rPr>
              <w:noBreakHyphen/>
              <w:t xml:space="preserve">£60 </w:t>
            </w:r>
          </w:p>
        </w:tc>
      </w:tr>
      <w:tr w:rsidR="00000000" w:rsidRPr="004A1925" w14:paraId="628297CA" w14:textId="77777777">
        <w:trPr>
          <w:cantSplit/>
          <w:tblCellSpacing w:w="60" w:type="dxa"/>
        </w:trPr>
        <w:tc>
          <w:tcPr>
            <w:tcW w:w="0" w:type="auto"/>
            <w:hideMark/>
          </w:tcPr>
          <w:p w14:paraId="072AC5F3"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44.</w:t>
            </w:r>
            <w:r w:rsidRPr="004A1925">
              <w:rPr>
                <w:rFonts w:ascii="Tahoma" w:eastAsia="Times New Roman" w:hAnsi="Tahoma" w:cs="Tahoma"/>
              </w:rPr>
              <w:t xml:space="preserve"> </w:t>
            </w:r>
          </w:p>
        </w:tc>
        <w:tc>
          <w:tcPr>
            <w:tcW w:w="0" w:type="auto"/>
            <w:gridSpan w:val="5"/>
            <w:hideMark/>
          </w:tcPr>
          <w:p w14:paraId="0EF8BEF1"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Hornby O gauge clockwork model train set including a 4-4-2 "Lord Nelson" locomotive, an 0-4-0 locomotive, two further small locomotives, two train sheds, other buildings, rolling stock, and a large quantity of two-rail track (qty in 5 unbranded boxes). </w:t>
            </w:r>
          </w:p>
        </w:tc>
        <w:tc>
          <w:tcPr>
            <w:tcW w:w="0" w:type="auto"/>
            <w:hideMark/>
          </w:tcPr>
          <w:p w14:paraId="77C1D7D9" w14:textId="77777777" w:rsidR="000B2A33" w:rsidRPr="004A1925" w:rsidRDefault="000B2A33">
            <w:pPr>
              <w:jc w:val="center"/>
              <w:rPr>
                <w:rFonts w:ascii="Tahoma" w:eastAsia="Times New Roman" w:hAnsi="Tahoma" w:cs="Tahoma"/>
              </w:rPr>
            </w:pPr>
            <w:r w:rsidRPr="004A1925">
              <w:rPr>
                <w:rFonts w:ascii="Tahoma" w:eastAsia="Times New Roman" w:hAnsi="Tahoma" w:cs="Tahoma"/>
              </w:rPr>
              <w:t>£200</w:t>
            </w:r>
            <w:r w:rsidRPr="004A1925">
              <w:rPr>
                <w:rFonts w:ascii="Tahoma" w:eastAsia="Times New Roman" w:hAnsi="Tahoma" w:cs="Tahoma"/>
              </w:rPr>
              <w:noBreakHyphen/>
              <w:t xml:space="preserve">£300 </w:t>
            </w:r>
          </w:p>
        </w:tc>
      </w:tr>
      <w:tr w:rsidR="00000000" w:rsidRPr="004A1925" w14:paraId="232C5AA9" w14:textId="77777777">
        <w:trPr>
          <w:cantSplit/>
          <w:tblCellSpacing w:w="60" w:type="dxa"/>
        </w:trPr>
        <w:tc>
          <w:tcPr>
            <w:tcW w:w="0" w:type="auto"/>
            <w:hideMark/>
          </w:tcPr>
          <w:p w14:paraId="4706193E"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45.</w:t>
            </w:r>
            <w:r w:rsidRPr="004A1925">
              <w:rPr>
                <w:rFonts w:ascii="Tahoma" w:eastAsia="Times New Roman" w:hAnsi="Tahoma" w:cs="Tahoma"/>
              </w:rPr>
              <w:t xml:space="preserve"> </w:t>
            </w:r>
          </w:p>
        </w:tc>
        <w:tc>
          <w:tcPr>
            <w:tcW w:w="0" w:type="auto"/>
            <w:gridSpan w:val="5"/>
            <w:hideMark/>
          </w:tcPr>
          <w:p w14:paraId="500338D6"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white and gilt metal Turkish-style bracelet set green central stone flanked by ruby-coloured stones and zircons, 19.5cm long. </w:t>
            </w:r>
          </w:p>
        </w:tc>
        <w:tc>
          <w:tcPr>
            <w:tcW w:w="0" w:type="auto"/>
            <w:hideMark/>
          </w:tcPr>
          <w:p w14:paraId="26A8575D" w14:textId="77777777" w:rsidR="000B2A33" w:rsidRPr="004A1925" w:rsidRDefault="000B2A33">
            <w:pPr>
              <w:jc w:val="center"/>
              <w:rPr>
                <w:rFonts w:ascii="Tahoma" w:eastAsia="Times New Roman" w:hAnsi="Tahoma" w:cs="Tahoma"/>
              </w:rPr>
            </w:pPr>
            <w:r w:rsidRPr="004A1925">
              <w:rPr>
                <w:rFonts w:ascii="Tahoma" w:eastAsia="Times New Roman" w:hAnsi="Tahoma" w:cs="Tahoma"/>
              </w:rPr>
              <w:t>£30</w:t>
            </w:r>
            <w:r w:rsidRPr="004A1925">
              <w:rPr>
                <w:rFonts w:ascii="Tahoma" w:eastAsia="Times New Roman" w:hAnsi="Tahoma" w:cs="Tahoma"/>
              </w:rPr>
              <w:noBreakHyphen/>
              <w:t xml:space="preserve">£50 </w:t>
            </w:r>
          </w:p>
        </w:tc>
      </w:tr>
      <w:tr w:rsidR="00000000" w:rsidRPr="004A1925" w14:paraId="267EF140" w14:textId="77777777">
        <w:trPr>
          <w:cantSplit/>
          <w:tblCellSpacing w:w="60" w:type="dxa"/>
        </w:trPr>
        <w:tc>
          <w:tcPr>
            <w:tcW w:w="0" w:type="auto"/>
            <w:hideMark/>
          </w:tcPr>
          <w:p w14:paraId="779ED0FE"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46.</w:t>
            </w:r>
            <w:r w:rsidRPr="004A1925">
              <w:rPr>
                <w:rFonts w:ascii="Tahoma" w:eastAsia="Times New Roman" w:hAnsi="Tahoma" w:cs="Tahoma"/>
              </w:rPr>
              <w:t xml:space="preserve"> </w:t>
            </w:r>
          </w:p>
        </w:tc>
        <w:tc>
          <w:tcPr>
            <w:tcW w:w="0" w:type="auto"/>
            <w:gridSpan w:val="5"/>
            <w:hideMark/>
          </w:tcPr>
          <w:p w14:paraId="22C4AB0B"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small 19th century Chinese blue and white shallow bowl, 34cm in diameter, together with two blue and white spice jars with covers, one cracked, each 16cm high (3). </w:t>
            </w:r>
          </w:p>
        </w:tc>
        <w:tc>
          <w:tcPr>
            <w:tcW w:w="0" w:type="auto"/>
            <w:hideMark/>
          </w:tcPr>
          <w:p w14:paraId="6DE287C1" w14:textId="77777777" w:rsidR="000B2A33" w:rsidRPr="004A1925" w:rsidRDefault="000B2A33">
            <w:pPr>
              <w:jc w:val="center"/>
              <w:rPr>
                <w:rFonts w:ascii="Tahoma" w:eastAsia="Times New Roman" w:hAnsi="Tahoma" w:cs="Tahoma"/>
              </w:rPr>
            </w:pPr>
            <w:r w:rsidRPr="004A1925">
              <w:rPr>
                <w:rFonts w:ascii="Tahoma" w:eastAsia="Times New Roman" w:hAnsi="Tahoma" w:cs="Tahoma"/>
              </w:rPr>
              <w:t>£40</w:t>
            </w:r>
            <w:r w:rsidRPr="004A1925">
              <w:rPr>
                <w:rFonts w:ascii="Tahoma" w:eastAsia="Times New Roman" w:hAnsi="Tahoma" w:cs="Tahoma"/>
              </w:rPr>
              <w:noBreakHyphen/>
              <w:t xml:space="preserve">£60 </w:t>
            </w:r>
          </w:p>
        </w:tc>
      </w:tr>
      <w:tr w:rsidR="00000000" w:rsidRPr="004A1925" w14:paraId="3BD80A16" w14:textId="77777777">
        <w:trPr>
          <w:cantSplit/>
          <w:tblCellSpacing w:w="60" w:type="dxa"/>
        </w:trPr>
        <w:tc>
          <w:tcPr>
            <w:tcW w:w="0" w:type="auto"/>
            <w:hideMark/>
          </w:tcPr>
          <w:p w14:paraId="6EF9DAB8"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47.</w:t>
            </w:r>
            <w:r w:rsidRPr="004A1925">
              <w:rPr>
                <w:rFonts w:ascii="Tahoma" w:eastAsia="Times New Roman" w:hAnsi="Tahoma" w:cs="Tahoma"/>
              </w:rPr>
              <w:t xml:space="preserve"> </w:t>
            </w:r>
          </w:p>
        </w:tc>
        <w:tc>
          <w:tcPr>
            <w:tcW w:w="0" w:type="auto"/>
            <w:gridSpan w:val="5"/>
            <w:hideMark/>
          </w:tcPr>
          <w:p w14:paraId="0248C713"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20th century pearl and green bead necklace, 69cm long, with 14ct gold sapphire and diamond clasp, in lined box, </w:t>
            </w:r>
            <w:proofErr w:type="spellStart"/>
            <w:r w:rsidRPr="004A1925">
              <w:rPr>
                <w:rFonts w:ascii="Tahoma" w:eastAsia="Times New Roman" w:hAnsi="Tahoma" w:cs="Tahoma"/>
              </w:rPr>
              <w:t>a.f.</w:t>
            </w:r>
            <w:proofErr w:type="spellEnd"/>
            <w:r w:rsidRPr="004A1925">
              <w:rPr>
                <w:rFonts w:ascii="Tahoma" w:eastAsia="Times New Roman" w:hAnsi="Tahoma" w:cs="Tahoma"/>
              </w:rPr>
              <w:t xml:space="preserve"> </w:t>
            </w:r>
          </w:p>
        </w:tc>
        <w:tc>
          <w:tcPr>
            <w:tcW w:w="0" w:type="auto"/>
            <w:hideMark/>
          </w:tcPr>
          <w:p w14:paraId="3D09CBB1" w14:textId="77777777" w:rsidR="000B2A33" w:rsidRPr="004A1925" w:rsidRDefault="000B2A33">
            <w:pPr>
              <w:jc w:val="center"/>
              <w:rPr>
                <w:rFonts w:ascii="Tahoma" w:eastAsia="Times New Roman" w:hAnsi="Tahoma" w:cs="Tahoma"/>
              </w:rPr>
            </w:pPr>
            <w:r w:rsidRPr="004A1925">
              <w:rPr>
                <w:rFonts w:ascii="Tahoma" w:eastAsia="Times New Roman" w:hAnsi="Tahoma" w:cs="Tahoma"/>
              </w:rPr>
              <w:t>£150</w:t>
            </w:r>
            <w:r w:rsidRPr="004A1925">
              <w:rPr>
                <w:rFonts w:ascii="Tahoma" w:eastAsia="Times New Roman" w:hAnsi="Tahoma" w:cs="Tahoma"/>
              </w:rPr>
              <w:noBreakHyphen/>
              <w:t xml:space="preserve">£200 </w:t>
            </w:r>
          </w:p>
        </w:tc>
      </w:tr>
      <w:tr w:rsidR="00000000" w:rsidRPr="004A1925" w14:paraId="74C4FEA6" w14:textId="77777777">
        <w:trPr>
          <w:cantSplit/>
          <w:tblCellSpacing w:w="60" w:type="dxa"/>
        </w:trPr>
        <w:tc>
          <w:tcPr>
            <w:tcW w:w="0" w:type="auto"/>
            <w:hideMark/>
          </w:tcPr>
          <w:p w14:paraId="6A07D517"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48.</w:t>
            </w:r>
            <w:r w:rsidRPr="004A1925">
              <w:rPr>
                <w:rFonts w:ascii="Tahoma" w:eastAsia="Times New Roman" w:hAnsi="Tahoma" w:cs="Tahoma"/>
              </w:rPr>
              <w:t xml:space="preserve"> </w:t>
            </w:r>
          </w:p>
        </w:tc>
        <w:tc>
          <w:tcPr>
            <w:tcW w:w="0" w:type="auto"/>
            <w:gridSpan w:val="5"/>
            <w:hideMark/>
          </w:tcPr>
          <w:p w14:paraId="4986D129"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Group of Ernst Teichert Meissen blue and white porcelain comprising: a part-fruit set with part-pierced border, 8pcs, a part coffee set of 6 cups and saucers, a small tray, a non-matching teapot, sugar bowl and cream jug, slightly </w:t>
            </w:r>
            <w:proofErr w:type="spellStart"/>
            <w:r w:rsidRPr="004A1925">
              <w:rPr>
                <w:rFonts w:ascii="Tahoma" w:eastAsia="Times New Roman" w:hAnsi="Tahoma" w:cs="Tahoma"/>
              </w:rPr>
              <w:t>a.f.</w:t>
            </w:r>
            <w:proofErr w:type="spellEnd"/>
            <w:r w:rsidRPr="004A1925">
              <w:rPr>
                <w:rFonts w:ascii="Tahoma" w:eastAsia="Times New Roman" w:hAnsi="Tahoma" w:cs="Tahoma"/>
              </w:rPr>
              <w:t xml:space="preserve"> (24pcs). </w:t>
            </w:r>
          </w:p>
        </w:tc>
        <w:tc>
          <w:tcPr>
            <w:tcW w:w="0" w:type="auto"/>
            <w:hideMark/>
          </w:tcPr>
          <w:p w14:paraId="5412EAC2" w14:textId="77777777" w:rsidR="000B2A33" w:rsidRPr="004A1925" w:rsidRDefault="000B2A33">
            <w:pPr>
              <w:jc w:val="center"/>
              <w:rPr>
                <w:rFonts w:ascii="Tahoma" w:eastAsia="Times New Roman" w:hAnsi="Tahoma" w:cs="Tahoma"/>
              </w:rPr>
            </w:pPr>
            <w:r w:rsidRPr="004A1925">
              <w:rPr>
                <w:rFonts w:ascii="Tahoma" w:eastAsia="Times New Roman" w:hAnsi="Tahoma" w:cs="Tahoma"/>
              </w:rPr>
              <w:t>£80</w:t>
            </w:r>
            <w:r w:rsidRPr="004A1925">
              <w:rPr>
                <w:rFonts w:ascii="Tahoma" w:eastAsia="Times New Roman" w:hAnsi="Tahoma" w:cs="Tahoma"/>
              </w:rPr>
              <w:noBreakHyphen/>
              <w:t xml:space="preserve">£120 </w:t>
            </w:r>
          </w:p>
        </w:tc>
      </w:tr>
      <w:tr w:rsidR="00000000" w:rsidRPr="004A1925" w14:paraId="6094DC44" w14:textId="77777777">
        <w:trPr>
          <w:cantSplit/>
          <w:tblCellSpacing w:w="60" w:type="dxa"/>
        </w:trPr>
        <w:tc>
          <w:tcPr>
            <w:tcW w:w="0" w:type="auto"/>
            <w:hideMark/>
          </w:tcPr>
          <w:p w14:paraId="446A0EE8"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49.</w:t>
            </w:r>
            <w:r w:rsidRPr="004A1925">
              <w:rPr>
                <w:rFonts w:ascii="Tahoma" w:eastAsia="Times New Roman" w:hAnsi="Tahoma" w:cs="Tahoma"/>
              </w:rPr>
              <w:t xml:space="preserve"> </w:t>
            </w:r>
          </w:p>
        </w:tc>
        <w:tc>
          <w:tcPr>
            <w:tcW w:w="0" w:type="auto"/>
            <w:gridSpan w:val="5"/>
            <w:hideMark/>
          </w:tcPr>
          <w:p w14:paraId="33CAA3A3"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pair of Argentinian leather Gaucho horse stirrups with blind fret decoration, 24cm wide by 34cm high, together with a brass studded leather belt (3). </w:t>
            </w:r>
          </w:p>
        </w:tc>
        <w:tc>
          <w:tcPr>
            <w:tcW w:w="0" w:type="auto"/>
            <w:hideMark/>
          </w:tcPr>
          <w:p w14:paraId="7FF47762" w14:textId="77777777" w:rsidR="000B2A33" w:rsidRPr="004A1925" w:rsidRDefault="000B2A33">
            <w:pPr>
              <w:jc w:val="center"/>
              <w:rPr>
                <w:rFonts w:ascii="Tahoma" w:eastAsia="Times New Roman" w:hAnsi="Tahoma" w:cs="Tahoma"/>
              </w:rPr>
            </w:pPr>
            <w:r w:rsidRPr="004A1925">
              <w:rPr>
                <w:rFonts w:ascii="Tahoma" w:eastAsia="Times New Roman" w:hAnsi="Tahoma" w:cs="Tahoma"/>
              </w:rPr>
              <w:t>£50</w:t>
            </w:r>
            <w:r w:rsidRPr="004A1925">
              <w:rPr>
                <w:rFonts w:ascii="Tahoma" w:eastAsia="Times New Roman" w:hAnsi="Tahoma" w:cs="Tahoma"/>
              </w:rPr>
              <w:noBreakHyphen/>
              <w:t xml:space="preserve">£70 </w:t>
            </w:r>
          </w:p>
        </w:tc>
      </w:tr>
      <w:tr w:rsidR="00000000" w:rsidRPr="004A1925" w14:paraId="7289FD7E" w14:textId="77777777">
        <w:trPr>
          <w:cantSplit/>
          <w:tblCellSpacing w:w="60" w:type="dxa"/>
        </w:trPr>
        <w:tc>
          <w:tcPr>
            <w:tcW w:w="0" w:type="auto"/>
            <w:hideMark/>
          </w:tcPr>
          <w:p w14:paraId="49D30BAC"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50.</w:t>
            </w:r>
            <w:r w:rsidRPr="004A1925">
              <w:rPr>
                <w:rFonts w:ascii="Tahoma" w:eastAsia="Times New Roman" w:hAnsi="Tahoma" w:cs="Tahoma"/>
              </w:rPr>
              <w:t xml:space="preserve"> </w:t>
            </w:r>
          </w:p>
        </w:tc>
        <w:tc>
          <w:tcPr>
            <w:tcW w:w="0" w:type="auto"/>
            <w:gridSpan w:val="5"/>
            <w:hideMark/>
          </w:tcPr>
          <w:p w14:paraId="40739FB3"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collection of mixed stamps, comprising: - an album of British issues, a quantity of pages of world stamps, a number of first day covers, together with a Stanley Gibbons catalogue 1967 (qty). </w:t>
            </w:r>
          </w:p>
        </w:tc>
        <w:tc>
          <w:tcPr>
            <w:tcW w:w="0" w:type="auto"/>
            <w:hideMark/>
          </w:tcPr>
          <w:p w14:paraId="2EC2642E" w14:textId="77777777" w:rsidR="000B2A33" w:rsidRPr="004A1925" w:rsidRDefault="000B2A33">
            <w:pPr>
              <w:jc w:val="center"/>
              <w:rPr>
                <w:rFonts w:ascii="Tahoma" w:eastAsia="Times New Roman" w:hAnsi="Tahoma" w:cs="Tahoma"/>
              </w:rPr>
            </w:pPr>
            <w:r w:rsidRPr="004A1925">
              <w:rPr>
                <w:rFonts w:ascii="Tahoma" w:eastAsia="Times New Roman" w:hAnsi="Tahoma" w:cs="Tahoma"/>
              </w:rPr>
              <w:t>£20</w:t>
            </w:r>
            <w:r w:rsidRPr="004A1925">
              <w:rPr>
                <w:rFonts w:ascii="Tahoma" w:eastAsia="Times New Roman" w:hAnsi="Tahoma" w:cs="Tahoma"/>
              </w:rPr>
              <w:noBreakHyphen/>
              <w:t xml:space="preserve">£30 </w:t>
            </w:r>
          </w:p>
        </w:tc>
      </w:tr>
      <w:tr w:rsidR="00000000" w:rsidRPr="004A1925" w14:paraId="285E3204" w14:textId="77777777">
        <w:trPr>
          <w:cantSplit/>
          <w:tblCellSpacing w:w="60" w:type="dxa"/>
        </w:trPr>
        <w:tc>
          <w:tcPr>
            <w:tcW w:w="0" w:type="auto"/>
            <w:hideMark/>
          </w:tcPr>
          <w:p w14:paraId="32CEC13C"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51.</w:t>
            </w:r>
            <w:r w:rsidRPr="004A1925">
              <w:rPr>
                <w:rFonts w:ascii="Tahoma" w:eastAsia="Times New Roman" w:hAnsi="Tahoma" w:cs="Tahoma"/>
              </w:rPr>
              <w:t xml:space="preserve"> </w:t>
            </w:r>
          </w:p>
        </w:tc>
        <w:tc>
          <w:tcPr>
            <w:tcW w:w="0" w:type="auto"/>
            <w:gridSpan w:val="5"/>
            <w:hideMark/>
          </w:tcPr>
          <w:p w14:paraId="40D7FB61"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Belleek Collectors 25th Anniversary yellow rose decorated vase, 30cm high, boxed, a Shamrock-pattern castle vase, black mark, 19cm high, boxed, a Georgian shell vase, 24cm high, boxed, a large Shamrock-pattern vase, 26cm high, unboxed, and a spare Belleek box (5). </w:t>
            </w:r>
          </w:p>
        </w:tc>
        <w:tc>
          <w:tcPr>
            <w:tcW w:w="0" w:type="auto"/>
            <w:hideMark/>
          </w:tcPr>
          <w:p w14:paraId="38D39740" w14:textId="77777777" w:rsidR="000B2A33" w:rsidRPr="004A1925" w:rsidRDefault="000B2A33">
            <w:pPr>
              <w:jc w:val="center"/>
              <w:rPr>
                <w:rFonts w:ascii="Tahoma" w:eastAsia="Times New Roman" w:hAnsi="Tahoma" w:cs="Tahoma"/>
              </w:rPr>
            </w:pPr>
            <w:r w:rsidRPr="004A1925">
              <w:rPr>
                <w:rFonts w:ascii="Tahoma" w:eastAsia="Times New Roman" w:hAnsi="Tahoma" w:cs="Tahoma"/>
              </w:rPr>
              <w:t>£20</w:t>
            </w:r>
            <w:r w:rsidRPr="004A1925">
              <w:rPr>
                <w:rFonts w:ascii="Tahoma" w:eastAsia="Times New Roman" w:hAnsi="Tahoma" w:cs="Tahoma"/>
              </w:rPr>
              <w:noBreakHyphen/>
              <w:t xml:space="preserve">£30 </w:t>
            </w:r>
          </w:p>
        </w:tc>
      </w:tr>
      <w:tr w:rsidR="00000000" w:rsidRPr="004A1925" w14:paraId="39A8EA11" w14:textId="77777777">
        <w:trPr>
          <w:cantSplit/>
          <w:tblCellSpacing w:w="60" w:type="dxa"/>
        </w:trPr>
        <w:tc>
          <w:tcPr>
            <w:tcW w:w="0" w:type="auto"/>
            <w:hideMark/>
          </w:tcPr>
          <w:p w14:paraId="40B18D08"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52.</w:t>
            </w:r>
            <w:r w:rsidRPr="004A1925">
              <w:rPr>
                <w:rFonts w:ascii="Tahoma" w:eastAsia="Times New Roman" w:hAnsi="Tahoma" w:cs="Tahoma"/>
              </w:rPr>
              <w:t xml:space="preserve"> </w:t>
            </w:r>
          </w:p>
        </w:tc>
        <w:tc>
          <w:tcPr>
            <w:tcW w:w="0" w:type="auto"/>
            <w:gridSpan w:val="5"/>
            <w:hideMark/>
          </w:tcPr>
          <w:p w14:paraId="767C53FB"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After Mark Spain - Female portrait, limited edition print "In Profile", no. 168/250, 28cm x 27cm, a ditto profile "II", limited edition print 168/250, a pair, together with a ditto life study nude no. 19/195 35cm x 20cm (3). </w:t>
            </w:r>
          </w:p>
        </w:tc>
        <w:tc>
          <w:tcPr>
            <w:tcW w:w="0" w:type="auto"/>
            <w:hideMark/>
          </w:tcPr>
          <w:p w14:paraId="1AAEA97D" w14:textId="77777777" w:rsidR="000B2A33" w:rsidRPr="004A1925" w:rsidRDefault="000B2A33">
            <w:pPr>
              <w:jc w:val="center"/>
              <w:rPr>
                <w:rFonts w:ascii="Tahoma" w:eastAsia="Times New Roman" w:hAnsi="Tahoma" w:cs="Tahoma"/>
              </w:rPr>
            </w:pPr>
            <w:r w:rsidRPr="004A1925">
              <w:rPr>
                <w:rFonts w:ascii="Tahoma" w:eastAsia="Times New Roman" w:hAnsi="Tahoma" w:cs="Tahoma"/>
              </w:rPr>
              <w:t>£60</w:t>
            </w:r>
            <w:r w:rsidRPr="004A1925">
              <w:rPr>
                <w:rFonts w:ascii="Tahoma" w:eastAsia="Times New Roman" w:hAnsi="Tahoma" w:cs="Tahoma"/>
              </w:rPr>
              <w:noBreakHyphen/>
              <w:t xml:space="preserve">£80 </w:t>
            </w:r>
          </w:p>
        </w:tc>
      </w:tr>
      <w:tr w:rsidR="00000000" w:rsidRPr="004A1925" w14:paraId="0042A540" w14:textId="77777777">
        <w:trPr>
          <w:cantSplit/>
          <w:tblCellSpacing w:w="60" w:type="dxa"/>
        </w:trPr>
        <w:tc>
          <w:tcPr>
            <w:tcW w:w="0" w:type="auto"/>
            <w:hideMark/>
          </w:tcPr>
          <w:p w14:paraId="202856DC"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53.</w:t>
            </w:r>
            <w:r w:rsidRPr="004A1925">
              <w:rPr>
                <w:rFonts w:ascii="Tahoma" w:eastAsia="Times New Roman" w:hAnsi="Tahoma" w:cs="Tahoma"/>
              </w:rPr>
              <w:t xml:space="preserve"> </w:t>
            </w:r>
          </w:p>
        </w:tc>
        <w:tc>
          <w:tcPr>
            <w:tcW w:w="0" w:type="auto"/>
            <w:gridSpan w:val="5"/>
            <w:hideMark/>
          </w:tcPr>
          <w:p w14:paraId="4698F0BE"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After David Greenty - "By a Neck", cold-cast bronze, 40cm high, slightly </w:t>
            </w:r>
            <w:proofErr w:type="spellStart"/>
            <w:r w:rsidRPr="004A1925">
              <w:rPr>
                <w:rFonts w:ascii="Tahoma" w:eastAsia="Times New Roman" w:hAnsi="Tahoma" w:cs="Tahoma"/>
              </w:rPr>
              <w:t>a.f.</w:t>
            </w:r>
            <w:proofErr w:type="spellEnd"/>
            <w:r w:rsidRPr="004A1925">
              <w:rPr>
                <w:rFonts w:ascii="Tahoma" w:eastAsia="Times New Roman" w:hAnsi="Tahoma" w:cs="Tahoma"/>
              </w:rPr>
              <w:t xml:space="preserve"> </w:t>
            </w:r>
          </w:p>
        </w:tc>
        <w:tc>
          <w:tcPr>
            <w:tcW w:w="0" w:type="auto"/>
            <w:hideMark/>
          </w:tcPr>
          <w:p w14:paraId="7458730D" w14:textId="77777777" w:rsidR="000B2A33" w:rsidRPr="004A1925" w:rsidRDefault="000B2A33">
            <w:pPr>
              <w:jc w:val="center"/>
              <w:rPr>
                <w:rFonts w:ascii="Tahoma" w:eastAsia="Times New Roman" w:hAnsi="Tahoma" w:cs="Tahoma"/>
              </w:rPr>
            </w:pPr>
            <w:r w:rsidRPr="004A1925">
              <w:rPr>
                <w:rFonts w:ascii="Tahoma" w:eastAsia="Times New Roman" w:hAnsi="Tahoma" w:cs="Tahoma"/>
              </w:rPr>
              <w:t>£60</w:t>
            </w:r>
            <w:r w:rsidRPr="004A1925">
              <w:rPr>
                <w:rFonts w:ascii="Tahoma" w:eastAsia="Times New Roman" w:hAnsi="Tahoma" w:cs="Tahoma"/>
              </w:rPr>
              <w:noBreakHyphen/>
              <w:t xml:space="preserve">£80 </w:t>
            </w:r>
          </w:p>
        </w:tc>
      </w:tr>
      <w:tr w:rsidR="00000000" w:rsidRPr="004A1925" w14:paraId="7BC7C1C3" w14:textId="77777777">
        <w:trPr>
          <w:cantSplit/>
          <w:tblCellSpacing w:w="60" w:type="dxa"/>
        </w:trPr>
        <w:tc>
          <w:tcPr>
            <w:tcW w:w="0" w:type="auto"/>
            <w:hideMark/>
          </w:tcPr>
          <w:p w14:paraId="17CA2E8B"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54.</w:t>
            </w:r>
            <w:r w:rsidRPr="004A1925">
              <w:rPr>
                <w:rFonts w:ascii="Tahoma" w:eastAsia="Times New Roman" w:hAnsi="Tahoma" w:cs="Tahoma"/>
              </w:rPr>
              <w:t xml:space="preserve"> </w:t>
            </w:r>
          </w:p>
        </w:tc>
        <w:tc>
          <w:tcPr>
            <w:tcW w:w="0" w:type="auto"/>
            <w:gridSpan w:val="5"/>
            <w:hideMark/>
          </w:tcPr>
          <w:p w14:paraId="42683701"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After Auguste Rodin - "Eternal Springtime", reproduction cold-cast bronze, 26cm high. </w:t>
            </w:r>
          </w:p>
        </w:tc>
        <w:tc>
          <w:tcPr>
            <w:tcW w:w="0" w:type="auto"/>
            <w:hideMark/>
          </w:tcPr>
          <w:p w14:paraId="33130586" w14:textId="77777777" w:rsidR="000B2A33" w:rsidRPr="004A1925" w:rsidRDefault="000B2A33">
            <w:pPr>
              <w:jc w:val="center"/>
              <w:rPr>
                <w:rFonts w:ascii="Tahoma" w:eastAsia="Times New Roman" w:hAnsi="Tahoma" w:cs="Tahoma"/>
              </w:rPr>
            </w:pPr>
            <w:r w:rsidRPr="004A1925">
              <w:rPr>
                <w:rFonts w:ascii="Tahoma" w:eastAsia="Times New Roman" w:hAnsi="Tahoma" w:cs="Tahoma"/>
              </w:rPr>
              <w:t>£20</w:t>
            </w:r>
            <w:r w:rsidRPr="004A1925">
              <w:rPr>
                <w:rFonts w:ascii="Tahoma" w:eastAsia="Times New Roman" w:hAnsi="Tahoma" w:cs="Tahoma"/>
              </w:rPr>
              <w:noBreakHyphen/>
              <w:t xml:space="preserve">£30 </w:t>
            </w:r>
          </w:p>
        </w:tc>
      </w:tr>
      <w:tr w:rsidR="00000000" w:rsidRPr="004A1925" w14:paraId="7E6F6A59" w14:textId="77777777">
        <w:trPr>
          <w:cantSplit/>
          <w:tblCellSpacing w:w="60" w:type="dxa"/>
        </w:trPr>
        <w:tc>
          <w:tcPr>
            <w:tcW w:w="0" w:type="auto"/>
            <w:hideMark/>
          </w:tcPr>
          <w:p w14:paraId="39615F1C"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55.</w:t>
            </w:r>
            <w:r w:rsidRPr="004A1925">
              <w:rPr>
                <w:rFonts w:ascii="Tahoma" w:eastAsia="Times New Roman" w:hAnsi="Tahoma" w:cs="Tahoma"/>
              </w:rPr>
              <w:t xml:space="preserve"> </w:t>
            </w:r>
          </w:p>
        </w:tc>
        <w:tc>
          <w:tcPr>
            <w:tcW w:w="0" w:type="auto"/>
            <w:gridSpan w:val="5"/>
            <w:hideMark/>
          </w:tcPr>
          <w:p w14:paraId="678A8604"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After Janet </w:t>
            </w:r>
            <w:proofErr w:type="spellStart"/>
            <w:r w:rsidRPr="004A1925">
              <w:rPr>
                <w:rFonts w:ascii="Tahoma" w:eastAsia="Times New Roman" w:hAnsi="Tahoma" w:cs="Tahoma"/>
              </w:rPr>
              <w:t>Treby</w:t>
            </w:r>
            <w:proofErr w:type="spellEnd"/>
            <w:r w:rsidRPr="004A1925">
              <w:rPr>
                <w:rFonts w:ascii="Tahoma" w:eastAsia="Times New Roman" w:hAnsi="Tahoma" w:cs="Tahoma"/>
              </w:rPr>
              <w:t xml:space="preserve"> - "Take Me Home", limited edition print, no. 62/195, 59cm x 31cm, retailed by Kings Gallery Canterbury, and a serigraph after the same artist "Ecole de Ballet III", 52cm x 38cm, retailed by the Park West Gallery (2). </w:t>
            </w:r>
          </w:p>
        </w:tc>
        <w:tc>
          <w:tcPr>
            <w:tcW w:w="0" w:type="auto"/>
            <w:hideMark/>
          </w:tcPr>
          <w:p w14:paraId="48444748" w14:textId="77777777" w:rsidR="000B2A33" w:rsidRPr="004A1925" w:rsidRDefault="000B2A33">
            <w:pPr>
              <w:jc w:val="center"/>
              <w:rPr>
                <w:rFonts w:ascii="Tahoma" w:eastAsia="Times New Roman" w:hAnsi="Tahoma" w:cs="Tahoma"/>
              </w:rPr>
            </w:pPr>
            <w:r w:rsidRPr="004A1925">
              <w:rPr>
                <w:rFonts w:ascii="Tahoma" w:eastAsia="Times New Roman" w:hAnsi="Tahoma" w:cs="Tahoma"/>
              </w:rPr>
              <w:t>£20</w:t>
            </w:r>
            <w:r w:rsidRPr="004A1925">
              <w:rPr>
                <w:rFonts w:ascii="Tahoma" w:eastAsia="Times New Roman" w:hAnsi="Tahoma" w:cs="Tahoma"/>
              </w:rPr>
              <w:noBreakHyphen/>
              <w:t xml:space="preserve">£30 </w:t>
            </w:r>
          </w:p>
        </w:tc>
      </w:tr>
      <w:tr w:rsidR="00000000" w:rsidRPr="004A1925" w14:paraId="5B625D27" w14:textId="77777777">
        <w:trPr>
          <w:cantSplit/>
          <w:tblCellSpacing w:w="60" w:type="dxa"/>
        </w:trPr>
        <w:tc>
          <w:tcPr>
            <w:tcW w:w="0" w:type="auto"/>
            <w:hideMark/>
          </w:tcPr>
          <w:p w14:paraId="134FC654"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56.</w:t>
            </w:r>
            <w:r w:rsidRPr="004A1925">
              <w:rPr>
                <w:rFonts w:ascii="Tahoma" w:eastAsia="Times New Roman" w:hAnsi="Tahoma" w:cs="Tahoma"/>
              </w:rPr>
              <w:t xml:space="preserve"> </w:t>
            </w:r>
          </w:p>
        </w:tc>
        <w:tc>
          <w:tcPr>
            <w:tcW w:w="0" w:type="auto"/>
            <w:gridSpan w:val="5"/>
            <w:hideMark/>
          </w:tcPr>
          <w:p w14:paraId="767850DD"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After Rolf Harris (1930-2023) - "Self Portrait in Striped Shirt" giclee print, no. 643/695, retailed by Kings Gallery Canterbury, another print "Barge at Westminster" no. 598/695, 41cm x 71cm, unframed, and another print "All You Need is Love" 30cm x 44cm, framed but unglazed (3). </w:t>
            </w:r>
          </w:p>
        </w:tc>
        <w:tc>
          <w:tcPr>
            <w:tcW w:w="0" w:type="auto"/>
            <w:hideMark/>
          </w:tcPr>
          <w:p w14:paraId="00C33203" w14:textId="77777777" w:rsidR="000B2A33" w:rsidRPr="004A1925" w:rsidRDefault="000B2A33">
            <w:pPr>
              <w:jc w:val="center"/>
              <w:rPr>
                <w:rFonts w:ascii="Tahoma" w:eastAsia="Times New Roman" w:hAnsi="Tahoma" w:cs="Tahoma"/>
              </w:rPr>
            </w:pPr>
            <w:r w:rsidRPr="004A1925">
              <w:rPr>
                <w:rFonts w:ascii="Tahoma" w:eastAsia="Times New Roman" w:hAnsi="Tahoma" w:cs="Tahoma"/>
              </w:rPr>
              <w:t>£20</w:t>
            </w:r>
            <w:r w:rsidRPr="004A1925">
              <w:rPr>
                <w:rFonts w:ascii="Tahoma" w:eastAsia="Times New Roman" w:hAnsi="Tahoma" w:cs="Tahoma"/>
              </w:rPr>
              <w:noBreakHyphen/>
              <w:t xml:space="preserve">£30 </w:t>
            </w:r>
          </w:p>
        </w:tc>
      </w:tr>
      <w:tr w:rsidR="00000000" w:rsidRPr="004A1925" w14:paraId="7E450B69" w14:textId="77777777">
        <w:trPr>
          <w:cantSplit/>
          <w:tblCellSpacing w:w="60" w:type="dxa"/>
        </w:trPr>
        <w:tc>
          <w:tcPr>
            <w:tcW w:w="0" w:type="auto"/>
            <w:hideMark/>
          </w:tcPr>
          <w:p w14:paraId="679C869F"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lastRenderedPageBreak/>
              <w:t>57.</w:t>
            </w:r>
            <w:r w:rsidRPr="004A1925">
              <w:rPr>
                <w:rFonts w:ascii="Tahoma" w:eastAsia="Times New Roman" w:hAnsi="Tahoma" w:cs="Tahoma"/>
              </w:rPr>
              <w:t xml:space="preserve"> </w:t>
            </w:r>
          </w:p>
        </w:tc>
        <w:tc>
          <w:tcPr>
            <w:tcW w:w="0" w:type="auto"/>
            <w:gridSpan w:val="5"/>
            <w:hideMark/>
          </w:tcPr>
          <w:p w14:paraId="7AE564D0"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After Fletcher </w:t>
            </w:r>
            <w:proofErr w:type="spellStart"/>
            <w:r w:rsidRPr="004A1925">
              <w:rPr>
                <w:rFonts w:ascii="Tahoma" w:eastAsia="Times New Roman" w:hAnsi="Tahoma" w:cs="Tahoma"/>
              </w:rPr>
              <w:t>Sibthorp</w:t>
            </w:r>
            <w:proofErr w:type="spellEnd"/>
            <w:r w:rsidRPr="004A1925">
              <w:rPr>
                <w:rFonts w:ascii="Tahoma" w:eastAsia="Times New Roman" w:hAnsi="Tahoma" w:cs="Tahoma"/>
              </w:rPr>
              <w:t xml:space="preserve"> (b.1967) - Study of flamenco dancer, limited edition print 114/395, 68cm x 47cm, together with a modern still life print of a poppy, 30cm x 54cm, and a decorative serigraph print after an unknown artist, 24cm x 50cm (3). </w:t>
            </w:r>
          </w:p>
        </w:tc>
        <w:tc>
          <w:tcPr>
            <w:tcW w:w="0" w:type="auto"/>
            <w:hideMark/>
          </w:tcPr>
          <w:p w14:paraId="4D5984B6" w14:textId="77777777" w:rsidR="000B2A33" w:rsidRPr="004A1925" w:rsidRDefault="000B2A33">
            <w:pPr>
              <w:jc w:val="center"/>
              <w:rPr>
                <w:rFonts w:ascii="Tahoma" w:eastAsia="Times New Roman" w:hAnsi="Tahoma" w:cs="Tahoma"/>
              </w:rPr>
            </w:pPr>
            <w:r w:rsidRPr="004A1925">
              <w:rPr>
                <w:rFonts w:ascii="Tahoma" w:eastAsia="Times New Roman" w:hAnsi="Tahoma" w:cs="Tahoma"/>
              </w:rPr>
              <w:t>£15</w:t>
            </w:r>
            <w:r w:rsidRPr="004A1925">
              <w:rPr>
                <w:rFonts w:ascii="Tahoma" w:eastAsia="Times New Roman" w:hAnsi="Tahoma" w:cs="Tahoma"/>
              </w:rPr>
              <w:noBreakHyphen/>
              <w:t xml:space="preserve">£20 </w:t>
            </w:r>
          </w:p>
        </w:tc>
      </w:tr>
      <w:tr w:rsidR="00000000" w:rsidRPr="004A1925" w14:paraId="7F4144A6" w14:textId="77777777">
        <w:trPr>
          <w:cantSplit/>
          <w:tblCellSpacing w:w="60" w:type="dxa"/>
        </w:trPr>
        <w:tc>
          <w:tcPr>
            <w:tcW w:w="0" w:type="auto"/>
            <w:hideMark/>
          </w:tcPr>
          <w:p w14:paraId="39D3BE6B"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58.</w:t>
            </w:r>
            <w:r w:rsidRPr="004A1925">
              <w:rPr>
                <w:rFonts w:ascii="Tahoma" w:eastAsia="Times New Roman" w:hAnsi="Tahoma" w:cs="Tahoma"/>
              </w:rPr>
              <w:t xml:space="preserve"> </w:t>
            </w:r>
          </w:p>
        </w:tc>
        <w:tc>
          <w:tcPr>
            <w:tcW w:w="0" w:type="auto"/>
            <w:gridSpan w:val="5"/>
            <w:hideMark/>
          </w:tcPr>
          <w:p w14:paraId="0B3CF1B4"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An early 20th century Japanese table cabinet with lacquered and segmented veneer decoration, fitted a rising lid, three drawers, and six further drawers, enclosed by two panelled doors, 44cm wide x 54cm high. </w:t>
            </w:r>
          </w:p>
        </w:tc>
        <w:tc>
          <w:tcPr>
            <w:tcW w:w="0" w:type="auto"/>
            <w:hideMark/>
          </w:tcPr>
          <w:p w14:paraId="3C115045" w14:textId="77777777" w:rsidR="000B2A33" w:rsidRPr="004A1925" w:rsidRDefault="000B2A33">
            <w:pPr>
              <w:jc w:val="center"/>
              <w:rPr>
                <w:rFonts w:ascii="Tahoma" w:eastAsia="Times New Roman" w:hAnsi="Tahoma" w:cs="Tahoma"/>
              </w:rPr>
            </w:pPr>
            <w:r w:rsidRPr="004A1925">
              <w:rPr>
                <w:rFonts w:ascii="Tahoma" w:eastAsia="Times New Roman" w:hAnsi="Tahoma" w:cs="Tahoma"/>
              </w:rPr>
              <w:t>£100</w:t>
            </w:r>
            <w:r w:rsidRPr="004A1925">
              <w:rPr>
                <w:rFonts w:ascii="Tahoma" w:eastAsia="Times New Roman" w:hAnsi="Tahoma" w:cs="Tahoma"/>
              </w:rPr>
              <w:noBreakHyphen/>
              <w:t xml:space="preserve">£150 </w:t>
            </w:r>
          </w:p>
        </w:tc>
      </w:tr>
      <w:tr w:rsidR="00000000" w:rsidRPr="004A1925" w14:paraId="6221B4B4" w14:textId="77777777">
        <w:trPr>
          <w:cantSplit/>
          <w:tblCellSpacing w:w="60" w:type="dxa"/>
        </w:trPr>
        <w:tc>
          <w:tcPr>
            <w:tcW w:w="0" w:type="auto"/>
            <w:hideMark/>
          </w:tcPr>
          <w:p w14:paraId="05F38F7E"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59.</w:t>
            </w:r>
            <w:r w:rsidRPr="004A1925">
              <w:rPr>
                <w:rFonts w:ascii="Tahoma" w:eastAsia="Times New Roman" w:hAnsi="Tahoma" w:cs="Tahoma"/>
              </w:rPr>
              <w:t xml:space="preserve"> </w:t>
            </w:r>
          </w:p>
        </w:tc>
        <w:tc>
          <w:tcPr>
            <w:tcW w:w="0" w:type="auto"/>
            <w:gridSpan w:val="5"/>
            <w:hideMark/>
          </w:tcPr>
          <w:p w14:paraId="6BD47990"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part set of four Schmid porcelain Beatrix Potter figures, three with musical box features, comprising:- Peter Rabbit, Poorly Peter Rabbit, Tom Kitten and Mitten, and Mr Jeremy Fisher, 13cm high to 19cm high respectively, together with a Beswick Beatrix Potter figure "Mrs Rabbit", and a Royal Worcester figure "Polly put the Kettle on" (6). </w:t>
            </w:r>
          </w:p>
        </w:tc>
        <w:tc>
          <w:tcPr>
            <w:tcW w:w="0" w:type="auto"/>
            <w:hideMark/>
          </w:tcPr>
          <w:p w14:paraId="51486A45" w14:textId="77777777" w:rsidR="000B2A33" w:rsidRPr="004A1925" w:rsidRDefault="000B2A33">
            <w:pPr>
              <w:jc w:val="center"/>
              <w:rPr>
                <w:rFonts w:ascii="Tahoma" w:eastAsia="Times New Roman" w:hAnsi="Tahoma" w:cs="Tahoma"/>
              </w:rPr>
            </w:pPr>
            <w:r w:rsidRPr="004A1925">
              <w:rPr>
                <w:rFonts w:ascii="Tahoma" w:eastAsia="Times New Roman" w:hAnsi="Tahoma" w:cs="Tahoma"/>
              </w:rPr>
              <w:t>£20</w:t>
            </w:r>
            <w:r w:rsidRPr="004A1925">
              <w:rPr>
                <w:rFonts w:ascii="Tahoma" w:eastAsia="Times New Roman" w:hAnsi="Tahoma" w:cs="Tahoma"/>
              </w:rPr>
              <w:noBreakHyphen/>
              <w:t xml:space="preserve">£30 </w:t>
            </w:r>
          </w:p>
        </w:tc>
      </w:tr>
      <w:tr w:rsidR="00000000" w:rsidRPr="004A1925" w14:paraId="7CE6E6F5" w14:textId="77777777">
        <w:trPr>
          <w:cantSplit/>
          <w:tblCellSpacing w:w="60" w:type="dxa"/>
        </w:trPr>
        <w:tc>
          <w:tcPr>
            <w:tcW w:w="0" w:type="auto"/>
            <w:hideMark/>
          </w:tcPr>
          <w:p w14:paraId="421E3CD9"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60.</w:t>
            </w:r>
            <w:r w:rsidRPr="004A1925">
              <w:rPr>
                <w:rFonts w:ascii="Tahoma" w:eastAsia="Times New Roman" w:hAnsi="Tahoma" w:cs="Tahoma"/>
              </w:rPr>
              <w:t xml:space="preserve"> </w:t>
            </w:r>
          </w:p>
        </w:tc>
        <w:tc>
          <w:tcPr>
            <w:tcW w:w="0" w:type="auto"/>
            <w:gridSpan w:val="5"/>
            <w:hideMark/>
          </w:tcPr>
          <w:p w14:paraId="1D113A69"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part set of nine Royal Worcester porcelain figures of the Months of the Year modelled by F. G. Doughty, each approx. 15-17cm high, July, September and October missing (9). </w:t>
            </w:r>
          </w:p>
        </w:tc>
        <w:tc>
          <w:tcPr>
            <w:tcW w:w="0" w:type="auto"/>
            <w:hideMark/>
          </w:tcPr>
          <w:p w14:paraId="38FA7F00" w14:textId="77777777" w:rsidR="000B2A33" w:rsidRPr="004A1925" w:rsidRDefault="000B2A33">
            <w:pPr>
              <w:jc w:val="center"/>
              <w:rPr>
                <w:rFonts w:ascii="Tahoma" w:eastAsia="Times New Roman" w:hAnsi="Tahoma" w:cs="Tahoma"/>
              </w:rPr>
            </w:pPr>
            <w:r w:rsidRPr="004A1925">
              <w:rPr>
                <w:rFonts w:ascii="Tahoma" w:eastAsia="Times New Roman" w:hAnsi="Tahoma" w:cs="Tahoma"/>
              </w:rPr>
              <w:t>£60</w:t>
            </w:r>
            <w:r w:rsidRPr="004A1925">
              <w:rPr>
                <w:rFonts w:ascii="Tahoma" w:eastAsia="Times New Roman" w:hAnsi="Tahoma" w:cs="Tahoma"/>
              </w:rPr>
              <w:noBreakHyphen/>
              <w:t xml:space="preserve">£80 </w:t>
            </w:r>
          </w:p>
        </w:tc>
      </w:tr>
      <w:tr w:rsidR="00000000" w:rsidRPr="004A1925" w14:paraId="041A676A" w14:textId="77777777">
        <w:trPr>
          <w:cantSplit/>
          <w:tblCellSpacing w:w="60" w:type="dxa"/>
        </w:trPr>
        <w:tc>
          <w:tcPr>
            <w:tcW w:w="0" w:type="auto"/>
            <w:hideMark/>
          </w:tcPr>
          <w:p w14:paraId="41373B8A"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61.</w:t>
            </w:r>
            <w:r w:rsidRPr="004A1925">
              <w:rPr>
                <w:rFonts w:ascii="Tahoma" w:eastAsia="Times New Roman" w:hAnsi="Tahoma" w:cs="Tahoma"/>
              </w:rPr>
              <w:t xml:space="preserve"> </w:t>
            </w:r>
          </w:p>
        </w:tc>
        <w:tc>
          <w:tcPr>
            <w:tcW w:w="0" w:type="auto"/>
            <w:gridSpan w:val="5"/>
            <w:hideMark/>
          </w:tcPr>
          <w:p w14:paraId="7EF404C1"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Six Royal Worcester figures from the Monday's Child series covering Monday, Tuesday, Wednesday, Friday, and two of Saturday, between 14cm and 22cm high (6). </w:t>
            </w:r>
          </w:p>
        </w:tc>
        <w:tc>
          <w:tcPr>
            <w:tcW w:w="0" w:type="auto"/>
            <w:hideMark/>
          </w:tcPr>
          <w:p w14:paraId="72676855" w14:textId="77777777" w:rsidR="000B2A33" w:rsidRPr="004A1925" w:rsidRDefault="000B2A33">
            <w:pPr>
              <w:jc w:val="center"/>
              <w:rPr>
                <w:rFonts w:ascii="Tahoma" w:eastAsia="Times New Roman" w:hAnsi="Tahoma" w:cs="Tahoma"/>
              </w:rPr>
            </w:pPr>
            <w:r w:rsidRPr="004A1925">
              <w:rPr>
                <w:rFonts w:ascii="Tahoma" w:eastAsia="Times New Roman" w:hAnsi="Tahoma" w:cs="Tahoma"/>
              </w:rPr>
              <w:t>£40</w:t>
            </w:r>
            <w:r w:rsidRPr="004A1925">
              <w:rPr>
                <w:rFonts w:ascii="Tahoma" w:eastAsia="Times New Roman" w:hAnsi="Tahoma" w:cs="Tahoma"/>
              </w:rPr>
              <w:noBreakHyphen/>
              <w:t xml:space="preserve">£60 </w:t>
            </w:r>
          </w:p>
        </w:tc>
      </w:tr>
      <w:tr w:rsidR="00000000" w:rsidRPr="004A1925" w14:paraId="0D2591ED" w14:textId="77777777">
        <w:trPr>
          <w:cantSplit/>
          <w:tblCellSpacing w:w="60" w:type="dxa"/>
        </w:trPr>
        <w:tc>
          <w:tcPr>
            <w:tcW w:w="0" w:type="auto"/>
            <w:hideMark/>
          </w:tcPr>
          <w:p w14:paraId="03FDFB98"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62.</w:t>
            </w:r>
            <w:r w:rsidRPr="004A1925">
              <w:rPr>
                <w:rFonts w:ascii="Tahoma" w:eastAsia="Times New Roman" w:hAnsi="Tahoma" w:cs="Tahoma"/>
              </w:rPr>
              <w:t xml:space="preserve"> </w:t>
            </w:r>
          </w:p>
        </w:tc>
        <w:tc>
          <w:tcPr>
            <w:tcW w:w="0" w:type="auto"/>
            <w:gridSpan w:val="5"/>
            <w:hideMark/>
          </w:tcPr>
          <w:p w14:paraId="41A99E88"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After E. H. Shepard - "No. 8 Come on Tigger its Easy", chapter 4 page 71, chromolithograph, 40cm x 30cm, in moulded frame, 53cm x 42cm, and a set of four smaller chromolithographs from Winnie the Pooh in single frame 32cm x 66cm (2). </w:t>
            </w:r>
          </w:p>
        </w:tc>
        <w:tc>
          <w:tcPr>
            <w:tcW w:w="0" w:type="auto"/>
            <w:hideMark/>
          </w:tcPr>
          <w:p w14:paraId="2333969C" w14:textId="77777777" w:rsidR="000B2A33" w:rsidRPr="004A1925" w:rsidRDefault="000B2A33">
            <w:pPr>
              <w:jc w:val="center"/>
              <w:rPr>
                <w:rFonts w:ascii="Tahoma" w:eastAsia="Times New Roman" w:hAnsi="Tahoma" w:cs="Tahoma"/>
              </w:rPr>
            </w:pPr>
            <w:r w:rsidRPr="004A1925">
              <w:rPr>
                <w:rFonts w:ascii="Tahoma" w:eastAsia="Times New Roman" w:hAnsi="Tahoma" w:cs="Tahoma"/>
              </w:rPr>
              <w:t>£50</w:t>
            </w:r>
            <w:r w:rsidRPr="004A1925">
              <w:rPr>
                <w:rFonts w:ascii="Tahoma" w:eastAsia="Times New Roman" w:hAnsi="Tahoma" w:cs="Tahoma"/>
              </w:rPr>
              <w:noBreakHyphen/>
              <w:t xml:space="preserve">£70 </w:t>
            </w:r>
          </w:p>
        </w:tc>
      </w:tr>
      <w:tr w:rsidR="00000000" w:rsidRPr="004A1925" w14:paraId="4DB1235B" w14:textId="77777777">
        <w:trPr>
          <w:cantSplit/>
          <w:tblCellSpacing w:w="60" w:type="dxa"/>
        </w:trPr>
        <w:tc>
          <w:tcPr>
            <w:tcW w:w="0" w:type="auto"/>
            <w:hideMark/>
          </w:tcPr>
          <w:p w14:paraId="755BEDDD"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63.</w:t>
            </w:r>
            <w:r w:rsidRPr="004A1925">
              <w:rPr>
                <w:rFonts w:ascii="Tahoma" w:eastAsia="Times New Roman" w:hAnsi="Tahoma" w:cs="Tahoma"/>
              </w:rPr>
              <w:t xml:space="preserve"> </w:t>
            </w:r>
          </w:p>
        </w:tc>
        <w:tc>
          <w:tcPr>
            <w:tcW w:w="0" w:type="auto"/>
            <w:gridSpan w:val="5"/>
            <w:hideMark/>
          </w:tcPr>
          <w:p w14:paraId="62C11D09"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Royal Albert Crown China part afternoon tea set comprising:- 2 bread and butter plates, 12 tea plates, 12 saucers, 10 cups, a milk jug, and a slop bowl (38 pieces). </w:t>
            </w:r>
          </w:p>
        </w:tc>
        <w:tc>
          <w:tcPr>
            <w:tcW w:w="0" w:type="auto"/>
            <w:hideMark/>
          </w:tcPr>
          <w:p w14:paraId="2583D5E3" w14:textId="77777777" w:rsidR="000B2A33" w:rsidRPr="004A1925" w:rsidRDefault="000B2A33">
            <w:pPr>
              <w:jc w:val="center"/>
              <w:rPr>
                <w:rFonts w:ascii="Tahoma" w:eastAsia="Times New Roman" w:hAnsi="Tahoma" w:cs="Tahoma"/>
              </w:rPr>
            </w:pPr>
            <w:r w:rsidRPr="004A1925">
              <w:rPr>
                <w:rFonts w:ascii="Tahoma" w:eastAsia="Times New Roman" w:hAnsi="Tahoma" w:cs="Tahoma"/>
              </w:rPr>
              <w:t>£20</w:t>
            </w:r>
            <w:r w:rsidRPr="004A1925">
              <w:rPr>
                <w:rFonts w:ascii="Tahoma" w:eastAsia="Times New Roman" w:hAnsi="Tahoma" w:cs="Tahoma"/>
              </w:rPr>
              <w:noBreakHyphen/>
              <w:t xml:space="preserve">£30 </w:t>
            </w:r>
          </w:p>
        </w:tc>
      </w:tr>
      <w:tr w:rsidR="00000000" w:rsidRPr="004A1925" w14:paraId="16E792BF" w14:textId="77777777">
        <w:trPr>
          <w:cantSplit/>
          <w:tblCellSpacing w:w="60" w:type="dxa"/>
        </w:trPr>
        <w:tc>
          <w:tcPr>
            <w:tcW w:w="0" w:type="auto"/>
            <w:hideMark/>
          </w:tcPr>
          <w:p w14:paraId="1FA63540"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64.</w:t>
            </w:r>
            <w:r w:rsidRPr="004A1925">
              <w:rPr>
                <w:rFonts w:ascii="Tahoma" w:eastAsia="Times New Roman" w:hAnsi="Tahoma" w:cs="Tahoma"/>
              </w:rPr>
              <w:t xml:space="preserve"> </w:t>
            </w:r>
          </w:p>
        </w:tc>
        <w:tc>
          <w:tcPr>
            <w:tcW w:w="0" w:type="auto"/>
            <w:gridSpan w:val="5"/>
            <w:hideMark/>
          </w:tcPr>
          <w:p w14:paraId="46558DE6"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An early 19th century map of Kent by Charles Smith of London January 6th 1804, 54cm x 65cm. </w:t>
            </w:r>
          </w:p>
        </w:tc>
        <w:tc>
          <w:tcPr>
            <w:tcW w:w="0" w:type="auto"/>
            <w:hideMark/>
          </w:tcPr>
          <w:p w14:paraId="5B318C7E" w14:textId="77777777" w:rsidR="000B2A33" w:rsidRPr="004A1925" w:rsidRDefault="000B2A33">
            <w:pPr>
              <w:jc w:val="center"/>
              <w:rPr>
                <w:rFonts w:ascii="Tahoma" w:eastAsia="Times New Roman" w:hAnsi="Tahoma" w:cs="Tahoma"/>
              </w:rPr>
            </w:pPr>
            <w:r w:rsidRPr="004A1925">
              <w:rPr>
                <w:rFonts w:ascii="Tahoma" w:eastAsia="Times New Roman" w:hAnsi="Tahoma" w:cs="Tahoma"/>
              </w:rPr>
              <w:t>£20</w:t>
            </w:r>
            <w:r w:rsidRPr="004A1925">
              <w:rPr>
                <w:rFonts w:ascii="Tahoma" w:eastAsia="Times New Roman" w:hAnsi="Tahoma" w:cs="Tahoma"/>
              </w:rPr>
              <w:noBreakHyphen/>
              <w:t xml:space="preserve">£30 </w:t>
            </w:r>
          </w:p>
        </w:tc>
      </w:tr>
      <w:tr w:rsidR="00000000" w:rsidRPr="004A1925" w14:paraId="4CB091F7" w14:textId="77777777">
        <w:trPr>
          <w:cantSplit/>
          <w:tblCellSpacing w:w="60" w:type="dxa"/>
        </w:trPr>
        <w:tc>
          <w:tcPr>
            <w:tcW w:w="0" w:type="auto"/>
            <w:hideMark/>
          </w:tcPr>
          <w:p w14:paraId="4CF55C1D"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65.</w:t>
            </w:r>
            <w:r w:rsidRPr="004A1925">
              <w:rPr>
                <w:rFonts w:ascii="Tahoma" w:eastAsia="Times New Roman" w:hAnsi="Tahoma" w:cs="Tahoma"/>
              </w:rPr>
              <w:t xml:space="preserve"> </w:t>
            </w:r>
          </w:p>
        </w:tc>
        <w:tc>
          <w:tcPr>
            <w:tcW w:w="0" w:type="auto"/>
            <w:gridSpan w:val="5"/>
            <w:hideMark/>
          </w:tcPr>
          <w:p w14:paraId="7BDB9D3F"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An Elizabeth II silver shell-form caddy spoon marked Birmingham 1988, approx. 0.5oz, a continental white metal small coaster decorated a swordfish, a continental hammered white metal pin tray, and a small silver-plated waiter (4). </w:t>
            </w:r>
          </w:p>
        </w:tc>
        <w:tc>
          <w:tcPr>
            <w:tcW w:w="0" w:type="auto"/>
            <w:hideMark/>
          </w:tcPr>
          <w:p w14:paraId="332C7C7D" w14:textId="77777777" w:rsidR="000B2A33" w:rsidRPr="004A1925" w:rsidRDefault="000B2A33">
            <w:pPr>
              <w:jc w:val="center"/>
              <w:rPr>
                <w:rFonts w:ascii="Tahoma" w:eastAsia="Times New Roman" w:hAnsi="Tahoma" w:cs="Tahoma"/>
              </w:rPr>
            </w:pPr>
            <w:r w:rsidRPr="004A1925">
              <w:rPr>
                <w:rFonts w:ascii="Tahoma" w:eastAsia="Times New Roman" w:hAnsi="Tahoma" w:cs="Tahoma"/>
              </w:rPr>
              <w:t>£100</w:t>
            </w:r>
            <w:r w:rsidRPr="004A1925">
              <w:rPr>
                <w:rFonts w:ascii="Tahoma" w:eastAsia="Times New Roman" w:hAnsi="Tahoma" w:cs="Tahoma"/>
              </w:rPr>
              <w:noBreakHyphen/>
              <w:t xml:space="preserve">£150 </w:t>
            </w:r>
          </w:p>
        </w:tc>
      </w:tr>
      <w:tr w:rsidR="00000000" w:rsidRPr="004A1925" w14:paraId="4D3D14AC" w14:textId="77777777">
        <w:trPr>
          <w:cantSplit/>
          <w:tblCellSpacing w:w="60" w:type="dxa"/>
        </w:trPr>
        <w:tc>
          <w:tcPr>
            <w:tcW w:w="0" w:type="auto"/>
            <w:hideMark/>
          </w:tcPr>
          <w:p w14:paraId="2CDC804E"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66.</w:t>
            </w:r>
            <w:r w:rsidRPr="004A1925">
              <w:rPr>
                <w:rFonts w:ascii="Tahoma" w:eastAsia="Times New Roman" w:hAnsi="Tahoma" w:cs="Tahoma"/>
              </w:rPr>
              <w:t xml:space="preserve"> </w:t>
            </w:r>
          </w:p>
        </w:tc>
        <w:tc>
          <w:tcPr>
            <w:tcW w:w="0" w:type="auto"/>
            <w:gridSpan w:val="5"/>
            <w:hideMark/>
          </w:tcPr>
          <w:p w14:paraId="2233066E"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set of four continental white metal flower holders on leaf-form bases, each 7cm high, maker R. </w:t>
            </w:r>
            <w:proofErr w:type="spellStart"/>
            <w:r w:rsidRPr="004A1925">
              <w:rPr>
                <w:rFonts w:ascii="Tahoma" w:eastAsia="Times New Roman" w:hAnsi="Tahoma" w:cs="Tahoma"/>
              </w:rPr>
              <w:t>Miracolief</w:t>
            </w:r>
            <w:proofErr w:type="spellEnd"/>
            <w:r w:rsidRPr="004A1925">
              <w:rPr>
                <w:rFonts w:ascii="Tahoma" w:eastAsia="Times New Roman" w:hAnsi="Tahoma" w:cs="Tahoma"/>
              </w:rPr>
              <w:t xml:space="preserve"> (4). </w:t>
            </w:r>
          </w:p>
        </w:tc>
        <w:tc>
          <w:tcPr>
            <w:tcW w:w="0" w:type="auto"/>
            <w:hideMark/>
          </w:tcPr>
          <w:p w14:paraId="1A8A787D" w14:textId="77777777" w:rsidR="000B2A33" w:rsidRPr="004A1925" w:rsidRDefault="000B2A33">
            <w:pPr>
              <w:jc w:val="center"/>
              <w:rPr>
                <w:rFonts w:ascii="Tahoma" w:eastAsia="Times New Roman" w:hAnsi="Tahoma" w:cs="Tahoma"/>
              </w:rPr>
            </w:pPr>
            <w:r w:rsidRPr="004A1925">
              <w:rPr>
                <w:rFonts w:ascii="Tahoma" w:eastAsia="Times New Roman" w:hAnsi="Tahoma" w:cs="Tahoma"/>
              </w:rPr>
              <w:t>£90</w:t>
            </w:r>
            <w:r w:rsidRPr="004A1925">
              <w:rPr>
                <w:rFonts w:ascii="Tahoma" w:eastAsia="Times New Roman" w:hAnsi="Tahoma" w:cs="Tahoma"/>
              </w:rPr>
              <w:noBreakHyphen/>
              <w:t xml:space="preserve">£120 </w:t>
            </w:r>
          </w:p>
        </w:tc>
      </w:tr>
      <w:tr w:rsidR="00000000" w:rsidRPr="004A1925" w14:paraId="16670EEC" w14:textId="77777777">
        <w:trPr>
          <w:cantSplit/>
          <w:tblCellSpacing w:w="60" w:type="dxa"/>
        </w:trPr>
        <w:tc>
          <w:tcPr>
            <w:tcW w:w="0" w:type="auto"/>
            <w:hideMark/>
          </w:tcPr>
          <w:p w14:paraId="3B4EEC57"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67.</w:t>
            </w:r>
            <w:r w:rsidRPr="004A1925">
              <w:rPr>
                <w:rFonts w:ascii="Tahoma" w:eastAsia="Times New Roman" w:hAnsi="Tahoma" w:cs="Tahoma"/>
              </w:rPr>
              <w:t xml:space="preserve"> </w:t>
            </w:r>
          </w:p>
        </w:tc>
        <w:tc>
          <w:tcPr>
            <w:tcW w:w="0" w:type="auto"/>
            <w:gridSpan w:val="5"/>
            <w:hideMark/>
          </w:tcPr>
          <w:p w14:paraId="5DCDA7FC"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continental white metal bottle coaster with vine leaf and grape pattern border, 13cm in diameter, and a small pot and lid (2). </w:t>
            </w:r>
          </w:p>
        </w:tc>
        <w:tc>
          <w:tcPr>
            <w:tcW w:w="0" w:type="auto"/>
            <w:hideMark/>
          </w:tcPr>
          <w:p w14:paraId="35B25B58" w14:textId="77777777" w:rsidR="000B2A33" w:rsidRPr="004A1925" w:rsidRDefault="000B2A33">
            <w:pPr>
              <w:jc w:val="center"/>
              <w:rPr>
                <w:rFonts w:ascii="Tahoma" w:eastAsia="Times New Roman" w:hAnsi="Tahoma" w:cs="Tahoma"/>
              </w:rPr>
            </w:pPr>
            <w:r w:rsidRPr="004A1925">
              <w:rPr>
                <w:rFonts w:ascii="Tahoma" w:eastAsia="Times New Roman" w:hAnsi="Tahoma" w:cs="Tahoma"/>
              </w:rPr>
              <w:t>£100</w:t>
            </w:r>
            <w:r w:rsidRPr="004A1925">
              <w:rPr>
                <w:rFonts w:ascii="Tahoma" w:eastAsia="Times New Roman" w:hAnsi="Tahoma" w:cs="Tahoma"/>
              </w:rPr>
              <w:noBreakHyphen/>
              <w:t xml:space="preserve">£150 </w:t>
            </w:r>
          </w:p>
        </w:tc>
      </w:tr>
      <w:tr w:rsidR="00000000" w:rsidRPr="004A1925" w14:paraId="63EBCBFC" w14:textId="77777777">
        <w:trPr>
          <w:cantSplit/>
          <w:tblCellSpacing w:w="60" w:type="dxa"/>
        </w:trPr>
        <w:tc>
          <w:tcPr>
            <w:tcW w:w="0" w:type="auto"/>
            <w:hideMark/>
          </w:tcPr>
          <w:p w14:paraId="0AB41FF2"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68.</w:t>
            </w:r>
            <w:r w:rsidRPr="004A1925">
              <w:rPr>
                <w:rFonts w:ascii="Tahoma" w:eastAsia="Times New Roman" w:hAnsi="Tahoma" w:cs="Tahoma"/>
              </w:rPr>
              <w:t xml:space="preserve"> </w:t>
            </w:r>
          </w:p>
        </w:tc>
        <w:tc>
          <w:tcPr>
            <w:tcW w:w="0" w:type="auto"/>
            <w:gridSpan w:val="5"/>
            <w:hideMark/>
          </w:tcPr>
          <w:p w14:paraId="3B3A40D6"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continental white metal half pint tankard, Sterling Standard, 11.5cm high. </w:t>
            </w:r>
          </w:p>
        </w:tc>
        <w:tc>
          <w:tcPr>
            <w:tcW w:w="0" w:type="auto"/>
            <w:hideMark/>
          </w:tcPr>
          <w:p w14:paraId="44D614E1" w14:textId="77777777" w:rsidR="000B2A33" w:rsidRPr="004A1925" w:rsidRDefault="000B2A33">
            <w:pPr>
              <w:jc w:val="center"/>
              <w:rPr>
                <w:rFonts w:ascii="Tahoma" w:eastAsia="Times New Roman" w:hAnsi="Tahoma" w:cs="Tahoma"/>
              </w:rPr>
            </w:pPr>
            <w:r w:rsidRPr="004A1925">
              <w:rPr>
                <w:rFonts w:ascii="Tahoma" w:eastAsia="Times New Roman" w:hAnsi="Tahoma" w:cs="Tahoma"/>
              </w:rPr>
              <w:t>£180</w:t>
            </w:r>
            <w:r w:rsidRPr="004A1925">
              <w:rPr>
                <w:rFonts w:ascii="Tahoma" w:eastAsia="Times New Roman" w:hAnsi="Tahoma" w:cs="Tahoma"/>
              </w:rPr>
              <w:noBreakHyphen/>
              <w:t xml:space="preserve">£220 </w:t>
            </w:r>
          </w:p>
        </w:tc>
      </w:tr>
      <w:tr w:rsidR="00000000" w:rsidRPr="004A1925" w14:paraId="22E0894C" w14:textId="77777777">
        <w:trPr>
          <w:cantSplit/>
          <w:tblCellSpacing w:w="60" w:type="dxa"/>
        </w:trPr>
        <w:tc>
          <w:tcPr>
            <w:tcW w:w="0" w:type="auto"/>
            <w:hideMark/>
          </w:tcPr>
          <w:p w14:paraId="67FD70FD"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69.</w:t>
            </w:r>
            <w:r w:rsidRPr="004A1925">
              <w:rPr>
                <w:rFonts w:ascii="Tahoma" w:eastAsia="Times New Roman" w:hAnsi="Tahoma" w:cs="Tahoma"/>
              </w:rPr>
              <w:t xml:space="preserve"> </w:t>
            </w:r>
          </w:p>
        </w:tc>
        <w:tc>
          <w:tcPr>
            <w:tcW w:w="0" w:type="auto"/>
            <w:gridSpan w:val="5"/>
            <w:hideMark/>
          </w:tcPr>
          <w:p w14:paraId="00E49014"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continental white metal part hammered bowl with border of vine leaves and grapes. </w:t>
            </w:r>
          </w:p>
        </w:tc>
        <w:tc>
          <w:tcPr>
            <w:tcW w:w="0" w:type="auto"/>
            <w:hideMark/>
          </w:tcPr>
          <w:p w14:paraId="5B77ED89" w14:textId="77777777" w:rsidR="000B2A33" w:rsidRPr="004A1925" w:rsidRDefault="000B2A33">
            <w:pPr>
              <w:jc w:val="center"/>
              <w:rPr>
                <w:rFonts w:ascii="Tahoma" w:eastAsia="Times New Roman" w:hAnsi="Tahoma" w:cs="Tahoma"/>
              </w:rPr>
            </w:pPr>
            <w:r w:rsidRPr="004A1925">
              <w:rPr>
                <w:rFonts w:ascii="Tahoma" w:eastAsia="Times New Roman" w:hAnsi="Tahoma" w:cs="Tahoma"/>
              </w:rPr>
              <w:t>£80</w:t>
            </w:r>
            <w:r w:rsidRPr="004A1925">
              <w:rPr>
                <w:rFonts w:ascii="Tahoma" w:eastAsia="Times New Roman" w:hAnsi="Tahoma" w:cs="Tahoma"/>
              </w:rPr>
              <w:noBreakHyphen/>
              <w:t xml:space="preserve">£120 </w:t>
            </w:r>
          </w:p>
        </w:tc>
      </w:tr>
      <w:tr w:rsidR="00000000" w:rsidRPr="004A1925" w14:paraId="382DFF68" w14:textId="77777777">
        <w:trPr>
          <w:cantSplit/>
          <w:tblCellSpacing w:w="60" w:type="dxa"/>
        </w:trPr>
        <w:tc>
          <w:tcPr>
            <w:tcW w:w="0" w:type="auto"/>
            <w:hideMark/>
          </w:tcPr>
          <w:p w14:paraId="1AFFF676"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70.</w:t>
            </w:r>
            <w:r w:rsidRPr="004A1925">
              <w:rPr>
                <w:rFonts w:ascii="Tahoma" w:eastAsia="Times New Roman" w:hAnsi="Tahoma" w:cs="Tahoma"/>
              </w:rPr>
              <w:t xml:space="preserve"> </w:t>
            </w:r>
          </w:p>
        </w:tc>
        <w:tc>
          <w:tcPr>
            <w:tcW w:w="0" w:type="auto"/>
            <w:gridSpan w:val="5"/>
            <w:hideMark/>
          </w:tcPr>
          <w:p w14:paraId="689EDC24"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continental white metal flowerhead bowl, 18cm in diameter. </w:t>
            </w:r>
          </w:p>
        </w:tc>
        <w:tc>
          <w:tcPr>
            <w:tcW w:w="0" w:type="auto"/>
            <w:hideMark/>
          </w:tcPr>
          <w:p w14:paraId="317031A9" w14:textId="77777777" w:rsidR="000B2A33" w:rsidRPr="004A1925" w:rsidRDefault="000B2A33">
            <w:pPr>
              <w:jc w:val="center"/>
              <w:rPr>
                <w:rFonts w:ascii="Tahoma" w:eastAsia="Times New Roman" w:hAnsi="Tahoma" w:cs="Tahoma"/>
              </w:rPr>
            </w:pPr>
            <w:r w:rsidRPr="004A1925">
              <w:rPr>
                <w:rFonts w:ascii="Tahoma" w:eastAsia="Times New Roman" w:hAnsi="Tahoma" w:cs="Tahoma"/>
              </w:rPr>
              <w:t>£200</w:t>
            </w:r>
            <w:r w:rsidRPr="004A1925">
              <w:rPr>
                <w:rFonts w:ascii="Tahoma" w:eastAsia="Times New Roman" w:hAnsi="Tahoma" w:cs="Tahoma"/>
              </w:rPr>
              <w:noBreakHyphen/>
              <w:t xml:space="preserve">£300 </w:t>
            </w:r>
          </w:p>
        </w:tc>
      </w:tr>
      <w:tr w:rsidR="00000000" w:rsidRPr="004A1925" w14:paraId="4C65CA38" w14:textId="77777777">
        <w:trPr>
          <w:cantSplit/>
          <w:tblCellSpacing w:w="60" w:type="dxa"/>
        </w:trPr>
        <w:tc>
          <w:tcPr>
            <w:tcW w:w="0" w:type="auto"/>
            <w:hideMark/>
          </w:tcPr>
          <w:p w14:paraId="57ABF88B"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71.</w:t>
            </w:r>
            <w:r w:rsidRPr="004A1925">
              <w:rPr>
                <w:rFonts w:ascii="Tahoma" w:eastAsia="Times New Roman" w:hAnsi="Tahoma" w:cs="Tahoma"/>
              </w:rPr>
              <w:t xml:space="preserve"> </w:t>
            </w:r>
          </w:p>
        </w:tc>
        <w:tc>
          <w:tcPr>
            <w:tcW w:w="0" w:type="auto"/>
            <w:gridSpan w:val="5"/>
            <w:hideMark/>
          </w:tcPr>
          <w:p w14:paraId="7B6ADC70"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continental white metal bowl with relief decoration of vine leaves and grapes, maker </w:t>
            </w:r>
            <w:proofErr w:type="spellStart"/>
            <w:r w:rsidRPr="004A1925">
              <w:rPr>
                <w:rFonts w:ascii="Tahoma" w:eastAsia="Times New Roman" w:hAnsi="Tahoma" w:cs="Tahoma"/>
              </w:rPr>
              <w:t>Lanorato</w:t>
            </w:r>
            <w:proofErr w:type="spellEnd"/>
            <w:r w:rsidRPr="004A1925">
              <w:rPr>
                <w:rFonts w:ascii="Tahoma" w:eastAsia="Times New Roman" w:hAnsi="Tahoma" w:cs="Tahoma"/>
              </w:rPr>
              <w:t xml:space="preserve"> Amano, 21cm in diameter. </w:t>
            </w:r>
          </w:p>
        </w:tc>
        <w:tc>
          <w:tcPr>
            <w:tcW w:w="0" w:type="auto"/>
            <w:hideMark/>
          </w:tcPr>
          <w:p w14:paraId="4D979CC3" w14:textId="77777777" w:rsidR="000B2A33" w:rsidRPr="004A1925" w:rsidRDefault="000B2A33">
            <w:pPr>
              <w:jc w:val="center"/>
              <w:rPr>
                <w:rFonts w:ascii="Tahoma" w:eastAsia="Times New Roman" w:hAnsi="Tahoma" w:cs="Tahoma"/>
              </w:rPr>
            </w:pPr>
            <w:r w:rsidRPr="004A1925">
              <w:rPr>
                <w:rFonts w:ascii="Tahoma" w:eastAsia="Times New Roman" w:hAnsi="Tahoma" w:cs="Tahoma"/>
              </w:rPr>
              <w:t>£200</w:t>
            </w:r>
            <w:r w:rsidRPr="004A1925">
              <w:rPr>
                <w:rFonts w:ascii="Tahoma" w:eastAsia="Times New Roman" w:hAnsi="Tahoma" w:cs="Tahoma"/>
              </w:rPr>
              <w:noBreakHyphen/>
              <w:t xml:space="preserve">£300 </w:t>
            </w:r>
          </w:p>
        </w:tc>
      </w:tr>
      <w:tr w:rsidR="00000000" w:rsidRPr="004A1925" w14:paraId="68A16B85" w14:textId="77777777">
        <w:trPr>
          <w:cantSplit/>
          <w:tblCellSpacing w:w="60" w:type="dxa"/>
        </w:trPr>
        <w:tc>
          <w:tcPr>
            <w:tcW w:w="0" w:type="auto"/>
            <w:hideMark/>
          </w:tcPr>
          <w:p w14:paraId="780B96F7"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72.</w:t>
            </w:r>
            <w:r w:rsidRPr="004A1925">
              <w:rPr>
                <w:rFonts w:ascii="Tahoma" w:eastAsia="Times New Roman" w:hAnsi="Tahoma" w:cs="Tahoma"/>
              </w:rPr>
              <w:t xml:space="preserve"> </w:t>
            </w:r>
          </w:p>
        </w:tc>
        <w:tc>
          <w:tcPr>
            <w:tcW w:w="0" w:type="auto"/>
            <w:gridSpan w:val="5"/>
            <w:hideMark/>
          </w:tcPr>
          <w:p w14:paraId="6FAB6CA7"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continental white metal Sterling Standard pedestal bowl, with fluted decoration, on circular foot, maker </w:t>
            </w:r>
            <w:proofErr w:type="spellStart"/>
            <w:r w:rsidRPr="004A1925">
              <w:rPr>
                <w:rFonts w:ascii="Tahoma" w:eastAsia="Times New Roman" w:hAnsi="Tahoma" w:cs="Tahoma"/>
              </w:rPr>
              <w:t>Lanorato</w:t>
            </w:r>
            <w:proofErr w:type="spellEnd"/>
            <w:r w:rsidRPr="004A1925">
              <w:rPr>
                <w:rFonts w:ascii="Tahoma" w:eastAsia="Times New Roman" w:hAnsi="Tahoma" w:cs="Tahoma"/>
              </w:rPr>
              <w:t xml:space="preserve"> Amano, 19cm in diameter x 14cm high. </w:t>
            </w:r>
          </w:p>
        </w:tc>
        <w:tc>
          <w:tcPr>
            <w:tcW w:w="0" w:type="auto"/>
            <w:hideMark/>
          </w:tcPr>
          <w:p w14:paraId="1E74244D" w14:textId="77777777" w:rsidR="000B2A33" w:rsidRPr="004A1925" w:rsidRDefault="000B2A33">
            <w:pPr>
              <w:jc w:val="center"/>
              <w:rPr>
                <w:rFonts w:ascii="Tahoma" w:eastAsia="Times New Roman" w:hAnsi="Tahoma" w:cs="Tahoma"/>
              </w:rPr>
            </w:pPr>
            <w:r w:rsidRPr="004A1925">
              <w:rPr>
                <w:rFonts w:ascii="Tahoma" w:eastAsia="Times New Roman" w:hAnsi="Tahoma" w:cs="Tahoma"/>
              </w:rPr>
              <w:t>£280</w:t>
            </w:r>
            <w:r w:rsidRPr="004A1925">
              <w:rPr>
                <w:rFonts w:ascii="Tahoma" w:eastAsia="Times New Roman" w:hAnsi="Tahoma" w:cs="Tahoma"/>
              </w:rPr>
              <w:noBreakHyphen/>
              <w:t xml:space="preserve">£320 </w:t>
            </w:r>
          </w:p>
        </w:tc>
      </w:tr>
      <w:tr w:rsidR="00000000" w:rsidRPr="004A1925" w14:paraId="2651D700" w14:textId="77777777">
        <w:trPr>
          <w:cantSplit/>
          <w:tblCellSpacing w:w="60" w:type="dxa"/>
        </w:trPr>
        <w:tc>
          <w:tcPr>
            <w:tcW w:w="0" w:type="auto"/>
            <w:hideMark/>
          </w:tcPr>
          <w:p w14:paraId="13A6CD72"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73.</w:t>
            </w:r>
            <w:r w:rsidRPr="004A1925">
              <w:rPr>
                <w:rFonts w:ascii="Tahoma" w:eastAsia="Times New Roman" w:hAnsi="Tahoma" w:cs="Tahoma"/>
              </w:rPr>
              <w:t xml:space="preserve"> </w:t>
            </w:r>
          </w:p>
        </w:tc>
        <w:tc>
          <w:tcPr>
            <w:tcW w:w="0" w:type="auto"/>
            <w:gridSpan w:val="5"/>
            <w:hideMark/>
          </w:tcPr>
          <w:p w14:paraId="0124591F"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continental white metal Sterling Standard shallow bowl with spiral decoration, 30cm in diameter. </w:t>
            </w:r>
          </w:p>
        </w:tc>
        <w:tc>
          <w:tcPr>
            <w:tcW w:w="0" w:type="auto"/>
            <w:hideMark/>
          </w:tcPr>
          <w:p w14:paraId="6A7BB168" w14:textId="77777777" w:rsidR="000B2A33" w:rsidRPr="004A1925" w:rsidRDefault="000B2A33">
            <w:pPr>
              <w:jc w:val="center"/>
              <w:rPr>
                <w:rFonts w:ascii="Tahoma" w:eastAsia="Times New Roman" w:hAnsi="Tahoma" w:cs="Tahoma"/>
              </w:rPr>
            </w:pPr>
            <w:r w:rsidRPr="004A1925">
              <w:rPr>
                <w:rFonts w:ascii="Tahoma" w:eastAsia="Times New Roman" w:hAnsi="Tahoma" w:cs="Tahoma"/>
              </w:rPr>
              <w:t>£250</w:t>
            </w:r>
            <w:r w:rsidRPr="004A1925">
              <w:rPr>
                <w:rFonts w:ascii="Tahoma" w:eastAsia="Times New Roman" w:hAnsi="Tahoma" w:cs="Tahoma"/>
              </w:rPr>
              <w:noBreakHyphen/>
              <w:t xml:space="preserve">£350 </w:t>
            </w:r>
          </w:p>
        </w:tc>
      </w:tr>
      <w:tr w:rsidR="00000000" w:rsidRPr="004A1925" w14:paraId="2D17566B" w14:textId="77777777">
        <w:trPr>
          <w:cantSplit/>
          <w:tblCellSpacing w:w="60" w:type="dxa"/>
        </w:trPr>
        <w:tc>
          <w:tcPr>
            <w:tcW w:w="0" w:type="auto"/>
            <w:hideMark/>
          </w:tcPr>
          <w:p w14:paraId="2CB1CF60"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lastRenderedPageBreak/>
              <w:t>74.</w:t>
            </w:r>
            <w:r w:rsidRPr="004A1925">
              <w:rPr>
                <w:rFonts w:ascii="Tahoma" w:eastAsia="Times New Roman" w:hAnsi="Tahoma" w:cs="Tahoma"/>
              </w:rPr>
              <w:t xml:space="preserve"> </w:t>
            </w:r>
          </w:p>
        </w:tc>
        <w:tc>
          <w:tcPr>
            <w:tcW w:w="0" w:type="auto"/>
            <w:gridSpan w:val="5"/>
            <w:hideMark/>
          </w:tcPr>
          <w:p w14:paraId="3C6D6E71"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Thomas Bowls after R. West - "A Perspective View of Ye Great Court of Trinity College Cambridge from Ye South", black and white etching, 35cm x 46cm, Bernard Gotch - View of Brasenose College Oxford, watercolour, 28cm x 37cm, and a further engraving of Brasenose College, 27cm x 32cm (3). </w:t>
            </w:r>
          </w:p>
        </w:tc>
        <w:tc>
          <w:tcPr>
            <w:tcW w:w="0" w:type="auto"/>
            <w:hideMark/>
          </w:tcPr>
          <w:p w14:paraId="4D32B35A" w14:textId="77777777" w:rsidR="000B2A33" w:rsidRPr="004A1925" w:rsidRDefault="000B2A33">
            <w:pPr>
              <w:jc w:val="center"/>
              <w:rPr>
                <w:rFonts w:ascii="Tahoma" w:eastAsia="Times New Roman" w:hAnsi="Tahoma" w:cs="Tahoma"/>
              </w:rPr>
            </w:pPr>
            <w:r w:rsidRPr="004A1925">
              <w:rPr>
                <w:rFonts w:ascii="Tahoma" w:eastAsia="Times New Roman" w:hAnsi="Tahoma" w:cs="Tahoma"/>
              </w:rPr>
              <w:t>£40</w:t>
            </w:r>
            <w:r w:rsidRPr="004A1925">
              <w:rPr>
                <w:rFonts w:ascii="Tahoma" w:eastAsia="Times New Roman" w:hAnsi="Tahoma" w:cs="Tahoma"/>
              </w:rPr>
              <w:noBreakHyphen/>
              <w:t xml:space="preserve">£60 </w:t>
            </w:r>
          </w:p>
        </w:tc>
      </w:tr>
      <w:tr w:rsidR="00000000" w:rsidRPr="004A1925" w14:paraId="2EFF9E3C" w14:textId="77777777">
        <w:trPr>
          <w:cantSplit/>
          <w:tblCellSpacing w:w="60" w:type="dxa"/>
        </w:trPr>
        <w:tc>
          <w:tcPr>
            <w:tcW w:w="0" w:type="auto"/>
            <w:hideMark/>
          </w:tcPr>
          <w:p w14:paraId="735B0EB9"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75.</w:t>
            </w:r>
            <w:r w:rsidRPr="004A1925">
              <w:rPr>
                <w:rFonts w:ascii="Tahoma" w:eastAsia="Times New Roman" w:hAnsi="Tahoma" w:cs="Tahoma"/>
              </w:rPr>
              <w:t xml:space="preserve"> </w:t>
            </w:r>
          </w:p>
        </w:tc>
        <w:tc>
          <w:tcPr>
            <w:tcW w:w="0" w:type="auto"/>
            <w:gridSpan w:val="5"/>
            <w:hideMark/>
          </w:tcPr>
          <w:p w14:paraId="0750D6D5"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After R. Beilby - A plan of Newcastle-upon-Tyne and Gateshead c. 1788, black and white engraved map, 33cm x 45cm. </w:t>
            </w:r>
          </w:p>
        </w:tc>
        <w:tc>
          <w:tcPr>
            <w:tcW w:w="0" w:type="auto"/>
            <w:hideMark/>
          </w:tcPr>
          <w:p w14:paraId="434E542A" w14:textId="77777777" w:rsidR="000B2A33" w:rsidRPr="004A1925" w:rsidRDefault="000B2A33">
            <w:pPr>
              <w:jc w:val="center"/>
              <w:rPr>
                <w:rFonts w:ascii="Tahoma" w:eastAsia="Times New Roman" w:hAnsi="Tahoma" w:cs="Tahoma"/>
              </w:rPr>
            </w:pPr>
            <w:r w:rsidRPr="004A1925">
              <w:rPr>
                <w:rFonts w:ascii="Tahoma" w:eastAsia="Times New Roman" w:hAnsi="Tahoma" w:cs="Tahoma"/>
              </w:rPr>
              <w:t>£50</w:t>
            </w:r>
            <w:r w:rsidRPr="004A1925">
              <w:rPr>
                <w:rFonts w:ascii="Tahoma" w:eastAsia="Times New Roman" w:hAnsi="Tahoma" w:cs="Tahoma"/>
              </w:rPr>
              <w:noBreakHyphen/>
              <w:t xml:space="preserve">£70 </w:t>
            </w:r>
          </w:p>
        </w:tc>
      </w:tr>
      <w:tr w:rsidR="00000000" w:rsidRPr="004A1925" w14:paraId="229C6E9B" w14:textId="77777777">
        <w:trPr>
          <w:cantSplit/>
          <w:tblCellSpacing w:w="60" w:type="dxa"/>
        </w:trPr>
        <w:tc>
          <w:tcPr>
            <w:tcW w:w="0" w:type="auto"/>
            <w:hideMark/>
          </w:tcPr>
          <w:p w14:paraId="1F662882"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76.</w:t>
            </w:r>
            <w:r w:rsidRPr="004A1925">
              <w:rPr>
                <w:rFonts w:ascii="Tahoma" w:eastAsia="Times New Roman" w:hAnsi="Tahoma" w:cs="Tahoma"/>
              </w:rPr>
              <w:t xml:space="preserve"> </w:t>
            </w:r>
          </w:p>
        </w:tc>
        <w:tc>
          <w:tcPr>
            <w:tcW w:w="0" w:type="auto"/>
            <w:gridSpan w:val="5"/>
            <w:hideMark/>
          </w:tcPr>
          <w:p w14:paraId="2D2CCC5C"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Dorothy Parsons - Two small fishing boats in harbour, crayon and watercolour, 38cm x 56cm. </w:t>
            </w:r>
          </w:p>
        </w:tc>
        <w:tc>
          <w:tcPr>
            <w:tcW w:w="0" w:type="auto"/>
            <w:hideMark/>
          </w:tcPr>
          <w:p w14:paraId="2AA8A3B0" w14:textId="77777777" w:rsidR="000B2A33" w:rsidRPr="004A1925" w:rsidRDefault="000B2A33">
            <w:pPr>
              <w:jc w:val="center"/>
              <w:rPr>
                <w:rFonts w:ascii="Tahoma" w:eastAsia="Times New Roman" w:hAnsi="Tahoma" w:cs="Tahoma"/>
              </w:rPr>
            </w:pPr>
            <w:r w:rsidRPr="004A1925">
              <w:rPr>
                <w:rFonts w:ascii="Tahoma" w:eastAsia="Times New Roman" w:hAnsi="Tahoma" w:cs="Tahoma"/>
              </w:rPr>
              <w:t>£60</w:t>
            </w:r>
            <w:r w:rsidRPr="004A1925">
              <w:rPr>
                <w:rFonts w:ascii="Tahoma" w:eastAsia="Times New Roman" w:hAnsi="Tahoma" w:cs="Tahoma"/>
              </w:rPr>
              <w:noBreakHyphen/>
              <w:t xml:space="preserve">£80 </w:t>
            </w:r>
          </w:p>
        </w:tc>
      </w:tr>
      <w:tr w:rsidR="00000000" w:rsidRPr="004A1925" w14:paraId="37940C76" w14:textId="77777777">
        <w:trPr>
          <w:cantSplit/>
          <w:tblCellSpacing w:w="60" w:type="dxa"/>
        </w:trPr>
        <w:tc>
          <w:tcPr>
            <w:tcW w:w="0" w:type="auto"/>
            <w:hideMark/>
          </w:tcPr>
          <w:p w14:paraId="664BF7B7"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77.</w:t>
            </w:r>
            <w:r w:rsidRPr="004A1925">
              <w:rPr>
                <w:rFonts w:ascii="Tahoma" w:eastAsia="Times New Roman" w:hAnsi="Tahoma" w:cs="Tahoma"/>
              </w:rPr>
              <w:t xml:space="preserve"> </w:t>
            </w:r>
          </w:p>
        </w:tc>
        <w:tc>
          <w:tcPr>
            <w:tcW w:w="0" w:type="auto"/>
            <w:gridSpan w:val="5"/>
            <w:hideMark/>
          </w:tcPr>
          <w:p w14:paraId="0B6B054B"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After Claude Lorrain - Six mixed etchings of various views, including one from a drawing in the collection of the Duke of Devonshire, each 21.5cm x 27cm (6). </w:t>
            </w:r>
          </w:p>
        </w:tc>
        <w:tc>
          <w:tcPr>
            <w:tcW w:w="0" w:type="auto"/>
            <w:hideMark/>
          </w:tcPr>
          <w:p w14:paraId="23B6D19C" w14:textId="77777777" w:rsidR="000B2A33" w:rsidRPr="004A1925" w:rsidRDefault="000B2A33">
            <w:pPr>
              <w:jc w:val="center"/>
              <w:rPr>
                <w:rFonts w:ascii="Tahoma" w:eastAsia="Times New Roman" w:hAnsi="Tahoma" w:cs="Tahoma"/>
              </w:rPr>
            </w:pPr>
            <w:r w:rsidRPr="004A1925">
              <w:rPr>
                <w:rFonts w:ascii="Tahoma" w:eastAsia="Times New Roman" w:hAnsi="Tahoma" w:cs="Tahoma"/>
              </w:rPr>
              <w:t>£40</w:t>
            </w:r>
            <w:r w:rsidRPr="004A1925">
              <w:rPr>
                <w:rFonts w:ascii="Tahoma" w:eastAsia="Times New Roman" w:hAnsi="Tahoma" w:cs="Tahoma"/>
              </w:rPr>
              <w:noBreakHyphen/>
              <w:t xml:space="preserve">£60 </w:t>
            </w:r>
          </w:p>
        </w:tc>
      </w:tr>
      <w:tr w:rsidR="00000000" w:rsidRPr="004A1925" w14:paraId="3D3E9171" w14:textId="77777777">
        <w:trPr>
          <w:cantSplit/>
          <w:tblCellSpacing w:w="60" w:type="dxa"/>
        </w:trPr>
        <w:tc>
          <w:tcPr>
            <w:tcW w:w="0" w:type="auto"/>
            <w:hideMark/>
          </w:tcPr>
          <w:p w14:paraId="45AEECF3"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78.</w:t>
            </w:r>
            <w:r w:rsidRPr="004A1925">
              <w:rPr>
                <w:rFonts w:ascii="Tahoma" w:eastAsia="Times New Roman" w:hAnsi="Tahoma" w:cs="Tahoma"/>
              </w:rPr>
              <w:t xml:space="preserve"> </w:t>
            </w:r>
          </w:p>
        </w:tc>
        <w:tc>
          <w:tcPr>
            <w:tcW w:w="0" w:type="auto"/>
            <w:gridSpan w:val="5"/>
            <w:hideMark/>
          </w:tcPr>
          <w:p w14:paraId="62C4F733"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After Thomas Lord Busby - part set of four satirical engravings each 12cm x 14cm, and a further satirical stipple engraving "Breaking Up" 21cm x 25.5cm (5). </w:t>
            </w:r>
          </w:p>
        </w:tc>
        <w:tc>
          <w:tcPr>
            <w:tcW w:w="0" w:type="auto"/>
            <w:hideMark/>
          </w:tcPr>
          <w:p w14:paraId="394C3FF6" w14:textId="77777777" w:rsidR="000B2A33" w:rsidRPr="004A1925" w:rsidRDefault="000B2A33">
            <w:pPr>
              <w:jc w:val="center"/>
              <w:rPr>
                <w:rFonts w:ascii="Tahoma" w:eastAsia="Times New Roman" w:hAnsi="Tahoma" w:cs="Tahoma"/>
              </w:rPr>
            </w:pPr>
            <w:r w:rsidRPr="004A1925">
              <w:rPr>
                <w:rFonts w:ascii="Tahoma" w:eastAsia="Times New Roman" w:hAnsi="Tahoma" w:cs="Tahoma"/>
              </w:rPr>
              <w:t>£40</w:t>
            </w:r>
            <w:r w:rsidRPr="004A1925">
              <w:rPr>
                <w:rFonts w:ascii="Tahoma" w:eastAsia="Times New Roman" w:hAnsi="Tahoma" w:cs="Tahoma"/>
              </w:rPr>
              <w:noBreakHyphen/>
              <w:t xml:space="preserve">£60 </w:t>
            </w:r>
          </w:p>
        </w:tc>
      </w:tr>
      <w:tr w:rsidR="00000000" w:rsidRPr="004A1925" w14:paraId="221918CC" w14:textId="77777777">
        <w:trPr>
          <w:cantSplit/>
          <w:tblCellSpacing w:w="60" w:type="dxa"/>
        </w:trPr>
        <w:tc>
          <w:tcPr>
            <w:tcW w:w="0" w:type="auto"/>
            <w:hideMark/>
          </w:tcPr>
          <w:p w14:paraId="245E640F"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79.</w:t>
            </w:r>
            <w:r w:rsidRPr="004A1925">
              <w:rPr>
                <w:rFonts w:ascii="Tahoma" w:eastAsia="Times New Roman" w:hAnsi="Tahoma" w:cs="Tahoma"/>
              </w:rPr>
              <w:t xml:space="preserve"> </w:t>
            </w:r>
          </w:p>
        </w:tc>
        <w:tc>
          <w:tcPr>
            <w:tcW w:w="0" w:type="auto"/>
            <w:gridSpan w:val="5"/>
            <w:hideMark/>
          </w:tcPr>
          <w:p w14:paraId="54315C47"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Japanese </w:t>
            </w:r>
            <w:proofErr w:type="spellStart"/>
            <w:r w:rsidRPr="004A1925">
              <w:rPr>
                <w:rFonts w:ascii="Tahoma" w:eastAsia="Times New Roman" w:hAnsi="Tahoma" w:cs="Tahoma"/>
              </w:rPr>
              <w:t>imari</w:t>
            </w:r>
            <w:proofErr w:type="spellEnd"/>
            <w:r w:rsidRPr="004A1925">
              <w:rPr>
                <w:rFonts w:ascii="Tahoma" w:eastAsia="Times New Roman" w:hAnsi="Tahoma" w:cs="Tahoma"/>
              </w:rPr>
              <w:t xml:space="preserve">-style vase with floral panel decoration 25cm high, a modern Chinese floral decorated vase 22cm high, together with three spice jars, and two English pottery vases (7). </w:t>
            </w:r>
          </w:p>
        </w:tc>
        <w:tc>
          <w:tcPr>
            <w:tcW w:w="0" w:type="auto"/>
            <w:hideMark/>
          </w:tcPr>
          <w:p w14:paraId="04ADFEEA" w14:textId="77777777" w:rsidR="000B2A33" w:rsidRPr="004A1925" w:rsidRDefault="000B2A33">
            <w:pPr>
              <w:jc w:val="center"/>
              <w:rPr>
                <w:rFonts w:ascii="Tahoma" w:eastAsia="Times New Roman" w:hAnsi="Tahoma" w:cs="Tahoma"/>
              </w:rPr>
            </w:pPr>
            <w:r w:rsidRPr="004A1925">
              <w:rPr>
                <w:rFonts w:ascii="Tahoma" w:eastAsia="Times New Roman" w:hAnsi="Tahoma" w:cs="Tahoma"/>
              </w:rPr>
              <w:t>£60</w:t>
            </w:r>
            <w:r w:rsidRPr="004A1925">
              <w:rPr>
                <w:rFonts w:ascii="Tahoma" w:eastAsia="Times New Roman" w:hAnsi="Tahoma" w:cs="Tahoma"/>
              </w:rPr>
              <w:noBreakHyphen/>
              <w:t xml:space="preserve">£80 </w:t>
            </w:r>
          </w:p>
        </w:tc>
      </w:tr>
      <w:tr w:rsidR="00000000" w:rsidRPr="004A1925" w14:paraId="297E7169" w14:textId="77777777">
        <w:trPr>
          <w:cantSplit/>
          <w:tblCellSpacing w:w="60" w:type="dxa"/>
        </w:trPr>
        <w:tc>
          <w:tcPr>
            <w:tcW w:w="0" w:type="auto"/>
            <w:hideMark/>
          </w:tcPr>
          <w:p w14:paraId="37D91005"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80.</w:t>
            </w:r>
            <w:r w:rsidRPr="004A1925">
              <w:rPr>
                <w:rFonts w:ascii="Tahoma" w:eastAsia="Times New Roman" w:hAnsi="Tahoma" w:cs="Tahoma"/>
              </w:rPr>
              <w:t xml:space="preserve"> </w:t>
            </w:r>
          </w:p>
        </w:tc>
        <w:tc>
          <w:tcPr>
            <w:tcW w:w="0" w:type="auto"/>
            <w:gridSpan w:val="5"/>
            <w:hideMark/>
          </w:tcPr>
          <w:p w14:paraId="1D48555A"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Dinky </w:t>
            </w:r>
            <w:proofErr w:type="spellStart"/>
            <w:r w:rsidRPr="004A1925">
              <w:rPr>
                <w:rFonts w:ascii="Tahoma" w:eastAsia="Times New Roman" w:hAnsi="Tahoma" w:cs="Tahoma"/>
              </w:rPr>
              <w:t>Supertoys</w:t>
            </w:r>
            <w:proofErr w:type="spellEnd"/>
            <w:r w:rsidRPr="004A1925">
              <w:rPr>
                <w:rFonts w:ascii="Tahoma" w:eastAsia="Times New Roman" w:hAnsi="Tahoma" w:cs="Tahoma"/>
              </w:rPr>
              <w:t xml:space="preserve"> "Cole's Mobile Crane", a Dinky Toys fire engine, a blue and red </w:t>
            </w:r>
            <w:proofErr w:type="spellStart"/>
            <w:r w:rsidRPr="004A1925">
              <w:rPr>
                <w:rFonts w:ascii="Tahoma" w:eastAsia="Times New Roman" w:hAnsi="Tahoma" w:cs="Tahoma"/>
              </w:rPr>
              <w:t>foden</w:t>
            </w:r>
            <w:proofErr w:type="spellEnd"/>
            <w:r w:rsidRPr="004A1925">
              <w:rPr>
                <w:rFonts w:ascii="Tahoma" w:eastAsia="Times New Roman" w:hAnsi="Tahoma" w:cs="Tahoma"/>
              </w:rPr>
              <w:t xml:space="preserve"> flatbed truck, together with a quantity of further Dinky diecast models, </w:t>
            </w:r>
            <w:proofErr w:type="spellStart"/>
            <w:r w:rsidRPr="004A1925">
              <w:rPr>
                <w:rFonts w:ascii="Tahoma" w:eastAsia="Times New Roman" w:hAnsi="Tahoma" w:cs="Tahoma"/>
              </w:rPr>
              <w:t>a.f.</w:t>
            </w:r>
            <w:proofErr w:type="spellEnd"/>
            <w:r w:rsidRPr="004A1925">
              <w:rPr>
                <w:rFonts w:ascii="Tahoma" w:eastAsia="Times New Roman" w:hAnsi="Tahoma" w:cs="Tahoma"/>
              </w:rPr>
              <w:t xml:space="preserve"> (qty). </w:t>
            </w:r>
          </w:p>
        </w:tc>
        <w:tc>
          <w:tcPr>
            <w:tcW w:w="0" w:type="auto"/>
            <w:hideMark/>
          </w:tcPr>
          <w:p w14:paraId="7AFF26BF" w14:textId="77777777" w:rsidR="000B2A33" w:rsidRPr="004A1925" w:rsidRDefault="000B2A33">
            <w:pPr>
              <w:jc w:val="center"/>
              <w:rPr>
                <w:rFonts w:ascii="Tahoma" w:eastAsia="Times New Roman" w:hAnsi="Tahoma" w:cs="Tahoma"/>
              </w:rPr>
            </w:pPr>
            <w:r w:rsidRPr="004A1925">
              <w:rPr>
                <w:rFonts w:ascii="Tahoma" w:eastAsia="Times New Roman" w:hAnsi="Tahoma" w:cs="Tahoma"/>
              </w:rPr>
              <w:t>£40</w:t>
            </w:r>
            <w:r w:rsidRPr="004A1925">
              <w:rPr>
                <w:rFonts w:ascii="Tahoma" w:eastAsia="Times New Roman" w:hAnsi="Tahoma" w:cs="Tahoma"/>
              </w:rPr>
              <w:noBreakHyphen/>
              <w:t xml:space="preserve">£60 </w:t>
            </w:r>
          </w:p>
        </w:tc>
      </w:tr>
      <w:tr w:rsidR="00000000" w:rsidRPr="004A1925" w14:paraId="5DACD004" w14:textId="77777777">
        <w:trPr>
          <w:cantSplit/>
          <w:tblCellSpacing w:w="60" w:type="dxa"/>
        </w:trPr>
        <w:tc>
          <w:tcPr>
            <w:tcW w:w="0" w:type="auto"/>
            <w:hideMark/>
          </w:tcPr>
          <w:p w14:paraId="72D1A514"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81.</w:t>
            </w:r>
            <w:r w:rsidRPr="004A1925">
              <w:rPr>
                <w:rFonts w:ascii="Tahoma" w:eastAsia="Times New Roman" w:hAnsi="Tahoma" w:cs="Tahoma"/>
              </w:rPr>
              <w:t xml:space="preserve"> </w:t>
            </w:r>
          </w:p>
        </w:tc>
        <w:tc>
          <w:tcPr>
            <w:tcW w:w="0" w:type="auto"/>
            <w:gridSpan w:val="5"/>
            <w:hideMark/>
          </w:tcPr>
          <w:p w14:paraId="6FB6EB98"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quantity of modern Dinky, Solido, Matchbox, and other diecast toy vehicles various, mostly boxed (qty). </w:t>
            </w:r>
          </w:p>
        </w:tc>
        <w:tc>
          <w:tcPr>
            <w:tcW w:w="0" w:type="auto"/>
            <w:hideMark/>
          </w:tcPr>
          <w:p w14:paraId="577925D2" w14:textId="77777777" w:rsidR="000B2A33" w:rsidRPr="004A1925" w:rsidRDefault="000B2A33">
            <w:pPr>
              <w:jc w:val="center"/>
              <w:rPr>
                <w:rFonts w:ascii="Tahoma" w:eastAsia="Times New Roman" w:hAnsi="Tahoma" w:cs="Tahoma"/>
              </w:rPr>
            </w:pPr>
            <w:r w:rsidRPr="004A1925">
              <w:rPr>
                <w:rFonts w:ascii="Tahoma" w:eastAsia="Times New Roman" w:hAnsi="Tahoma" w:cs="Tahoma"/>
              </w:rPr>
              <w:t>£25</w:t>
            </w:r>
            <w:r w:rsidRPr="004A1925">
              <w:rPr>
                <w:rFonts w:ascii="Tahoma" w:eastAsia="Times New Roman" w:hAnsi="Tahoma" w:cs="Tahoma"/>
              </w:rPr>
              <w:noBreakHyphen/>
              <w:t>£</w:t>
            </w:r>
            <w:r w:rsidRPr="004A1925">
              <w:rPr>
                <w:rFonts w:ascii="Tahoma" w:eastAsia="Times New Roman" w:hAnsi="Tahoma" w:cs="Tahoma"/>
              </w:rPr>
              <w:t xml:space="preserve">40 </w:t>
            </w:r>
          </w:p>
        </w:tc>
      </w:tr>
      <w:tr w:rsidR="00000000" w:rsidRPr="004A1925" w14:paraId="1D92971C" w14:textId="77777777">
        <w:trPr>
          <w:cantSplit/>
          <w:tblCellSpacing w:w="60" w:type="dxa"/>
        </w:trPr>
        <w:tc>
          <w:tcPr>
            <w:tcW w:w="0" w:type="auto"/>
            <w:hideMark/>
          </w:tcPr>
          <w:p w14:paraId="49B5046A"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82.</w:t>
            </w:r>
            <w:r w:rsidRPr="004A1925">
              <w:rPr>
                <w:rFonts w:ascii="Tahoma" w:eastAsia="Times New Roman" w:hAnsi="Tahoma" w:cs="Tahoma"/>
              </w:rPr>
              <w:t xml:space="preserve"> </w:t>
            </w:r>
          </w:p>
        </w:tc>
        <w:tc>
          <w:tcPr>
            <w:tcW w:w="0" w:type="auto"/>
            <w:gridSpan w:val="5"/>
            <w:hideMark/>
          </w:tcPr>
          <w:p w14:paraId="407743FA"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mixed HO and HO/OO scale train set by Tri-ang, Hornby, Piko, and Bachmann, comprising: locomotives, buildings, track, and other accessories, some boxed (qty). </w:t>
            </w:r>
          </w:p>
        </w:tc>
        <w:tc>
          <w:tcPr>
            <w:tcW w:w="0" w:type="auto"/>
            <w:hideMark/>
          </w:tcPr>
          <w:p w14:paraId="3A77B61F" w14:textId="77777777" w:rsidR="000B2A33" w:rsidRPr="004A1925" w:rsidRDefault="000B2A33">
            <w:pPr>
              <w:jc w:val="center"/>
              <w:rPr>
                <w:rFonts w:ascii="Tahoma" w:eastAsia="Times New Roman" w:hAnsi="Tahoma" w:cs="Tahoma"/>
              </w:rPr>
            </w:pPr>
            <w:r w:rsidRPr="004A1925">
              <w:rPr>
                <w:rFonts w:ascii="Tahoma" w:eastAsia="Times New Roman" w:hAnsi="Tahoma" w:cs="Tahoma"/>
              </w:rPr>
              <w:t>£80</w:t>
            </w:r>
            <w:r w:rsidRPr="004A1925">
              <w:rPr>
                <w:rFonts w:ascii="Tahoma" w:eastAsia="Times New Roman" w:hAnsi="Tahoma" w:cs="Tahoma"/>
              </w:rPr>
              <w:noBreakHyphen/>
              <w:t xml:space="preserve">£100 </w:t>
            </w:r>
          </w:p>
        </w:tc>
      </w:tr>
      <w:tr w:rsidR="00000000" w:rsidRPr="004A1925" w14:paraId="5038B967" w14:textId="77777777">
        <w:trPr>
          <w:cantSplit/>
          <w:tblCellSpacing w:w="60" w:type="dxa"/>
        </w:trPr>
        <w:tc>
          <w:tcPr>
            <w:tcW w:w="0" w:type="auto"/>
            <w:hideMark/>
          </w:tcPr>
          <w:p w14:paraId="1BBBCA77"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83.</w:t>
            </w:r>
            <w:r w:rsidRPr="004A1925">
              <w:rPr>
                <w:rFonts w:ascii="Tahoma" w:eastAsia="Times New Roman" w:hAnsi="Tahoma" w:cs="Tahoma"/>
              </w:rPr>
              <w:t xml:space="preserve"> </w:t>
            </w:r>
          </w:p>
        </w:tc>
        <w:tc>
          <w:tcPr>
            <w:tcW w:w="0" w:type="auto"/>
            <w:gridSpan w:val="5"/>
            <w:hideMark/>
          </w:tcPr>
          <w:p w14:paraId="0E53010A"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decorative black cast-iron circular garden table, 106cm in diameter, together with six chairs including two elbow chairs (7). </w:t>
            </w:r>
          </w:p>
        </w:tc>
        <w:tc>
          <w:tcPr>
            <w:tcW w:w="0" w:type="auto"/>
            <w:hideMark/>
          </w:tcPr>
          <w:p w14:paraId="215B8CE4" w14:textId="77777777" w:rsidR="000B2A33" w:rsidRPr="004A1925" w:rsidRDefault="000B2A33">
            <w:pPr>
              <w:jc w:val="center"/>
              <w:rPr>
                <w:rFonts w:ascii="Tahoma" w:eastAsia="Times New Roman" w:hAnsi="Tahoma" w:cs="Tahoma"/>
              </w:rPr>
            </w:pPr>
            <w:r w:rsidRPr="004A1925">
              <w:rPr>
                <w:rFonts w:ascii="Tahoma" w:eastAsia="Times New Roman" w:hAnsi="Tahoma" w:cs="Tahoma"/>
              </w:rPr>
              <w:t>£60</w:t>
            </w:r>
            <w:r w:rsidRPr="004A1925">
              <w:rPr>
                <w:rFonts w:ascii="Tahoma" w:eastAsia="Times New Roman" w:hAnsi="Tahoma" w:cs="Tahoma"/>
              </w:rPr>
              <w:noBreakHyphen/>
              <w:t xml:space="preserve">£80 </w:t>
            </w:r>
          </w:p>
        </w:tc>
      </w:tr>
      <w:tr w:rsidR="00000000" w:rsidRPr="004A1925" w14:paraId="62CFB1F3" w14:textId="77777777">
        <w:trPr>
          <w:cantSplit/>
          <w:tblCellSpacing w:w="60" w:type="dxa"/>
        </w:trPr>
        <w:tc>
          <w:tcPr>
            <w:tcW w:w="0" w:type="auto"/>
            <w:hideMark/>
          </w:tcPr>
          <w:p w14:paraId="2B2D9590"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84.</w:t>
            </w:r>
            <w:r w:rsidRPr="004A1925">
              <w:rPr>
                <w:rFonts w:ascii="Tahoma" w:eastAsia="Times New Roman" w:hAnsi="Tahoma" w:cs="Tahoma"/>
              </w:rPr>
              <w:t xml:space="preserve"> </w:t>
            </w:r>
          </w:p>
        </w:tc>
        <w:tc>
          <w:tcPr>
            <w:tcW w:w="0" w:type="auto"/>
            <w:gridSpan w:val="5"/>
            <w:hideMark/>
          </w:tcPr>
          <w:p w14:paraId="0ECF736E"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small late Victorian pale oak pedestal desk fitted nine drawers, with later turned knob handles, 106cm wide x 75cm high x 60cm deep. </w:t>
            </w:r>
          </w:p>
        </w:tc>
        <w:tc>
          <w:tcPr>
            <w:tcW w:w="0" w:type="auto"/>
            <w:hideMark/>
          </w:tcPr>
          <w:p w14:paraId="478C0CB1" w14:textId="77777777" w:rsidR="000B2A33" w:rsidRPr="004A1925" w:rsidRDefault="000B2A33">
            <w:pPr>
              <w:jc w:val="center"/>
              <w:rPr>
                <w:rFonts w:ascii="Tahoma" w:eastAsia="Times New Roman" w:hAnsi="Tahoma" w:cs="Tahoma"/>
              </w:rPr>
            </w:pPr>
            <w:r w:rsidRPr="004A1925">
              <w:rPr>
                <w:rFonts w:ascii="Tahoma" w:eastAsia="Times New Roman" w:hAnsi="Tahoma" w:cs="Tahoma"/>
              </w:rPr>
              <w:t>£80</w:t>
            </w:r>
            <w:r w:rsidRPr="004A1925">
              <w:rPr>
                <w:rFonts w:ascii="Tahoma" w:eastAsia="Times New Roman" w:hAnsi="Tahoma" w:cs="Tahoma"/>
              </w:rPr>
              <w:noBreakHyphen/>
              <w:t xml:space="preserve">£100 </w:t>
            </w:r>
          </w:p>
        </w:tc>
      </w:tr>
      <w:tr w:rsidR="00000000" w:rsidRPr="004A1925" w14:paraId="51ACF9E7" w14:textId="77777777">
        <w:trPr>
          <w:cantSplit/>
          <w:tblCellSpacing w:w="60" w:type="dxa"/>
        </w:trPr>
        <w:tc>
          <w:tcPr>
            <w:tcW w:w="0" w:type="auto"/>
            <w:hideMark/>
          </w:tcPr>
          <w:p w14:paraId="54EA9456"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85.</w:t>
            </w:r>
            <w:r w:rsidRPr="004A1925">
              <w:rPr>
                <w:rFonts w:ascii="Tahoma" w:eastAsia="Times New Roman" w:hAnsi="Tahoma" w:cs="Tahoma"/>
              </w:rPr>
              <w:t xml:space="preserve"> </w:t>
            </w:r>
          </w:p>
        </w:tc>
        <w:tc>
          <w:tcPr>
            <w:tcW w:w="0" w:type="auto"/>
            <w:gridSpan w:val="5"/>
            <w:hideMark/>
          </w:tcPr>
          <w:p w14:paraId="46499802"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The Queen's Golden Jubilee Coin Cover Collection - a quantity of commemorative coin covers in seven albums, some cupronickel, and some copper (7). </w:t>
            </w:r>
          </w:p>
        </w:tc>
        <w:tc>
          <w:tcPr>
            <w:tcW w:w="0" w:type="auto"/>
            <w:hideMark/>
          </w:tcPr>
          <w:p w14:paraId="10596CBB" w14:textId="77777777" w:rsidR="000B2A33" w:rsidRPr="004A1925" w:rsidRDefault="000B2A33">
            <w:pPr>
              <w:jc w:val="center"/>
              <w:rPr>
                <w:rFonts w:ascii="Tahoma" w:eastAsia="Times New Roman" w:hAnsi="Tahoma" w:cs="Tahoma"/>
              </w:rPr>
            </w:pPr>
            <w:r w:rsidRPr="004A1925">
              <w:rPr>
                <w:rFonts w:ascii="Tahoma" w:eastAsia="Times New Roman" w:hAnsi="Tahoma" w:cs="Tahoma"/>
              </w:rPr>
              <w:t>£80</w:t>
            </w:r>
            <w:r w:rsidRPr="004A1925">
              <w:rPr>
                <w:rFonts w:ascii="Tahoma" w:eastAsia="Times New Roman" w:hAnsi="Tahoma" w:cs="Tahoma"/>
              </w:rPr>
              <w:noBreakHyphen/>
              <w:t xml:space="preserve">£120 </w:t>
            </w:r>
          </w:p>
        </w:tc>
      </w:tr>
      <w:tr w:rsidR="00000000" w:rsidRPr="004A1925" w14:paraId="2C9B426F" w14:textId="77777777">
        <w:trPr>
          <w:cantSplit/>
          <w:tblCellSpacing w:w="60" w:type="dxa"/>
        </w:trPr>
        <w:tc>
          <w:tcPr>
            <w:tcW w:w="0" w:type="auto"/>
            <w:hideMark/>
          </w:tcPr>
          <w:p w14:paraId="73FC070E"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86.</w:t>
            </w:r>
            <w:r w:rsidRPr="004A1925">
              <w:rPr>
                <w:rFonts w:ascii="Tahoma" w:eastAsia="Times New Roman" w:hAnsi="Tahoma" w:cs="Tahoma"/>
              </w:rPr>
              <w:t xml:space="preserve"> </w:t>
            </w:r>
          </w:p>
        </w:tc>
        <w:tc>
          <w:tcPr>
            <w:tcW w:w="0" w:type="auto"/>
            <w:gridSpan w:val="5"/>
            <w:hideMark/>
          </w:tcPr>
          <w:p w14:paraId="26A792C2"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Regency mahogany sofa table, the top with cross banded edge, canted corners, fitted two drawers and two dummy drawers, on quadruple turned supports, and platform base with splay legs, on small bun feet, 146cm wide extended. </w:t>
            </w:r>
          </w:p>
        </w:tc>
        <w:tc>
          <w:tcPr>
            <w:tcW w:w="0" w:type="auto"/>
            <w:hideMark/>
          </w:tcPr>
          <w:p w14:paraId="05B5DAE5" w14:textId="77777777" w:rsidR="000B2A33" w:rsidRPr="004A1925" w:rsidRDefault="000B2A33">
            <w:pPr>
              <w:jc w:val="center"/>
              <w:rPr>
                <w:rFonts w:ascii="Tahoma" w:eastAsia="Times New Roman" w:hAnsi="Tahoma" w:cs="Tahoma"/>
              </w:rPr>
            </w:pPr>
            <w:r w:rsidRPr="004A1925">
              <w:rPr>
                <w:rFonts w:ascii="Tahoma" w:eastAsia="Times New Roman" w:hAnsi="Tahoma" w:cs="Tahoma"/>
              </w:rPr>
              <w:t>£100</w:t>
            </w:r>
            <w:r w:rsidRPr="004A1925">
              <w:rPr>
                <w:rFonts w:ascii="Tahoma" w:eastAsia="Times New Roman" w:hAnsi="Tahoma" w:cs="Tahoma"/>
              </w:rPr>
              <w:noBreakHyphen/>
              <w:t xml:space="preserve">£150 </w:t>
            </w:r>
          </w:p>
        </w:tc>
      </w:tr>
      <w:tr w:rsidR="00000000" w:rsidRPr="004A1925" w14:paraId="418ED23C" w14:textId="77777777">
        <w:trPr>
          <w:cantSplit/>
          <w:tblCellSpacing w:w="60" w:type="dxa"/>
        </w:trPr>
        <w:tc>
          <w:tcPr>
            <w:tcW w:w="0" w:type="auto"/>
            <w:hideMark/>
          </w:tcPr>
          <w:p w14:paraId="5B505B7D"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87.</w:t>
            </w:r>
            <w:r w:rsidRPr="004A1925">
              <w:rPr>
                <w:rFonts w:ascii="Tahoma" w:eastAsia="Times New Roman" w:hAnsi="Tahoma" w:cs="Tahoma"/>
              </w:rPr>
              <w:t xml:space="preserve"> </w:t>
            </w:r>
          </w:p>
        </w:tc>
        <w:tc>
          <w:tcPr>
            <w:tcW w:w="0" w:type="auto"/>
            <w:gridSpan w:val="5"/>
            <w:hideMark/>
          </w:tcPr>
          <w:p w14:paraId="34D2A8F8"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Regency mahogany bow-fronted chest of two short and three long drawers, on splay bracket feet, 102cm wide. </w:t>
            </w:r>
          </w:p>
        </w:tc>
        <w:tc>
          <w:tcPr>
            <w:tcW w:w="0" w:type="auto"/>
            <w:hideMark/>
          </w:tcPr>
          <w:p w14:paraId="10A914C7" w14:textId="77777777" w:rsidR="000B2A33" w:rsidRPr="004A1925" w:rsidRDefault="000B2A33">
            <w:pPr>
              <w:jc w:val="center"/>
              <w:rPr>
                <w:rFonts w:ascii="Tahoma" w:eastAsia="Times New Roman" w:hAnsi="Tahoma" w:cs="Tahoma"/>
              </w:rPr>
            </w:pPr>
            <w:r w:rsidRPr="004A1925">
              <w:rPr>
                <w:rFonts w:ascii="Tahoma" w:eastAsia="Times New Roman" w:hAnsi="Tahoma" w:cs="Tahoma"/>
              </w:rPr>
              <w:t>£60</w:t>
            </w:r>
            <w:r w:rsidRPr="004A1925">
              <w:rPr>
                <w:rFonts w:ascii="Tahoma" w:eastAsia="Times New Roman" w:hAnsi="Tahoma" w:cs="Tahoma"/>
              </w:rPr>
              <w:noBreakHyphen/>
              <w:t xml:space="preserve">£80 </w:t>
            </w:r>
          </w:p>
        </w:tc>
      </w:tr>
      <w:tr w:rsidR="00000000" w:rsidRPr="004A1925" w14:paraId="19345C3B" w14:textId="77777777">
        <w:trPr>
          <w:cantSplit/>
          <w:tblCellSpacing w:w="60" w:type="dxa"/>
        </w:trPr>
        <w:tc>
          <w:tcPr>
            <w:tcW w:w="0" w:type="auto"/>
            <w:hideMark/>
          </w:tcPr>
          <w:p w14:paraId="1F242DA0"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88.</w:t>
            </w:r>
            <w:r w:rsidRPr="004A1925">
              <w:rPr>
                <w:rFonts w:ascii="Tahoma" w:eastAsia="Times New Roman" w:hAnsi="Tahoma" w:cs="Tahoma"/>
              </w:rPr>
              <w:t xml:space="preserve"> </w:t>
            </w:r>
          </w:p>
        </w:tc>
        <w:tc>
          <w:tcPr>
            <w:tcW w:w="0" w:type="auto"/>
            <w:gridSpan w:val="5"/>
            <w:hideMark/>
          </w:tcPr>
          <w:p w14:paraId="49F72732"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Victorian mahogany linen press, the upper part enclosed by two panelled doors, adapted as a wardrobe, below a moulded cornice, the lower part fitted two short and two long drawers, feet missing, 145cm wide x 193cm high. </w:t>
            </w:r>
          </w:p>
        </w:tc>
        <w:tc>
          <w:tcPr>
            <w:tcW w:w="0" w:type="auto"/>
            <w:hideMark/>
          </w:tcPr>
          <w:p w14:paraId="29A77B5D" w14:textId="77777777" w:rsidR="000B2A33" w:rsidRPr="004A1925" w:rsidRDefault="000B2A33">
            <w:pPr>
              <w:jc w:val="center"/>
              <w:rPr>
                <w:rFonts w:ascii="Tahoma" w:eastAsia="Times New Roman" w:hAnsi="Tahoma" w:cs="Tahoma"/>
              </w:rPr>
            </w:pPr>
            <w:r w:rsidRPr="004A1925">
              <w:rPr>
                <w:rFonts w:ascii="Tahoma" w:eastAsia="Times New Roman" w:hAnsi="Tahoma" w:cs="Tahoma"/>
              </w:rPr>
              <w:t>£100</w:t>
            </w:r>
            <w:r w:rsidRPr="004A1925">
              <w:rPr>
                <w:rFonts w:ascii="Tahoma" w:eastAsia="Times New Roman" w:hAnsi="Tahoma" w:cs="Tahoma"/>
              </w:rPr>
              <w:noBreakHyphen/>
              <w:t xml:space="preserve">£150 </w:t>
            </w:r>
          </w:p>
        </w:tc>
      </w:tr>
      <w:tr w:rsidR="00000000" w:rsidRPr="004A1925" w14:paraId="64945079" w14:textId="77777777">
        <w:trPr>
          <w:cantSplit/>
          <w:tblCellSpacing w:w="60" w:type="dxa"/>
        </w:trPr>
        <w:tc>
          <w:tcPr>
            <w:tcW w:w="0" w:type="auto"/>
            <w:hideMark/>
          </w:tcPr>
          <w:p w14:paraId="08C2F4D1"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89.</w:t>
            </w:r>
            <w:r w:rsidRPr="004A1925">
              <w:rPr>
                <w:rFonts w:ascii="Tahoma" w:eastAsia="Times New Roman" w:hAnsi="Tahoma" w:cs="Tahoma"/>
              </w:rPr>
              <w:t xml:space="preserve"> </w:t>
            </w:r>
          </w:p>
        </w:tc>
        <w:tc>
          <w:tcPr>
            <w:tcW w:w="0" w:type="auto"/>
            <w:gridSpan w:val="5"/>
            <w:hideMark/>
          </w:tcPr>
          <w:p w14:paraId="3A369DF0"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Regency mahogany bow-fronted chest of two short and three long drawers, on splayed bracket feet, 104cm wide. </w:t>
            </w:r>
          </w:p>
        </w:tc>
        <w:tc>
          <w:tcPr>
            <w:tcW w:w="0" w:type="auto"/>
            <w:hideMark/>
          </w:tcPr>
          <w:p w14:paraId="5C55D9E0" w14:textId="77777777" w:rsidR="000B2A33" w:rsidRPr="004A1925" w:rsidRDefault="000B2A33">
            <w:pPr>
              <w:jc w:val="center"/>
              <w:rPr>
                <w:rFonts w:ascii="Tahoma" w:eastAsia="Times New Roman" w:hAnsi="Tahoma" w:cs="Tahoma"/>
              </w:rPr>
            </w:pPr>
            <w:r w:rsidRPr="004A1925">
              <w:rPr>
                <w:rFonts w:ascii="Tahoma" w:eastAsia="Times New Roman" w:hAnsi="Tahoma" w:cs="Tahoma"/>
              </w:rPr>
              <w:t>£80</w:t>
            </w:r>
            <w:r w:rsidRPr="004A1925">
              <w:rPr>
                <w:rFonts w:ascii="Tahoma" w:eastAsia="Times New Roman" w:hAnsi="Tahoma" w:cs="Tahoma"/>
              </w:rPr>
              <w:noBreakHyphen/>
              <w:t xml:space="preserve">£100 </w:t>
            </w:r>
          </w:p>
        </w:tc>
      </w:tr>
      <w:tr w:rsidR="00000000" w:rsidRPr="004A1925" w14:paraId="4BE96BAC" w14:textId="77777777">
        <w:trPr>
          <w:cantSplit/>
          <w:tblCellSpacing w:w="60" w:type="dxa"/>
        </w:trPr>
        <w:tc>
          <w:tcPr>
            <w:tcW w:w="0" w:type="auto"/>
            <w:hideMark/>
          </w:tcPr>
          <w:p w14:paraId="28E01397"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90.</w:t>
            </w:r>
            <w:r w:rsidRPr="004A1925">
              <w:rPr>
                <w:rFonts w:ascii="Tahoma" w:eastAsia="Times New Roman" w:hAnsi="Tahoma" w:cs="Tahoma"/>
              </w:rPr>
              <w:t xml:space="preserve"> </w:t>
            </w:r>
          </w:p>
        </w:tc>
        <w:tc>
          <w:tcPr>
            <w:tcW w:w="0" w:type="auto"/>
            <w:gridSpan w:val="5"/>
            <w:hideMark/>
          </w:tcPr>
          <w:p w14:paraId="375C5555"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matched set of six early 19th century fruitwood, beech and elm Lancashire spindle-back chairs, with rush seats, on turned legs united by stretchers, including two elbow chairs, </w:t>
            </w:r>
            <w:proofErr w:type="spellStart"/>
            <w:r w:rsidRPr="004A1925">
              <w:rPr>
                <w:rFonts w:ascii="Tahoma" w:eastAsia="Times New Roman" w:hAnsi="Tahoma" w:cs="Tahoma"/>
              </w:rPr>
              <w:t>a.f.</w:t>
            </w:r>
            <w:proofErr w:type="spellEnd"/>
            <w:r w:rsidRPr="004A1925">
              <w:rPr>
                <w:rFonts w:ascii="Tahoma" w:eastAsia="Times New Roman" w:hAnsi="Tahoma" w:cs="Tahoma"/>
              </w:rPr>
              <w:t xml:space="preserve"> (6). </w:t>
            </w:r>
          </w:p>
        </w:tc>
        <w:tc>
          <w:tcPr>
            <w:tcW w:w="0" w:type="auto"/>
            <w:hideMark/>
          </w:tcPr>
          <w:p w14:paraId="6C4270AC" w14:textId="77777777" w:rsidR="000B2A33" w:rsidRPr="004A1925" w:rsidRDefault="000B2A33">
            <w:pPr>
              <w:jc w:val="center"/>
              <w:rPr>
                <w:rFonts w:ascii="Tahoma" w:eastAsia="Times New Roman" w:hAnsi="Tahoma" w:cs="Tahoma"/>
              </w:rPr>
            </w:pPr>
            <w:r w:rsidRPr="004A1925">
              <w:rPr>
                <w:rFonts w:ascii="Tahoma" w:eastAsia="Times New Roman" w:hAnsi="Tahoma" w:cs="Tahoma"/>
              </w:rPr>
              <w:t>£80</w:t>
            </w:r>
            <w:r w:rsidRPr="004A1925">
              <w:rPr>
                <w:rFonts w:ascii="Tahoma" w:eastAsia="Times New Roman" w:hAnsi="Tahoma" w:cs="Tahoma"/>
              </w:rPr>
              <w:noBreakHyphen/>
              <w:t xml:space="preserve">£100 </w:t>
            </w:r>
          </w:p>
        </w:tc>
      </w:tr>
      <w:tr w:rsidR="00000000" w:rsidRPr="004A1925" w14:paraId="68535937" w14:textId="77777777">
        <w:trPr>
          <w:cantSplit/>
          <w:tblCellSpacing w:w="60" w:type="dxa"/>
        </w:trPr>
        <w:tc>
          <w:tcPr>
            <w:tcW w:w="0" w:type="auto"/>
            <w:hideMark/>
          </w:tcPr>
          <w:p w14:paraId="54D4829F"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91.</w:t>
            </w:r>
            <w:r w:rsidRPr="004A1925">
              <w:rPr>
                <w:rFonts w:ascii="Tahoma" w:eastAsia="Times New Roman" w:hAnsi="Tahoma" w:cs="Tahoma"/>
              </w:rPr>
              <w:t xml:space="preserve"> </w:t>
            </w:r>
          </w:p>
        </w:tc>
        <w:tc>
          <w:tcPr>
            <w:tcW w:w="0" w:type="auto"/>
            <w:gridSpan w:val="5"/>
            <w:hideMark/>
          </w:tcPr>
          <w:p w14:paraId="77A3DF21"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Copeland late Spode part dinner service, with transfer printed mottled border, with gilt edges, including dinner plates, meat platters, soup plates, one large tureen and three sauce tureens, some pieces </w:t>
            </w:r>
            <w:proofErr w:type="spellStart"/>
            <w:r w:rsidRPr="004A1925">
              <w:rPr>
                <w:rFonts w:ascii="Tahoma" w:eastAsia="Times New Roman" w:hAnsi="Tahoma" w:cs="Tahoma"/>
              </w:rPr>
              <w:t>a.f.</w:t>
            </w:r>
            <w:proofErr w:type="spellEnd"/>
            <w:r w:rsidRPr="004A1925">
              <w:rPr>
                <w:rFonts w:ascii="Tahoma" w:eastAsia="Times New Roman" w:hAnsi="Tahoma" w:cs="Tahoma"/>
              </w:rPr>
              <w:t xml:space="preserve"> (approx. 40 pieces). </w:t>
            </w:r>
          </w:p>
        </w:tc>
        <w:tc>
          <w:tcPr>
            <w:tcW w:w="0" w:type="auto"/>
            <w:hideMark/>
          </w:tcPr>
          <w:p w14:paraId="64B3FF3B" w14:textId="77777777" w:rsidR="000B2A33" w:rsidRPr="004A1925" w:rsidRDefault="000B2A33">
            <w:pPr>
              <w:jc w:val="center"/>
              <w:rPr>
                <w:rFonts w:ascii="Tahoma" w:eastAsia="Times New Roman" w:hAnsi="Tahoma" w:cs="Tahoma"/>
              </w:rPr>
            </w:pPr>
            <w:r w:rsidRPr="004A1925">
              <w:rPr>
                <w:rFonts w:ascii="Tahoma" w:eastAsia="Times New Roman" w:hAnsi="Tahoma" w:cs="Tahoma"/>
              </w:rPr>
              <w:t>£30</w:t>
            </w:r>
            <w:r w:rsidRPr="004A1925">
              <w:rPr>
                <w:rFonts w:ascii="Tahoma" w:eastAsia="Times New Roman" w:hAnsi="Tahoma" w:cs="Tahoma"/>
              </w:rPr>
              <w:noBreakHyphen/>
              <w:t xml:space="preserve">£50 </w:t>
            </w:r>
          </w:p>
        </w:tc>
      </w:tr>
      <w:tr w:rsidR="00000000" w:rsidRPr="004A1925" w14:paraId="447BCC5A" w14:textId="77777777">
        <w:trPr>
          <w:cantSplit/>
          <w:tblCellSpacing w:w="60" w:type="dxa"/>
        </w:trPr>
        <w:tc>
          <w:tcPr>
            <w:tcW w:w="0" w:type="auto"/>
            <w:hideMark/>
          </w:tcPr>
          <w:p w14:paraId="60928A90"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lastRenderedPageBreak/>
              <w:t>92.</w:t>
            </w:r>
            <w:r w:rsidRPr="004A1925">
              <w:rPr>
                <w:rFonts w:ascii="Tahoma" w:eastAsia="Times New Roman" w:hAnsi="Tahoma" w:cs="Tahoma"/>
              </w:rPr>
              <w:t xml:space="preserve"> </w:t>
            </w:r>
          </w:p>
        </w:tc>
        <w:tc>
          <w:tcPr>
            <w:tcW w:w="0" w:type="auto"/>
            <w:gridSpan w:val="5"/>
            <w:hideMark/>
          </w:tcPr>
          <w:p w14:paraId="70DAB29E"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small Regency mahogany bow-fronted sideboard fitted single drawer flanked by two deep drawers, inlaid with stringing, on six turned and ringed legs, 120cm wide. </w:t>
            </w:r>
          </w:p>
        </w:tc>
        <w:tc>
          <w:tcPr>
            <w:tcW w:w="0" w:type="auto"/>
            <w:hideMark/>
          </w:tcPr>
          <w:p w14:paraId="11033E5A" w14:textId="77777777" w:rsidR="000B2A33" w:rsidRPr="004A1925" w:rsidRDefault="000B2A33">
            <w:pPr>
              <w:jc w:val="center"/>
              <w:rPr>
                <w:rFonts w:ascii="Tahoma" w:eastAsia="Times New Roman" w:hAnsi="Tahoma" w:cs="Tahoma"/>
              </w:rPr>
            </w:pPr>
            <w:r w:rsidRPr="004A1925">
              <w:rPr>
                <w:rFonts w:ascii="Tahoma" w:eastAsia="Times New Roman" w:hAnsi="Tahoma" w:cs="Tahoma"/>
              </w:rPr>
              <w:t>£80</w:t>
            </w:r>
            <w:r w:rsidRPr="004A1925">
              <w:rPr>
                <w:rFonts w:ascii="Tahoma" w:eastAsia="Times New Roman" w:hAnsi="Tahoma" w:cs="Tahoma"/>
              </w:rPr>
              <w:noBreakHyphen/>
              <w:t xml:space="preserve">£100 </w:t>
            </w:r>
          </w:p>
        </w:tc>
      </w:tr>
      <w:tr w:rsidR="00000000" w:rsidRPr="004A1925" w14:paraId="7518C1D7" w14:textId="77777777">
        <w:trPr>
          <w:cantSplit/>
          <w:tblCellSpacing w:w="60" w:type="dxa"/>
        </w:trPr>
        <w:tc>
          <w:tcPr>
            <w:tcW w:w="0" w:type="auto"/>
            <w:hideMark/>
          </w:tcPr>
          <w:p w14:paraId="5C5B6160"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93.</w:t>
            </w:r>
            <w:r w:rsidRPr="004A1925">
              <w:rPr>
                <w:rFonts w:ascii="Tahoma" w:eastAsia="Times New Roman" w:hAnsi="Tahoma" w:cs="Tahoma"/>
              </w:rPr>
              <w:t xml:space="preserve"> </w:t>
            </w:r>
          </w:p>
        </w:tc>
        <w:tc>
          <w:tcPr>
            <w:tcW w:w="0" w:type="auto"/>
            <w:gridSpan w:val="5"/>
            <w:hideMark/>
          </w:tcPr>
          <w:p w14:paraId="38B3810F"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20th century glass-topped occasional table, on angled chrome and ebonised wood base, 48cm in diameter x 64cm high, and a further occasional table 54cm high (2). </w:t>
            </w:r>
          </w:p>
        </w:tc>
        <w:tc>
          <w:tcPr>
            <w:tcW w:w="0" w:type="auto"/>
            <w:hideMark/>
          </w:tcPr>
          <w:p w14:paraId="596AE67A" w14:textId="77777777" w:rsidR="000B2A33" w:rsidRPr="004A1925" w:rsidRDefault="000B2A33">
            <w:pPr>
              <w:jc w:val="center"/>
              <w:rPr>
                <w:rFonts w:ascii="Tahoma" w:eastAsia="Times New Roman" w:hAnsi="Tahoma" w:cs="Tahoma"/>
              </w:rPr>
            </w:pPr>
            <w:r w:rsidRPr="004A1925">
              <w:rPr>
                <w:rFonts w:ascii="Tahoma" w:eastAsia="Times New Roman" w:hAnsi="Tahoma" w:cs="Tahoma"/>
              </w:rPr>
              <w:t>£30</w:t>
            </w:r>
            <w:r w:rsidRPr="004A1925">
              <w:rPr>
                <w:rFonts w:ascii="Tahoma" w:eastAsia="Times New Roman" w:hAnsi="Tahoma" w:cs="Tahoma"/>
              </w:rPr>
              <w:noBreakHyphen/>
              <w:t xml:space="preserve">£50 </w:t>
            </w:r>
          </w:p>
        </w:tc>
      </w:tr>
      <w:tr w:rsidR="00000000" w:rsidRPr="004A1925" w14:paraId="12CFFE0A" w14:textId="77777777">
        <w:trPr>
          <w:cantSplit/>
          <w:tblCellSpacing w:w="60" w:type="dxa"/>
        </w:trPr>
        <w:tc>
          <w:tcPr>
            <w:tcW w:w="0" w:type="auto"/>
            <w:hideMark/>
          </w:tcPr>
          <w:p w14:paraId="51D1480B"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94.</w:t>
            </w:r>
            <w:r w:rsidRPr="004A1925">
              <w:rPr>
                <w:rFonts w:ascii="Tahoma" w:eastAsia="Times New Roman" w:hAnsi="Tahoma" w:cs="Tahoma"/>
              </w:rPr>
              <w:t xml:space="preserve"> </w:t>
            </w:r>
          </w:p>
        </w:tc>
        <w:tc>
          <w:tcPr>
            <w:tcW w:w="0" w:type="auto"/>
            <w:gridSpan w:val="5"/>
            <w:hideMark/>
          </w:tcPr>
          <w:p w14:paraId="64C5C069"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Merrythought soft toy of a tigress, approx. 120cm long, overall, and a similar cub, 88cm long (2). </w:t>
            </w:r>
          </w:p>
        </w:tc>
        <w:tc>
          <w:tcPr>
            <w:tcW w:w="0" w:type="auto"/>
            <w:hideMark/>
          </w:tcPr>
          <w:p w14:paraId="11736400" w14:textId="77777777" w:rsidR="000B2A33" w:rsidRPr="004A1925" w:rsidRDefault="000B2A33">
            <w:pPr>
              <w:jc w:val="center"/>
              <w:rPr>
                <w:rFonts w:ascii="Tahoma" w:eastAsia="Times New Roman" w:hAnsi="Tahoma" w:cs="Tahoma"/>
              </w:rPr>
            </w:pPr>
            <w:r w:rsidRPr="004A1925">
              <w:rPr>
                <w:rFonts w:ascii="Tahoma" w:eastAsia="Times New Roman" w:hAnsi="Tahoma" w:cs="Tahoma"/>
              </w:rPr>
              <w:t>£15</w:t>
            </w:r>
            <w:r w:rsidRPr="004A1925">
              <w:rPr>
                <w:rFonts w:ascii="Tahoma" w:eastAsia="Times New Roman" w:hAnsi="Tahoma" w:cs="Tahoma"/>
              </w:rPr>
              <w:noBreakHyphen/>
              <w:t xml:space="preserve">£20 </w:t>
            </w:r>
          </w:p>
        </w:tc>
      </w:tr>
      <w:tr w:rsidR="00000000" w:rsidRPr="004A1925" w14:paraId="08427ECF" w14:textId="77777777">
        <w:trPr>
          <w:cantSplit/>
          <w:tblCellSpacing w:w="60" w:type="dxa"/>
        </w:trPr>
        <w:tc>
          <w:tcPr>
            <w:tcW w:w="0" w:type="auto"/>
            <w:hideMark/>
          </w:tcPr>
          <w:p w14:paraId="50517549"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95.</w:t>
            </w:r>
            <w:r w:rsidRPr="004A1925">
              <w:rPr>
                <w:rFonts w:ascii="Tahoma" w:eastAsia="Times New Roman" w:hAnsi="Tahoma" w:cs="Tahoma"/>
              </w:rPr>
              <w:t xml:space="preserve"> </w:t>
            </w:r>
          </w:p>
        </w:tc>
        <w:tc>
          <w:tcPr>
            <w:tcW w:w="0" w:type="auto"/>
            <w:gridSpan w:val="5"/>
            <w:hideMark/>
          </w:tcPr>
          <w:p w14:paraId="600D5F70"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An 18ct gold cocktail design dress ring, channel set 11 rectangular rubies and 21 round-cut diamonds, approx. 7g, in lined box. </w:t>
            </w:r>
          </w:p>
        </w:tc>
        <w:tc>
          <w:tcPr>
            <w:tcW w:w="0" w:type="auto"/>
            <w:hideMark/>
          </w:tcPr>
          <w:p w14:paraId="7C13376E" w14:textId="77777777" w:rsidR="000B2A33" w:rsidRPr="004A1925" w:rsidRDefault="000B2A33">
            <w:pPr>
              <w:jc w:val="center"/>
              <w:rPr>
                <w:rFonts w:ascii="Tahoma" w:eastAsia="Times New Roman" w:hAnsi="Tahoma" w:cs="Tahoma"/>
              </w:rPr>
            </w:pPr>
            <w:r w:rsidRPr="004A1925">
              <w:rPr>
                <w:rFonts w:ascii="Tahoma" w:eastAsia="Times New Roman" w:hAnsi="Tahoma" w:cs="Tahoma"/>
              </w:rPr>
              <w:t>£600</w:t>
            </w:r>
            <w:r w:rsidRPr="004A1925">
              <w:rPr>
                <w:rFonts w:ascii="Tahoma" w:eastAsia="Times New Roman" w:hAnsi="Tahoma" w:cs="Tahoma"/>
              </w:rPr>
              <w:noBreakHyphen/>
              <w:t xml:space="preserve">£800 </w:t>
            </w:r>
          </w:p>
        </w:tc>
      </w:tr>
      <w:tr w:rsidR="00000000" w:rsidRPr="004A1925" w14:paraId="2E2B9DD4" w14:textId="77777777">
        <w:trPr>
          <w:cantSplit/>
          <w:tblCellSpacing w:w="60" w:type="dxa"/>
        </w:trPr>
        <w:tc>
          <w:tcPr>
            <w:tcW w:w="0" w:type="auto"/>
            <w:hideMark/>
          </w:tcPr>
          <w:p w14:paraId="7A078ACF"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96.</w:t>
            </w:r>
            <w:r w:rsidRPr="004A1925">
              <w:rPr>
                <w:rFonts w:ascii="Tahoma" w:eastAsia="Times New Roman" w:hAnsi="Tahoma" w:cs="Tahoma"/>
              </w:rPr>
              <w:t xml:space="preserve"> </w:t>
            </w:r>
          </w:p>
        </w:tc>
        <w:tc>
          <w:tcPr>
            <w:tcW w:w="0" w:type="auto"/>
            <w:gridSpan w:val="5"/>
            <w:hideMark/>
          </w:tcPr>
          <w:p w14:paraId="0E652F92"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pair of 18k leaf-design ear clips (also fitted for pierced ears), set nine rubies and eight round-cut diamonds, approx. 6g, in lined box (2). </w:t>
            </w:r>
          </w:p>
        </w:tc>
        <w:tc>
          <w:tcPr>
            <w:tcW w:w="0" w:type="auto"/>
            <w:hideMark/>
          </w:tcPr>
          <w:p w14:paraId="5ADEBDFE" w14:textId="77777777" w:rsidR="000B2A33" w:rsidRPr="004A1925" w:rsidRDefault="000B2A33">
            <w:pPr>
              <w:jc w:val="center"/>
              <w:rPr>
                <w:rFonts w:ascii="Tahoma" w:eastAsia="Times New Roman" w:hAnsi="Tahoma" w:cs="Tahoma"/>
              </w:rPr>
            </w:pPr>
            <w:r w:rsidRPr="004A1925">
              <w:rPr>
                <w:rFonts w:ascii="Tahoma" w:eastAsia="Times New Roman" w:hAnsi="Tahoma" w:cs="Tahoma"/>
              </w:rPr>
              <w:t>£500</w:t>
            </w:r>
            <w:r w:rsidRPr="004A1925">
              <w:rPr>
                <w:rFonts w:ascii="Tahoma" w:eastAsia="Times New Roman" w:hAnsi="Tahoma" w:cs="Tahoma"/>
              </w:rPr>
              <w:noBreakHyphen/>
              <w:t xml:space="preserve">£700 </w:t>
            </w:r>
          </w:p>
        </w:tc>
      </w:tr>
      <w:tr w:rsidR="00000000" w:rsidRPr="004A1925" w14:paraId="38106224" w14:textId="77777777">
        <w:trPr>
          <w:cantSplit/>
          <w:tblCellSpacing w:w="60" w:type="dxa"/>
        </w:trPr>
        <w:tc>
          <w:tcPr>
            <w:tcW w:w="0" w:type="auto"/>
            <w:hideMark/>
          </w:tcPr>
          <w:p w14:paraId="5A529EB6"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97.</w:t>
            </w:r>
            <w:r w:rsidRPr="004A1925">
              <w:rPr>
                <w:rFonts w:ascii="Tahoma" w:eastAsia="Times New Roman" w:hAnsi="Tahoma" w:cs="Tahoma"/>
              </w:rPr>
              <w:t xml:space="preserve"> </w:t>
            </w:r>
          </w:p>
        </w:tc>
        <w:tc>
          <w:tcPr>
            <w:tcW w:w="0" w:type="auto"/>
            <w:gridSpan w:val="5"/>
            <w:hideMark/>
          </w:tcPr>
          <w:p w14:paraId="2E9F9E02"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set of six Victorian mahogany dining chairs with slightly carved mid rails, upholstered stuff over-seats, on octagonal turned and ringed legs (6). </w:t>
            </w:r>
          </w:p>
        </w:tc>
        <w:tc>
          <w:tcPr>
            <w:tcW w:w="0" w:type="auto"/>
            <w:hideMark/>
          </w:tcPr>
          <w:p w14:paraId="3C7D902A" w14:textId="77777777" w:rsidR="000B2A33" w:rsidRPr="004A1925" w:rsidRDefault="000B2A33">
            <w:pPr>
              <w:jc w:val="center"/>
              <w:rPr>
                <w:rFonts w:ascii="Tahoma" w:eastAsia="Times New Roman" w:hAnsi="Tahoma" w:cs="Tahoma"/>
              </w:rPr>
            </w:pPr>
            <w:r w:rsidRPr="004A1925">
              <w:rPr>
                <w:rFonts w:ascii="Tahoma" w:eastAsia="Times New Roman" w:hAnsi="Tahoma" w:cs="Tahoma"/>
              </w:rPr>
              <w:t>£40</w:t>
            </w:r>
            <w:r w:rsidRPr="004A1925">
              <w:rPr>
                <w:rFonts w:ascii="Tahoma" w:eastAsia="Times New Roman" w:hAnsi="Tahoma" w:cs="Tahoma"/>
              </w:rPr>
              <w:noBreakHyphen/>
              <w:t xml:space="preserve">£60 </w:t>
            </w:r>
          </w:p>
        </w:tc>
      </w:tr>
      <w:tr w:rsidR="00000000" w:rsidRPr="004A1925" w14:paraId="7F8C1EC0" w14:textId="77777777">
        <w:trPr>
          <w:cantSplit/>
          <w:tblCellSpacing w:w="60" w:type="dxa"/>
        </w:trPr>
        <w:tc>
          <w:tcPr>
            <w:tcW w:w="0" w:type="auto"/>
            <w:hideMark/>
          </w:tcPr>
          <w:p w14:paraId="6791D279"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98.</w:t>
            </w:r>
            <w:r w:rsidRPr="004A1925">
              <w:rPr>
                <w:rFonts w:ascii="Tahoma" w:eastAsia="Times New Roman" w:hAnsi="Tahoma" w:cs="Tahoma"/>
              </w:rPr>
              <w:t xml:space="preserve"> </w:t>
            </w:r>
          </w:p>
        </w:tc>
        <w:tc>
          <w:tcPr>
            <w:tcW w:w="0" w:type="auto"/>
            <w:gridSpan w:val="5"/>
            <w:hideMark/>
          </w:tcPr>
          <w:p w14:paraId="60444C2A"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w:t>
            </w:r>
            <w:proofErr w:type="spellStart"/>
            <w:r w:rsidRPr="004A1925">
              <w:rPr>
                <w:rFonts w:ascii="Tahoma" w:eastAsia="Times New Roman" w:hAnsi="Tahoma" w:cs="Tahoma"/>
              </w:rPr>
              <w:t>Lladro</w:t>
            </w:r>
            <w:proofErr w:type="spellEnd"/>
            <w:r w:rsidRPr="004A1925">
              <w:rPr>
                <w:rFonts w:ascii="Tahoma" w:eastAsia="Times New Roman" w:hAnsi="Tahoma" w:cs="Tahoma"/>
              </w:rPr>
              <w:t xml:space="preserve"> porcelain figure "Wedding" 19cm high, boxed, two Nao figures, each 20cm high, boxed, a Capodimonte figure of musician with monkey 30cm high, unboxed (</w:t>
            </w:r>
            <w:proofErr w:type="spellStart"/>
            <w:r w:rsidRPr="004A1925">
              <w:rPr>
                <w:rFonts w:ascii="Tahoma" w:eastAsia="Times New Roman" w:hAnsi="Tahoma" w:cs="Tahoma"/>
              </w:rPr>
              <w:t>a.f.</w:t>
            </w:r>
            <w:proofErr w:type="spellEnd"/>
            <w:r w:rsidRPr="004A1925">
              <w:rPr>
                <w:rFonts w:ascii="Tahoma" w:eastAsia="Times New Roman" w:hAnsi="Tahoma" w:cs="Tahoma"/>
              </w:rPr>
              <w:t xml:space="preserve">), and a Coalport Lady of Fashion figure "Sarah", on wood base, 24cm high, unboxed (5). </w:t>
            </w:r>
          </w:p>
        </w:tc>
        <w:tc>
          <w:tcPr>
            <w:tcW w:w="0" w:type="auto"/>
            <w:hideMark/>
          </w:tcPr>
          <w:p w14:paraId="372AC9CA" w14:textId="77777777" w:rsidR="000B2A33" w:rsidRPr="004A1925" w:rsidRDefault="000B2A33">
            <w:pPr>
              <w:jc w:val="center"/>
              <w:rPr>
                <w:rFonts w:ascii="Tahoma" w:eastAsia="Times New Roman" w:hAnsi="Tahoma" w:cs="Tahoma"/>
              </w:rPr>
            </w:pPr>
            <w:r w:rsidRPr="004A1925">
              <w:rPr>
                <w:rFonts w:ascii="Tahoma" w:eastAsia="Times New Roman" w:hAnsi="Tahoma" w:cs="Tahoma"/>
              </w:rPr>
              <w:t>£20</w:t>
            </w:r>
            <w:r w:rsidRPr="004A1925">
              <w:rPr>
                <w:rFonts w:ascii="Tahoma" w:eastAsia="Times New Roman" w:hAnsi="Tahoma" w:cs="Tahoma"/>
              </w:rPr>
              <w:noBreakHyphen/>
              <w:t xml:space="preserve">£30 </w:t>
            </w:r>
          </w:p>
        </w:tc>
      </w:tr>
      <w:tr w:rsidR="00000000" w:rsidRPr="004A1925" w14:paraId="2A59D030" w14:textId="77777777">
        <w:trPr>
          <w:cantSplit/>
          <w:tblCellSpacing w:w="60" w:type="dxa"/>
        </w:trPr>
        <w:tc>
          <w:tcPr>
            <w:tcW w:w="0" w:type="auto"/>
            <w:hideMark/>
          </w:tcPr>
          <w:p w14:paraId="3D8499D2"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99.</w:t>
            </w:r>
            <w:r w:rsidRPr="004A1925">
              <w:rPr>
                <w:rFonts w:ascii="Tahoma" w:eastAsia="Times New Roman" w:hAnsi="Tahoma" w:cs="Tahoma"/>
              </w:rPr>
              <w:t xml:space="preserve"> </w:t>
            </w:r>
          </w:p>
        </w:tc>
        <w:tc>
          <w:tcPr>
            <w:tcW w:w="0" w:type="auto"/>
            <w:gridSpan w:val="5"/>
            <w:hideMark/>
          </w:tcPr>
          <w:p w14:paraId="230DE0B0"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Border Fine Arts figure of a red stag 19cm high, a ditto of a doe and fawn 13cm high, together with a barn owl, an otter, collie puppies, a fox, a border collie clock, and other figures by different manufacturers, three boxed (20). </w:t>
            </w:r>
          </w:p>
        </w:tc>
        <w:tc>
          <w:tcPr>
            <w:tcW w:w="0" w:type="auto"/>
            <w:hideMark/>
          </w:tcPr>
          <w:p w14:paraId="667179C8" w14:textId="77777777" w:rsidR="000B2A33" w:rsidRPr="004A1925" w:rsidRDefault="000B2A33">
            <w:pPr>
              <w:jc w:val="center"/>
              <w:rPr>
                <w:rFonts w:ascii="Tahoma" w:eastAsia="Times New Roman" w:hAnsi="Tahoma" w:cs="Tahoma"/>
              </w:rPr>
            </w:pPr>
            <w:r w:rsidRPr="004A1925">
              <w:rPr>
                <w:rFonts w:ascii="Tahoma" w:eastAsia="Times New Roman" w:hAnsi="Tahoma" w:cs="Tahoma"/>
              </w:rPr>
              <w:t>£40</w:t>
            </w:r>
            <w:r w:rsidRPr="004A1925">
              <w:rPr>
                <w:rFonts w:ascii="Tahoma" w:eastAsia="Times New Roman" w:hAnsi="Tahoma" w:cs="Tahoma"/>
              </w:rPr>
              <w:noBreakHyphen/>
              <w:t>£</w:t>
            </w:r>
            <w:r w:rsidRPr="004A1925">
              <w:rPr>
                <w:rFonts w:ascii="Tahoma" w:eastAsia="Times New Roman" w:hAnsi="Tahoma" w:cs="Tahoma"/>
              </w:rPr>
              <w:t xml:space="preserve">60 </w:t>
            </w:r>
          </w:p>
        </w:tc>
      </w:tr>
      <w:tr w:rsidR="00000000" w:rsidRPr="004A1925" w14:paraId="6B25DD2F" w14:textId="77777777">
        <w:trPr>
          <w:cantSplit/>
          <w:tblCellSpacing w:w="60" w:type="dxa"/>
        </w:trPr>
        <w:tc>
          <w:tcPr>
            <w:tcW w:w="0" w:type="auto"/>
            <w:hideMark/>
          </w:tcPr>
          <w:p w14:paraId="529495CE"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100.</w:t>
            </w:r>
            <w:r w:rsidRPr="004A1925">
              <w:rPr>
                <w:rFonts w:ascii="Tahoma" w:eastAsia="Times New Roman" w:hAnsi="Tahoma" w:cs="Tahoma"/>
              </w:rPr>
              <w:t xml:space="preserve"> </w:t>
            </w:r>
          </w:p>
        </w:tc>
        <w:tc>
          <w:tcPr>
            <w:tcW w:w="0" w:type="auto"/>
            <w:gridSpan w:val="5"/>
            <w:hideMark/>
          </w:tcPr>
          <w:p w14:paraId="2943EDE8"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1939/45 Star, Second World War Defence and War Medals, possibly awarded to a nurse, a further war medal, together with some veteran badges, and other objects (qty). </w:t>
            </w:r>
          </w:p>
        </w:tc>
        <w:tc>
          <w:tcPr>
            <w:tcW w:w="0" w:type="auto"/>
            <w:hideMark/>
          </w:tcPr>
          <w:p w14:paraId="2E0AB09A" w14:textId="77777777" w:rsidR="000B2A33" w:rsidRPr="004A1925" w:rsidRDefault="000B2A33">
            <w:pPr>
              <w:jc w:val="center"/>
              <w:rPr>
                <w:rFonts w:ascii="Tahoma" w:eastAsia="Times New Roman" w:hAnsi="Tahoma" w:cs="Tahoma"/>
              </w:rPr>
            </w:pPr>
            <w:r w:rsidRPr="004A1925">
              <w:rPr>
                <w:rFonts w:ascii="Tahoma" w:eastAsia="Times New Roman" w:hAnsi="Tahoma" w:cs="Tahoma"/>
              </w:rPr>
              <w:t>£20</w:t>
            </w:r>
            <w:r w:rsidRPr="004A1925">
              <w:rPr>
                <w:rFonts w:ascii="Tahoma" w:eastAsia="Times New Roman" w:hAnsi="Tahoma" w:cs="Tahoma"/>
              </w:rPr>
              <w:noBreakHyphen/>
              <w:t xml:space="preserve">£30 </w:t>
            </w:r>
          </w:p>
        </w:tc>
      </w:tr>
      <w:tr w:rsidR="00000000" w:rsidRPr="004A1925" w14:paraId="73A0579F" w14:textId="77777777">
        <w:trPr>
          <w:cantSplit/>
          <w:tblCellSpacing w:w="60" w:type="dxa"/>
        </w:trPr>
        <w:tc>
          <w:tcPr>
            <w:tcW w:w="0" w:type="auto"/>
            <w:hideMark/>
          </w:tcPr>
          <w:p w14:paraId="26A33ABA"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101.</w:t>
            </w:r>
            <w:r w:rsidRPr="004A1925">
              <w:rPr>
                <w:rFonts w:ascii="Tahoma" w:eastAsia="Times New Roman" w:hAnsi="Tahoma" w:cs="Tahoma"/>
              </w:rPr>
              <w:t xml:space="preserve"> </w:t>
            </w:r>
          </w:p>
        </w:tc>
        <w:tc>
          <w:tcPr>
            <w:tcW w:w="0" w:type="auto"/>
            <w:gridSpan w:val="5"/>
            <w:hideMark/>
          </w:tcPr>
          <w:p w14:paraId="5F10C5B7"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reproduction French-style simulated marquetry circular coffee table, with gilt brass mounts, on tapering legs, 81cm in diameter. </w:t>
            </w:r>
          </w:p>
        </w:tc>
        <w:tc>
          <w:tcPr>
            <w:tcW w:w="0" w:type="auto"/>
            <w:hideMark/>
          </w:tcPr>
          <w:p w14:paraId="217DD6A6" w14:textId="77777777" w:rsidR="000B2A33" w:rsidRPr="004A1925" w:rsidRDefault="000B2A33">
            <w:pPr>
              <w:jc w:val="center"/>
              <w:rPr>
                <w:rFonts w:ascii="Tahoma" w:eastAsia="Times New Roman" w:hAnsi="Tahoma" w:cs="Tahoma"/>
              </w:rPr>
            </w:pPr>
            <w:r w:rsidRPr="004A1925">
              <w:rPr>
                <w:rFonts w:ascii="Tahoma" w:eastAsia="Times New Roman" w:hAnsi="Tahoma" w:cs="Tahoma"/>
              </w:rPr>
              <w:t>£150</w:t>
            </w:r>
            <w:r w:rsidRPr="004A1925">
              <w:rPr>
                <w:rFonts w:ascii="Tahoma" w:eastAsia="Times New Roman" w:hAnsi="Tahoma" w:cs="Tahoma"/>
              </w:rPr>
              <w:noBreakHyphen/>
              <w:t xml:space="preserve">£200 </w:t>
            </w:r>
          </w:p>
        </w:tc>
      </w:tr>
      <w:tr w:rsidR="00000000" w:rsidRPr="004A1925" w14:paraId="692029C2" w14:textId="77777777">
        <w:trPr>
          <w:cantSplit/>
          <w:tblCellSpacing w:w="60" w:type="dxa"/>
        </w:trPr>
        <w:tc>
          <w:tcPr>
            <w:tcW w:w="0" w:type="auto"/>
            <w:hideMark/>
          </w:tcPr>
          <w:p w14:paraId="694E6D3D"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102.</w:t>
            </w:r>
            <w:r w:rsidRPr="004A1925">
              <w:rPr>
                <w:rFonts w:ascii="Tahoma" w:eastAsia="Times New Roman" w:hAnsi="Tahoma" w:cs="Tahoma"/>
              </w:rPr>
              <w:t xml:space="preserve"> </w:t>
            </w:r>
          </w:p>
        </w:tc>
        <w:tc>
          <w:tcPr>
            <w:tcW w:w="0" w:type="auto"/>
            <w:gridSpan w:val="5"/>
            <w:hideMark/>
          </w:tcPr>
          <w:p w14:paraId="00C1AE62"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Georgian oak mule chest with hinged lid, and panelled front, above two drawers, on block feet, 126cm wide. </w:t>
            </w:r>
          </w:p>
        </w:tc>
        <w:tc>
          <w:tcPr>
            <w:tcW w:w="0" w:type="auto"/>
            <w:hideMark/>
          </w:tcPr>
          <w:p w14:paraId="214B8453" w14:textId="77777777" w:rsidR="000B2A33" w:rsidRPr="004A1925" w:rsidRDefault="000B2A33">
            <w:pPr>
              <w:jc w:val="center"/>
              <w:rPr>
                <w:rFonts w:ascii="Tahoma" w:eastAsia="Times New Roman" w:hAnsi="Tahoma" w:cs="Tahoma"/>
              </w:rPr>
            </w:pPr>
            <w:r w:rsidRPr="004A1925">
              <w:rPr>
                <w:rFonts w:ascii="Tahoma" w:eastAsia="Times New Roman" w:hAnsi="Tahoma" w:cs="Tahoma"/>
              </w:rPr>
              <w:t>£60</w:t>
            </w:r>
            <w:r w:rsidRPr="004A1925">
              <w:rPr>
                <w:rFonts w:ascii="Tahoma" w:eastAsia="Times New Roman" w:hAnsi="Tahoma" w:cs="Tahoma"/>
              </w:rPr>
              <w:noBreakHyphen/>
              <w:t xml:space="preserve">£80 </w:t>
            </w:r>
          </w:p>
        </w:tc>
      </w:tr>
      <w:tr w:rsidR="00000000" w:rsidRPr="004A1925" w14:paraId="00D3D99F" w14:textId="77777777">
        <w:trPr>
          <w:cantSplit/>
          <w:tblCellSpacing w:w="60" w:type="dxa"/>
        </w:trPr>
        <w:tc>
          <w:tcPr>
            <w:tcW w:w="0" w:type="auto"/>
            <w:hideMark/>
          </w:tcPr>
          <w:p w14:paraId="11EEF95E"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103.</w:t>
            </w:r>
            <w:r w:rsidRPr="004A1925">
              <w:rPr>
                <w:rFonts w:ascii="Tahoma" w:eastAsia="Times New Roman" w:hAnsi="Tahoma" w:cs="Tahoma"/>
              </w:rPr>
              <w:t xml:space="preserve"> </w:t>
            </w:r>
          </w:p>
        </w:tc>
        <w:tc>
          <w:tcPr>
            <w:tcW w:w="0" w:type="auto"/>
            <w:gridSpan w:val="5"/>
            <w:hideMark/>
          </w:tcPr>
          <w:p w14:paraId="17E14CF0"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Victorian part-carved walnut work table, on quadruped base, 49cm wide, </w:t>
            </w:r>
            <w:proofErr w:type="spellStart"/>
            <w:r w:rsidRPr="004A1925">
              <w:rPr>
                <w:rFonts w:ascii="Tahoma" w:eastAsia="Times New Roman" w:hAnsi="Tahoma" w:cs="Tahoma"/>
              </w:rPr>
              <w:t>a.f.</w:t>
            </w:r>
            <w:proofErr w:type="spellEnd"/>
            <w:r w:rsidRPr="004A1925">
              <w:rPr>
                <w:rFonts w:ascii="Tahoma" w:eastAsia="Times New Roman" w:hAnsi="Tahoma" w:cs="Tahoma"/>
              </w:rPr>
              <w:t xml:space="preserve"> </w:t>
            </w:r>
          </w:p>
        </w:tc>
        <w:tc>
          <w:tcPr>
            <w:tcW w:w="0" w:type="auto"/>
            <w:hideMark/>
          </w:tcPr>
          <w:p w14:paraId="39515919" w14:textId="77777777" w:rsidR="000B2A33" w:rsidRPr="004A1925" w:rsidRDefault="000B2A33">
            <w:pPr>
              <w:jc w:val="center"/>
              <w:rPr>
                <w:rFonts w:ascii="Tahoma" w:eastAsia="Times New Roman" w:hAnsi="Tahoma" w:cs="Tahoma"/>
              </w:rPr>
            </w:pPr>
            <w:r w:rsidRPr="004A1925">
              <w:rPr>
                <w:rFonts w:ascii="Tahoma" w:eastAsia="Times New Roman" w:hAnsi="Tahoma" w:cs="Tahoma"/>
              </w:rPr>
              <w:t>£40</w:t>
            </w:r>
            <w:r w:rsidRPr="004A1925">
              <w:rPr>
                <w:rFonts w:ascii="Tahoma" w:eastAsia="Times New Roman" w:hAnsi="Tahoma" w:cs="Tahoma"/>
              </w:rPr>
              <w:noBreakHyphen/>
              <w:t xml:space="preserve">£60 </w:t>
            </w:r>
          </w:p>
        </w:tc>
      </w:tr>
      <w:tr w:rsidR="00000000" w:rsidRPr="004A1925" w14:paraId="63074F95" w14:textId="77777777">
        <w:trPr>
          <w:cantSplit/>
          <w:tblCellSpacing w:w="60" w:type="dxa"/>
        </w:trPr>
        <w:tc>
          <w:tcPr>
            <w:tcW w:w="0" w:type="auto"/>
            <w:hideMark/>
          </w:tcPr>
          <w:p w14:paraId="5A504B74"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104.</w:t>
            </w:r>
            <w:r w:rsidRPr="004A1925">
              <w:rPr>
                <w:rFonts w:ascii="Tahoma" w:eastAsia="Times New Roman" w:hAnsi="Tahoma" w:cs="Tahoma"/>
              </w:rPr>
              <w:t xml:space="preserve"> </w:t>
            </w:r>
          </w:p>
        </w:tc>
        <w:tc>
          <w:tcPr>
            <w:tcW w:w="0" w:type="auto"/>
            <w:gridSpan w:val="5"/>
            <w:hideMark/>
          </w:tcPr>
          <w:p w14:paraId="556B7ECD"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An 18th century style panelled oak livery cupboard, fitted two doors, on block feet, 134cm wide x 174cm high. </w:t>
            </w:r>
          </w:p>
        </w:tc>
        <w:tc>
          <w:tcPr>
            <w:tcW w:w="0" w:type="auto"/>
            <w:hideMark/>
          </w:tcPr>
          <w:p w14:paraId="17EC65BA" w14:textId="77777777" w:rsidR="000B2A33" w:rsidRPr="004A1925" w:rsidRDefault="000B2A33">
            <w:pPr>
              <w:jc w:val="center"/>
              <w:rPr>
                <w:rFonts w:ascii="Tahoma" w:eastAsia="Times New Roman" w:hAnsi="Tahoma" w:cs="Tahoma"/>
              </w:rPr>
            </w:pPr>
            <w:r w:rsidRPr="004A1925">
              <w:rPr>
                <w:rFonts w:ascii="Tahoma" w:eastAsia="Times New Roman" w:hAnsi="Tahoma" w:cs="Tahoma"/>
              </w:rPr>
              <w:t>£80</w:t>
            </w:r>
            <w:r w:rsidRPr="004A1925">
              <w:rPr>
                <w:rFonts w:ascii="Tahoma" w:eastAsia="Times New Roman" w:hAnsi="Tahoma" w:cs="Tahoma"/>
              </w:rPr>
              <w:noBreakHyphen/>
              <w:t xml:space="preserve">£100 </w:t>
            </w:r>
          </w:p>
        </w:tc>
      </w:tr>
      <w:tr w:rsidR="00000000" w:rsidRPr="004A1925" w14:paraId="09E53F53" w14:textId="77777777">
        <w:trPr>
          <w:cantSplit/>
          <w:tblCellSpacing w:w="60" w:type="dxa"/>
        </w:trPr>
        <w:tc>
          <w:tcPr>
            <w:tcW w:w="0" w:type="auto"/>
            <w:hideMark/>
          </w:tcPr>
          <w:p w14:paraId="2A84FE1E"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105.</w:t>
            </w:r>
            <w:r w:rsidRPr="004A1925">
              <w:rPr>
                <w:rFonts w:ascii="Tahoma" w:eastAsia="Times New Roman" w:hAnsi="Tahoma" w:cs="Tahoma"/>
              </w:rPr>
              <w:t xml:space="preserve"> </w:t>
            </w:r>
          </w:p>
        </w:tc>
        <w:tc>
          <w:tcPr>
            <w:tcW w:w="0" w:type="auto"/>
            <w:gridSpan w:val="5"/>
            <w:hideMark/>
          </w:tcPr>
          <w:p w14:paraId="4B158975"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Russian police-type fur hat (large size), a Davey Crockett type raccoon hat, and a decorative costume tiara (3). </w:t>
            </w:r>
          </w:p>
        </w:tc>
        <w:tc>
          <w:tcPr>
            <w:tcW w:w="0" w:type="auto"/>
            <w:hideMark/>
          </w:tcPr>
          <w:p w14:paraId="14472F10" w14:textId="77777777" w:rsidR="000B2A33" w:rsidRPr="004A1925" w:rsidRDefault="000B2A33">
            <w:pPr>
              <w:jc w:val="center"/>
              <w:rPr>
                <w:rFonts w:ascii="Tahoma" w:eastAsia="Times New Roman" w:hAnsi="Tahoma" w:cs="Tahoma"/>
              </w:rPr>
            </w:pPr>
            <w:r w:rsidRPr="004A1925">
              <w:rPr>
                <w:rFonts w:ascii="Tahoma" w:eastAsia="Times New Roman" w:hAnsi="Tahoma" w:cs="Tahoma"/>
              </w:rPr>
              <w:t>£15</w:t>
            </w:r>
            <w:r w:rsidRPr="004A1925">
              <w:rPr>
                <w:rFonts w:ascii="Tahoma" w:eastAsia="Times New Roman" w:hAnsi="Tahoma" w:cs="Tahoma"/>
              </w:rPr>
              <w:noBreakHyphen/>
              <w:t xml:space="preserve">£20 </w:t>
            </w:r>
          </w:p>
        </w:tc>
      </w:tr>
      <w:tr w:rsidR="00000000" w:rsidRPr="004A1925" w14:paraId="1B14ECD7" w14:textId="77777777">
        <w:trPr>
          <w:cantSplit/>
          <w:tblCellSpacing w:w="60" w:type="dxa"/>
        </w:trPr>
        <w:tc>
          <w:tcPr>
            <w:tcW w:w="0" w:type="auto"/>
            <w:hideMark/>
          </w:tcPr>
          <w:p w14:paraId="3ABB03B5"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106.</w:t>
            </w:r>
            <w:r w:rsidRPr="004A1925">
              <w:rPr>
                <w:rFonts w:ascii="Tahoma" w:eastAsia="Times New Roman" w:hAnsi="Tahoma" w:cs="Tahoma"/>
              </w:rPr>
              <w:t xml:space="preserve"> </w:t>
            </w:r>
          </w:p>
        </w:tc>
        <w:tc>
          <w:tcPr>
            <w:tcW w:w="0" w:type="auto"/>
            <w:gridSpan w:val="5"/>
            <w:hideMark/>
          </w:tcPr>
          <w:p w14:paraId="338A0534"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An "Estrella" piano accordion in plastic simulated mother-of-pearl case, 38cm wide, with carrying case. </w:t>
            </w:r>
          </w:p>
        </w:tc>
        <w:tc>
          <w:tcPr>
            <w:tcW w:w="0" w:type="auto"/>
            <w:hideMark/>
          </w:tcPr>
          <w:p w14:paraId="50F67C8C" w14:textId="77777777" w:rsidR="000B2A33" w:rsidRPr="004A1925" w:rsidRDefault="000B2A33">
            <w:pPr>
              <w:jc w:val="center"/>
              <w:rPr>
                <w:rFonts w:ascii="Tahoma" w:eastAsia="Times New Roman" w:hAnsi="Tahoma" w:cs="Tahoma"/>
              </w:rPr>
            </w:pPr>
            <w:r w:rsidRPr="004A1925">
              <w:rPr>
                <w:rFonts w:ascii="Tahoma" w:eastAsia="Times New Roman" w:hAnsi="Tahoma" w:cs="Tahoma"/>
              </w:rPr>
              <w:t>£20</w:t>
            </w:r>
            <w:r w:rsidRPr="004A1925">
              <w:rPr>
                <w:rFonts w:ascii="Tahoma" w:eastAsia="Times New Roman" w:hAnsi="Tahoma" w:cs="Tahoma"/>
              </w:rPr>
              <w:noBreakHyphen/>
              <w:t xml:space="preserve">£30 </w:t>
            </w:r>
          </w:p>
        </w:tc>
      </w:tr>
      <w:tr w:rsidR="00000000" w:rsidRPr="004A1925" w14:paraId="0C700FC4" w14:textId="77777777">
        <w:trPr>
          <w:cantSplit/>
          <w:tblCellSpacing w:w="60" w:type="dxa"/>
        </w:trPr>
        <w:tc>
          <w:tcPr>
            <w:tcW w:w="0" w:type="auto"/>
            <w:hideMark/>
          </w:tcPr>
          <w:p w14:paraId="0CCEAFC0"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107.</w:t>
            </w:r>
            <w:r w:rsidRPr="004A1925">
              <w:rPr>
                <w:rFonts w:ascii="Tahoma" w:eastAsia="Times New Roman" w:hAnsi="Tahoma" w:cs="Tahoma"/>
              </w:rPr>
              <w:t xml:space="preserve"> </w:t>
            </w:r>
          </w:p>
        </w:tc>
        <w:tc>
          <w:tcPr>
            <w:tcW w:w="0" w:type="auto"/>
            <w:gridSpan w:val="5"/>
            <w:hideMark/>
          </w:tcPr>
          <w:p w14:paraId="703922B4"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small Turkish rug, central field with three large medallions, on mustard ground, wide border, 104cm x 164cm. </w:t>
            </w:r>
          </w:p>
        </w:tc>
        <w:tc>
          <w:tcPr>
            <w:tcW w:w="0" w:type="auto"/>
            <w:hideMark/>
          </w:tcPr>
          <w:p w14:paraId="5AF537F1" w14:textId="77777777" w:rsidR="000B2A33" w:rsidRPr="004A1925" w:rsidRDefault="000B2A33">
            <w:pPr>
              <w:jc w:val="center"/>
              <w:rPr>
                <w:rFonts w:ascii="Tahoma" w:eastAsia="Times New Roman" w:hAnsi="Tahoma" w:cs="Tahoma"/>
              </w:rPr>
            </w:pPr>
            <w:r w:rsidRPr="004A1925">
              <w:rPr>
                <w:rFonts w:ascii="Tahoma" w:eastAsia="Times New Roman" w:hAnsi="Tahoma" w:cs="Tahoma"/>
              </w:rPr>
              <w:t>£40</w:t>
            </w:r>
            <w:r w:rsidRPr="004A1925">
              <w:rPr>
                <w:rFonts w:ascii="Tahoma" w:eastAsia="Times New Roman" w:hAnsi="Tahoma" w:cs="Tahoma"/>
              </w:rPr>
              <w:noBreakHyphen/>
              <w:t xml:space="preserve">£60 </w:t>
            </w:r>
          </w:p>
        </w:tc>
      </w:tr>
      <w:tr w:rsidR="00000000" w:rsidRPr="004A1925" w14:paraId="570936FC" w14:textId="77777777">
        <w:trPr>
          <w:cantSplit/>
          <w:tblCellSpacing w:w="60" w:type="dxa"/>
        </w:trPr>
        <w:tc>
          <w:tcPr>
            <w:tcW w:w="0" w:type="auto"/>
            <w:hideMark/>
          </w:tcPr>
          <w:p w14:paraId="4219854E"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108.</w:t>
            </w:r>
            <w:r w:rsidRPr="004A1925">
              <w:rPr>
                <w:rFonts w:ascii="Tahoma" w:eastAsia="Times New Roman" w:hAnsi="Tahoma" w:cs="Tahoma"/>
              </w:rPr>
              <w:t xml:space="preserve"> </w:t>
            </w:r>
          </w:p>
        </w:tc>
        <w:tc>
          <w:tcPr>
            <w:tcW w:w="0" w:type="auto"/>
            <w:gridSpan w:val="5"/>
            <w:hideMark/>
          </w:tcPr>
          <w:p w14:paraId="681BD687"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Kazak rug with three hooked medallions, on multiple red and blue ground, wide octagonal medallion border, 119cm x 190cm. </w:t>
            </w:r>
          </w:p>
        </w:tc>
        <w:tc>
          <w:tcPr>
            <w:tcW w:w="0" w:type="auto"/>
            <w:hideMark/>
          </w:tcPr>
          <w:p w14:paraId="0F01E70A" w14:textId="77777777" w:rsidR="000B2A33" w:rsidRPr="004A1925" w:rsidRDefault="000B2A33">
            <w:pPr>
              <w:jc w:val="center"/>
              <w:rPr>
                <w:rFonts w:ascii="Tahoma" w:eastAsia="Times New Roman" w:hAnsi="Tahoma" w:cs="Tahoma"/>
              </w:rPr>
            </w:pPr>
            <w:r w:rsidRPr="004A1925">
              <w:rPr>
                <w:rFonts w:ascii="Tahoma" w:eastAsia="Times New Roman" w:hAnsi="Tahoma" w:cs="Tahoma"/>
              </w:rPr>
              <w:t>£80</w:t>
            </w:r>
            <w:r w:rsidRPr="004A1925">
              <w:rPr>
                <w:rFonts w:ascii="Tahoma" w:eastAsia="Times New Roman" w:hAnsi="Tahoma" w:cs="Tahoma"/>
              </w:rPr>
              <w:noBreakHyphen/>
              <w:t xml:space="preserve">£100 </w:t>
            </w:r>
          </w:p>
        </w:tc>
      </w:tr>
      <w:tr w:rsidR="00000000" w:rsidRPr="004A1925" w14:paraId="63FA7610" w14:textId="77777777">
        <w:trPr>
          <w:cantSplit/>
          <w:tblCellSpacing w:w="60" w:type="dxa"/>
        </w:trPr>
        <w:tc>
          <w:tcPr>
            <w:tcW w:w="0" w:type="auto"/>
            <w:hideMark/>
          </w:tcPr>
          <w:p w14:paraId="178F3EE9"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109.</w:t>
            </w:r>
            <w:r w:rsidRPr="004A1925">
              <w:rPr>
                <w:rFonts w:ascii="Tahoma" w:eastAsia="Times New Roman" w:hAnsi="Tahoma" w:cs="Tahoma"/>
              </w:rPr>
              <w:t xml:space="preserve"> </w:t>
            </w:r>
          </w:p>
        </w:tc>
        <w:tc>
          <w:tcPr>
            <w:tcW w:w="0" w:type="auto"/>
            <w:gridSpan w:val="5"/>
            <w:hideMark/>
          </w:tcPr>
          <w:p w14:paraId="6D6D308E"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small Caucasian rug, with four guls, on rust ground, wide border, 83cm x 141cm. </w:t>
            </w:r>
          </w:p>
        </w:tc>
        <w:tc>
          <w:tcPr>
            <w:tcW w:w="0" w:type="auto"/>
            <w:hideMark/>
          </w:tcPr>
          <w:p w14:paraId="10ECB578" w14:textId="77777777" w:rsidR="000B2A33" w:rsidRPr="004A1925" w:rsidRDefault="000B2A33">
            <w:pPr>
              <w:jc w:val="center"/>
              <w:rPr>
                <w:rFonts w:ascii="Tahoma" w:eastAsia="Times New Roman" w:hAnsi="Tahoma" w:cs="Tahoma"/>
              </w:rPr>
            </w:pPr>
            <w:r w:rsidRPr="004A1925">
              <w:rPr>
                <w:rFonts w:ascii="Tahoma" w:eastAsia="Times New Roman" w:hAnsi="Tahoma" w:cs="Tahoma"/>
              </w:rPr>
              <w:t>£40</w:t>
            </w:r>
            <w:r w:rsidRPr="004A1925">
              <w:rPr>
                <w:rFonts w:ascii="Tahoma" w:eastAsia="Times New Roman" w:hAnsi="Tahoma" w:cs="Tahoma"/>
              </w:rPr>
              <w:noBreakHyphen/>
              <w:t xml:space="preserve">£60 </w:t>
            </w:r>
          </w:p>
        </w:tc>
      </w:tr>
      <w:tr w:rsidR="00000000" w:rsidRPr="004A1925" w14:paraId="506458E9" w14:textId="77777777">
        <w:trPr>
          <w:cantSplit/>
          <w:tblCellSpacing w:w="60" w:type="dxa"/>
        </w:trPr>
        <w:tc>
          <w:tcPr>
            <w:tcW w:w="0" w:type="auto"/>
            <w:hideMark/>
          </w:tcPr>
          <w:p w14:paraId="1A9029DE"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110.</w:t>
            </w:r>
            <w:r w:rsidRPr="004A1925">
              <w:rPr>
                <w:rFonts w:ascii="Tahoma" w:eastAsia="Times New Roman" w:hAnsi="Tahoma" w:cs="Tahoma"/>
              </w:rPr>
              <w:t xml:space="preserve"> </w:t>
            </w:r>
          </w:p>
        </w:tc>
        <w:tc>
          <w:tcPr>
            <w:tcW w:w="0" w:type="auto"/>
            <w:gridSpan w:val="5"/>
            <w:hideMark/>
          </w:tcPr>
          <w:p w14:paraId="27A2EC43"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Yomut Bokhara rug, the central field with 45 guls, on rust ground, wide multi-banded border, 131cm x 181cm. </w:t>
            </w:r>
          </w:p>
        </w:tc>
        <w:tc>
          <w:tcPr>
            <w:tcW w:w="0" w:type="auto"/>
            <w:hideMark/>
          </w:tcPr>
          <w:p w14:paraId="304E8C2D" w14:textId="77777777" w:rsidR="000B2A33" w:rsidRPr="004A1925" w:rsidRDefault="000B2A33">
            <w:pPr>
              <w:jc w:val="center"/>
              <w:rPr>
                <w:rFonts w:ascii="Tahoma" w:eastAsia="Times New Roman" w:hAnsi="Tahoma" w:cs="Tahoma"/>
              </w:rPr>
            </w:pPr>
            <w:r w:rsidRPr="004A1925">
              <w:rPr>
                <w:rFonts w:ascii="Tahoma" w:eastAsia="Times New Roman" w:hAnsi="Tahoma" w:cs="Tahoma"/>
              </w:rPr>
              <w:t>£60</w:t>
            </w:r>
            <w:r w:rsidRPr="004A1925">
              <w:rPr>
                <w:rFonts w:ascii="Tahoma" w:eastAsia="Times New Roman" w:hAnsi="Tahoma" w:cs="Tahoma"/>
              </w:rPr>
              <w:noBreakHyphen/>
              <w:t xml:space="preserve">£80 </w:t>
            </w:r>
          </w:p>
        </w:tc>
      </w:tr>
      <w:tr w:rsidR="00000000" w:rsidRPr="004A1925" w14:paraId="5E643F92" w14:textId="77777777">
        <w:trPr>
          <w:cantSplit/>
          <w:tblCellSpacing w:w="60" w:type="dxa"/>
        </w:trPr>
        <w:tc>
          <w:tcPr>
            <w:tcW w:w="0" w:type="auto"/>
            <w:hideMark/>
          </w:tcPr>
          <w:p w14:paraId="34B3D62F"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111.</w:t>
            </w:r>
            <w:r w:rsidRPr="004A1925">
              <w:rPr>
                <w:rFonts w:ascii="Tahoma" w:eastAsia="Times New Roman" w:hAnsi="Tahoma" w:cs="Tahoma"/>
              </w:rPr>
              <w:t xml:space="preserve"> </w:t>
            </w:r>
          </w:p>
        </w:tc>
        <w:tc>
          <w:tcPr>
            <w:tcW w:w="0" w:type="auto"/>
            <w:gridSpan w:val="5"/>
            <w:hideMark/>
          </w:tcPr>
          <w:p w14:paraId="722CA65B"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part suite of bone handled, stainless steel and silver-plated table cutlery, in a pale oak art deco style canteen, approx. 57 pieces. </w:t>
            </w:r>
          </w:p>
        </w:tc>
        <w:tc>
          <w:tcPr>
            <w:tcW w:w="0" w:type="auto"/>
            <w:hideMark/>
          </w:tcPr>
          <w:p w14:paraId="35F6F6BB" w14:textId="77777777" w:rsidR="000B2A33" w:rsidRPr="004A1925" w:rsidRDefault="000B2A33">
            <w:pPr>
              <w:jc w:val="center"/>
              <w:rPr>
                <w:rFonts w:ascii="Tahoma" w:eastAsia="Times New Roman" w:hAnsi="Tahoma" w:cs="Tahoma"/>
              </w:rPr>
            </w:pPr>
            <w:r w:rsidRPr="004A1925">
              <w:rPr>
                <w:rFonts w:ascii="Tahoma" w:eastAsia="Times New Roman" w:hAnsi="Tahoma" w:cs="Tahoma"/>
              </w:rPr>
              <w:t>£40</w:t>
            </w:r>
            <w:r w:rsidRPr="004A1925">
              <w:rPr>
                <w:rFonts w:ascii="Tahoma" w:eastAsia="Times New Roman" w:hAnsi="Tahoma" w:cs="Tahoma"/>
              </w:rPr>
              <w:noBreakHyphen/>
              <w:t xml:space="preserve">£60 </w:t>
            </w:r>
          </w:p>
        </w:tc>
      </w:tr>
      <w:tr w:rsidR="00000000" w:rsidRPr="004A1925" w14:paraId="4FD99834" w14:textId="77777777">
        <w:trPr>
          <w:cantSplit/>
          <w:tblCellSpacing w:w="60" w:type="dxa"/>
        </w:trPr>
        <w:tc>
          <w:tcPr>
            <w:tcW w:w="0" w:type="auto"/>
            <w:hideMark/>
          </w:tcPr>
          <w:p w14:paraId="46E7A37F"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lastRenderedPageBreak/>
              <w:t>112.</w:t>
            </w:r>
            <w:r w:rsidRPr="004A1925">
              <w:rPr>
                <w:rFonts w:ascii="Tahoma" w:eastAsia="Times New Roman" w:hAnsi="Tahoma" w:cs="Tahoma"/>
              </w:rPr>
              <w:t xml:space="preserve"> </w:t>
            </w:r>
          </w:p>
        </w:tc>
        <w:tc>
          <w:tcPr>
            <w:tcW w:w="0" w:type="auto"/>
            <w:gridSpan w:val="5"/>
            <w:hideMark/>
          </w:tcPr>
          <w:p w14:paraId="3F7828B6"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Five "Tudor" crystal beakers, together with a small quantity of other drinking glassware (28). </w:t>
            </w:r>
          </w:p>
        </w:tc>
        <w:tc>
          <w:tcPr>
            <w:tcW w:w="0" w:type="auto"/>
            <w:hideMark/>
          </w:tcPr>
          <w:p w14:paraId="7FBEA555" w14:textId="77777777" w:rsidR="000B2A33" w:rsidRPr="004A1925" w:rsidRDefault="000B2A33">
            <w:pPr>
              <w:jc w:val="center"/>
              <w:rPr>
                <w:rFonts w:ascii="Tahoma" w:eastAsia="Times New Roman" w:hAnsi="Tahoma" w:cs="Tahoma"/>
              </w:rPr>
            </w:pPr>
            <w:r w:rsidRPr="004A1925">
              <w:rPr>
                <w:rFonts w:ascii="Tahoma" w:eastAsia="Times New Roman" w:hAnsi="Tahoma" w:cs="Tahoma"/>
              </w:rPr>
              <w:t>£30</w:t>
            </w:r>
            <w:r w:rsidRPr="004A1925">
              <w:rPr>
                <w:rFonts w:ascii="Tahoma" w:eastAsia="Times New Roman" w:hAnsi="Tahoma" w:cs="Tahoma"/>
              </w:rPr>
              <w:noBreakHyphen/>
              <w:t xml:space="preserve">£40 </w:t>
            </w:r>
          </w:p>
        </w:tc>
      </w:tr>
      <w:tr w:rsidR="00000000" w:rsidRPr="004A1925" w14:paraId="1F0C894D" w14:textId="77777777">
        <w:trPr>
          <w:cantSplit/>
          <w:tblCellSpacing w:w="60" w:type="dxa"/>
        </w:trPr>
        <w:tc>
          <w:tcPr>
            <w:tcW w:w="0" w:type="auto"/>
            <w:hideMark/>
          </w:tcPr>
          <w:p w14:paraId="69B0D323"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113.</w:t>
            </w:r>
            <w:r w:rsidRPr="004A1925">
              <w:rPr>
                <w:rFonts w:ascii="Tahoma" w:eastAsia="Times New Roman" w:hAnsi="Tahoma" w:cs="Tahoma"/>
              </w:rPr>
              <w:t xml:space="preserve"> </w:t>
            </w:r>
          </w:p>
        </w:tc>
        <w:tc>
          <w:tcPr>
            <w:tcW w:w="0" w:type="auto"/>
            <w:gridSpan w:val="5"/>
            <w:hideMark/>
          </w:tcPr>
          <w:p w14:paraId="3FA0D429"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large early 19th century English wine glass with opaque white twist stem on circular foot, 22cm high, together with a smaller English wine glass with clear stem, on circular foot (chipped), 14cm high (2). </w:t>
            </w:r>
          </w:p>
        </w:tc>
        <w:tc>
          <w:tcPr>
            <w:tcW w:w="0" w:type="auto"/>
            <w:hideMark/>
          </w:tcPr>
          <w:p w14:paraId="17F7F8B2" w14:textId="77777777" w:rsidR="000B2A33" w:rsidRPr="004A1925" w:rsidRDefault="000B2A33">
            <w:pPr>
              <w:jc w:val="center"/>
              <w:rPr>
                <w:rFonts w:ascii="Tahoma" w:eastAsia="Times New Roman" w:hAnsi="Tahoma" w:cs="Tahoma"/>
              </w:rPr>
            </w:pPr>
            <w:r w:rsidRPr="004A1925">
              <w:rPr>
                <w:rFonts w:ascii="Tahoma" w:eastAsia="Times New Roman" w:hAnsi="Tahoma" w:cs="Tahoma"/>
              </w:rPr>
              <w:t>£80</w:t>
            </w:r>
            <w:r w:rsidRPr="004A1925">
              <w:rPr>
                <w:rFonts w:ascii="Tahoma" w:eastAsia="Times New Roman" w:hAnsi="Tahoma" w:cs="Tahoma"/>
              </w:rPr>
              <w:noBreakHyphen/>
              <w:t xml:space="preserve">£120 </w:t>
            </w:r>
          </w:p>
        </w:tc>
      </w:tr>
      <w:tr w:rsidR="00000000" w:rsidRPr="004A1925" w14:paraId="62398796" w14:textId="77777777">
        <w:trPr>
          <w:cantSplit/>
          <w:tblCellSpacing w:w="60" w:type="dxa"/>
        </w:trPr>
        <w:tc>
          <w:tcPr>
            <w:tcW w:w="0" w:type="auto"/>
            <w:hideMark/>
          </w:tcPr>
          <w:p w14:paraId="3EFC1122"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114.</w:t>
            </w:r>
            <w:r w:rsidRPr="004A1925">
              <w:rPr>
                <w:rFonts w:ascii="Tahoma" w:eastAsia="Times New Roman" w:hAnsi="Tahoma" w:cs="Tahoma"/>
              </w:rPr>
              <w:t xml:space="preserve"> </w:t>
            </w:r>
          </w:p>
        </w:tc>
        <w:tc>
          <w:tcPr>
            <w:tcW w:w="0" w:type="auto"/>
            <w:gridSpan w:val="5"/>
            <w:hideMark/>
          </w:tcPr>
          <w:p w14:paraId="672A2E19"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silver-plated salver with piecrust edge 25cm in diameter, a pair of silver-plated and bone-handled fish servers in lined case, a set of silver-plated fruit knives and forks in lined case, a quantity of mixed silver-plated cutlery, a silver-plated and Pyrex glass serving dish, and a small quantity of other silver-plated ware (qty). </w:t>
            </w:r>
          </w:p>
        </w:tc>
        <w:tc>
          <w:tcPr>
            <w:tcW w:w="0" w:type="auto"/>
            <w:hideMark/>
          </w:tcPr>
          <w:p w14:paraId="583772BC" w14:textId="77777777" w:rsidR="000B2A33" w:rsidRPr="004A1925" w:rsidRDefault="000B2A33">
            <w:pPr>
              <w:jc w:val="center"/>
              <w:rPr>
                <w:rFonts w:ascii="Tahoma" w:eastAsia="Times New Roman" w:hAnsi="Tahoma" w:cs="Tahoma"/>
              </w:rPr>
            </w:pPr>
            <w:r w:rsidRPr="004A1925">
              <w:rPr>
                <w:rFonts w:ascii="Tahoma" w:eastAsia="Times New Roman" w:hAnsi="Tahoma" w:cs="Tahoma"/>
              </w:rPr>
              <w:t>£30</w:t>
            </w:r>
            <w:r w:rsidRPr="004A1925">
              <w:rPr>
                <w:rFonts w:ascii="Tahoma" w:eastAsia="Times New Roman" w:hAnsi="Tahoma" w:cs="Tahoma"/>
              </w:rPr>
              <w:noBreakHyphen/>
              <w:t xml:space="preserve">£50 </w:t>
            </w:r>
          </w:p>
        </w:tc>
      </w:tr>
      <w:tr w:rsidR="00000000" w:rsidRPr="004A1925" w14:paraId="65DE42C4" w14:textId="77777777">
        <w:trPr>
          <w:cantSplit/>
          <w:tblCellSpacing w:w="60" w:type="dxa"/>
        </w:trPr>
        <w:tc>
          <w:tcPr>
            <w:tcW w:w="0" w:type="auto"/>
            <w:hideMark/>
          </w:tcPr>
          <w:p w14:paraId="541377E8"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115.</w:t>
            </w:r>
            <w:r w:rsidRPr="004A1925">
              <w:rPr>
                <w:rFonts w:ascii="Tahoma" w:eastAsia="Times New Roman" w:hAnsi="Tahoma" w:cs="Tahoma"/>
              </w:rPr>
              <w:t xml:space="preserve"> </w:t>
            </w:r>
          </w:p>
        </w:tc>
        <w:tc>
          <w:tcPr>
            <w:tcW w:w="0" w:type="auto"/>
            <w:gridSpan w:val="5"/>
            <w:hideMark/>
          </w:tcPr>
          <w:p w14:paraId="09EBE723"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collection of reproduction Halcyon Days and Bilston enamelled boxes various, comprising mainly of Christmas boxes from the 1970s to 1990s, in original branded boxes, two unboxed (25). </w:t>
            </w:r>
          </w:p>
        </w:tc>
        <w:tc>
          <w:tcPr>
            <w:tcW w:w="0" w:type="auto"/>
            <w:hideMark/>
          </w:tcPr>
          <w:p w14:paraId="3A0ED3C0" w14:textId="77777777" w:rsidR="000B2A33" w:rsidRPr="004A1925" w:rsidRDefault="000B2A33">
            <w:pPr>
              <w:jc w:val="center"/>
              <w:rPr>
                <w:rFonts w:ascii="Tahoma" w:eastAsia="Times New Roman" w:hAnsi="Tahoma" w:cs="Tahoma"/>
              </w:rPr>
            </w:pPr>
            <w:r w:rsidRPr="004A1925">
              <w:rPr>
                <w:rFonts w:ascii="Tahoma" w:eastAsia="Times New Roman" w:hAnsi="Tahoma" w:cs="Tahoma"/>
              </w:rPr>
              <w:t>£50</w:t>
            </w:r>
            <w:r w:rsidRPr="004A1925">
              <w:rPr>
                <w:rFonts w:ascii="Tahoma" w:eastAsia="Times New Roman" w:hAnsi="Tahoma" w:cs="Tahoma"/>
              </w:rPr>
              <w:noBreakHyphen/>
              <w:t xml:space="preserve">£70 </w:t>
            </w:r>
          </w:p>
        </w:tc>
      </w:tr>
      <w:tr w:rsidR="00000000" w:rsidRPr="004A1925" w14:paraId="2D87C928" w14:textId="77777777">
        <w:trPr>
          <w:cantSplit/>
          <w:tblCellSpacing w:w="60" w:type="dxa"/>
        </w:trPr>
        <w:tc>
          <w:tcPr>
            <w:tcW w:w="0" w:type="auto"/>
            <w:hideMark/>
          </w:tcPr>
          <w:p w14:paraId="1AB44720"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116.</w:t>
            </w:r>
            <w:r w:rsidRPr="004A1925">
              <w:rPr>
                <w:rFonts w:ascii="Tahoma" w:eastAsia="Times New Roman" w:hAnsi="Tahoma" w:cs="Tahoma"/>
              </w:rPr>
              <w:t xml:space="preserve"> </w:t>
            </w:r>
          </w:p>
        </w:tc>
        <w:tc>
          <w:tcPr>
            <w:tcW w:w="0" w:type="auto"/>
            <w:gridSpan w:val="5"/>
            <w:hideMark/>
          </w:tcPr>
          <w:p w14:paraId="11195C03"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Royal Worcester porcelain "Victorian Series" figure "Emily" no. 169, 19cm high, a Royal Doulton figure of a green budgerigar, 17cm high, six Royal Doulton figures of ladies including "Veneta" HN2722, and two small continental porcelain figures of children, some in branded boxes, others in un-associated boxes (10). </w:t>
            </w:r>
          </w:p>
        </w:tc>
        <w:tc>
          <w:tcPr>
            <w:tcW w:w="0" w:type="auto"/>
            <w:hideMark/>
          </w:tcPr>
          <w:p w14:paraId="14EB9A36" w14:textId="77777777" w:rsidR="000B2A33" w:rsidRPr="004A1925" w:rsidRDefault="000B2A33">
            <w:pPr>
              <w:jc w:val="center"/>
              <w:rPr>
                <w:rFonts w:ascii="Tahoma" w:eastAsia="Times New Roman" w:hAnsi="Tahoma" w:cs="Tahoma"/>
              </w:rPr>
            </w:pPr>
            <w:r w:rsidRPr="004A1925">
              <w:rPr>
                <w:rFonts w:ascii="Tahoma" w:eastAsia="Times New Roman" w:hAnsi="Tahoma" w:cs="Tahoma"/>
              </w:rPr>
              <w:t>£25</w:t>
            </w:r>
            <w:r w:rsidRPr="004A1925">
              <w:rPr>
                <w:rFonts w:ascii="Tahoma" w:eastAsia="Times New Roman" w:hAnsi="Tahoma" w:cs="Tahoma"/>
              </w:rPr>
              <w:noBreakHyphen/>
              <w:t xml:space="preserve">£40 </w:t>
            </w:r>
          </w:p>
        </w:tc>
      </w:tr>
      <w:tr w:rsidR="00000000" w:rsidRPr="004A1925" w14:paraId="0361C9B4" w14:textId="77777777">
        <w:trPr>
          <w:cantSplit/>
          <w:tblCellSpacing w:w="60" w:type="dxa"/>
        </w:trPr>
        <w:tc>
          <w:tcPr>
            <w:tcW w:w="0" w:type="auto"/>
            <w:hideMark/>
          </w:tcPr>
          <w:p w14:paraId="4D3CDE92"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117.</w:t>
            </w:r>
            <w:r w:rsidRPr="004A1925">
              <w:rPr>
                <w:rFonts w:ascii="Tahoma" w:eastAsia="Times New Roman" w:hAnsi="Tahoma" w:cs="Tahoma"/>
              </w:rPr>
              <w:t xml:space="preserve"> </w:t>
            </w:r>
          </w:p>
        </w:tc>
        <w:tc>
          <w:tcPr>
            <w:tcW w:w="0" w:type="auto"/>
            <w:gridSpan w:val="5"/>
            <w:hideMark/>
          </w:tcPr>
          <w:p w14:paraId="3333551E"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small tortoiseshell and metalware loop 4cm long, a small tortoiseshell and metalware scent bottle case 5.5cm long, a small snuff box, a spectacles case, a horn beaker with small silver shield 10.5cm high, three glass toilet jars with silver-plated and tortoiseshell tops, a spare top, and a simulated tortoiseshell hair tidy and box, and three napkin rings (13). </w:t>
            </w:r>
          </w:p>
        </w:tc>
        <w:tc>
          <w:tcPr>
            <w:tcW w:w="0" w:type="auto"/>
            <w:hideMark/>
          </w:tcPr>
          <w:p w14:paraId="53551DB7" w14:textId="77777777" w:rsidR="000B2A33" w:rsidRPr="004A1925" w:rsidRDefault="000B2A33">
            <w:pPr>
              <w:jc w:val="center"/>
              <w:rPr>
                <w:rFonts w:ascii="Tahoma" w:eastAsia="Times New Roman" w:hAnsi="Tahoma" w:cs="Tahoma"/>
              </w:rPr>
            </w:pPr>
            <w:r w:rsidRPr="004A1925">
              <w:rPr>
                <w:rFonts w:ascii="Tahoma" w:eastAsia="Times New Roman" w:hAnsi="Tahoma" w:cs="Tahoma"/>
              </w:rPr>
              <w:t>£70</w:t>
            </w:r>
            <w:r w:rsidRPr="004A1925">
              <w:rPr>
                <w:rFonts w:ascii="Tahoma" w:eastAsia="Times New Roman" w:hAnsi="Tahoma" w:cs="Tahoma"/>
              </w:rPr>
              <w:noBreakHyphen/>
              <w:t xml:space="preserve">£90 </w:t>
            </w:r>
          </w:p>
        </w:tc>
      </w:tr>
      <w:tr w:rsidR="00000000" w:rsidRPr="004A1925" w14:paraId="0FB975F9" w14:textId="77777777">
        <w:trPr>
          <w:cantSplit/>
          <w:tblCellSpacing w:w="60" w:type="dxa"/>
        </w:trPr>
        <w:tc>
          <w:tcPr>
            <w:tcW w:w="0" w:type="auto"/>
            <w:hideMark/>
          </w:tcPr>
          <w:p w14:paraId="5983B829"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118.</w:t>
            </w:r>
            <w:r w:rsidRPr="004A1925">
              <w:rPr>
                <w:rFonts w:ascii="Tahoma" w:eastAsia="Times New Roman" w:hAnsi="Tahoma" w:cs="Tahoma"/>
              </w:rPr>
              <w:t xml:space="preserve"> </w:t>
            </w:r>
          </w:p>
        </w:tc>
        <w:tc>
          <w:tcPr>
            <w:tcW w:w="0" w:type="auto"/>
            <w:gridSpan w:val="5"/>
            <w:hideMark/>
          </w:tcPr>
          <w:p w14:paraId="2D3CD875"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glass faceted paperweight for the Silver Jubilee of Queen Elizabeth II 1977, a Caithness glass paperweight inset with small clock, a further Caithness "Garland" glass paperweight, and a Whitefriars glass </w:t>
            </w:r>
            <w:proofErr w:type="spellStart"/>
            <w:r w:rsidRPr="004A1925">
              <w:rPr>
                <w:rFonts w:ascii="Tahoma" w:eastAsia="Times New Roman" w:hAnsi="Tahoma" w:cs="Tahoma"/>
              </w:rPr>
              <w:t>Millifiore</w:t>
            </w:r>
            <w:proofErr w:type="spellEnd"/>
            <w:r w:rsidRPr="004A1925">
              <w:rPr>
                <w:rFonts w:ascii="Tahoma" w:eastAsia="Times New Roman" w:hAnsi="Tahoma" w:cs="Tahoma"/>
              </w:rPr>
              <w:t xml:space="preserve">-pattern paperweight, in three boxes (4). </w:t>
            </w:r>
          </w:p>
        </w:tc>
        <w:tc>
          <w:tcPr>
            <w:tcW w:w="0" w:type="auto"/>
            <w:hideMark/>
          </w:tcPr>
          <w:p w14:paraId="1248D8FF" w14:textId="77777777" w:rsidR="000B2A33" w:rsidRPr="004A1925" w:rsidRDefault="000B2A33">
            <w:pPr>
              <w:jc w:val="center"/>
              <w:rPr>
                <w:rFonts w:ascii="Tahoma" w:eastAsia="Times New Roman" w:hAnsi="Tahoma" w:cs="Tahoma"/>
              </w:rPr>
            </w:pPr>
            <w:r w:rsidRPr="004A1925">
              <w:rPr>
                <w:rFonts w:ascii="Tahoma" w:eastAsia="Times New Roman" w:hAnsi="Tahoma" w:cs="Tahoma"/>
              </w:rPr>
              <w:t>£20</w:t>
            </w:r>
            <w:r w:rsidRPr="004A1925">
              <w:rPr>
                <w:rFonts w:ascii="Tahoma" w:eastAsia="Times New Roman" w:hAnsi="Tahoma" w:cs="Tahoma"/>
              </w:rPr>
              <w:noBreakHyphen/>
              <w:t xml:space="preserve">£30 </w:t>
            </w:r>
          </w:p>
        </w:tc>
      </w:tr>
      <w:tr w:rsidR="00000000" w:rsidRPr="004A1925" w14:paraId="73C6043B" w14:textId="77777777">
        <w:trPr>
          <w:cantSplit/>
          <w:tblCellSpacing w:w="60" w:type="dxa"/>
        </w:trPr>
        <w:tc>
          <w:tcPr>
            <w:tcW w:w="0" w:type="auto"/>
            <w:hideMark/>
          </w:tcPr>
          <w:p w14:paraId="58EF81EF"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119.</w:t>
            </w:r>
            <w:r w:rsidRPr="004A1925">
              <w:rPr>
                <w:rFonts w:ascii="Tahoma" w:eastAsia="Times New Roman" w:hAnsi="Tahoma" w:cs="Tahoma"/>
              </w:rPr>
              <w:t xml:space="preserve"> </w:t>
            </w:r>
          </w:p>
        </w:tc>
        <w:tc>
          <w:tcPr>
            <w:tcW w:w="0" w:type="auto"/>
            <w:gridSpan w:val="5"/>
            <w:hideMark/>
          </w:tcPr>
          <w:p w14:paraId="77589BAB"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An Edwardian silver and tortoiseshell powder bowl London 1908, a hobnail cut-glass toilet jar with silver and tortoiseshell top, five silver and tortoiseshell trinket boxes in sizes, two silver and tortoiseshell pill boxes, and two more glass jars with silver and tortoiseshell tops (11). </w:t>
            </w:r>
          </w:p>
        </w:tc>
        <w:tc>
          <w:tcPr>
            <w:tcW w:w="0" w:type="auto"/>
            <w:hideMark/>
          </w:tcPr>
          <w:p w14:paraId="1D58D3E7" w14:textId="77777777" w:rsidR="000B2A33" w:rsidRPr="004A1925" w:rsidRDefault="000B2A33">
            <w:pPr>
              <w:jc w:val="center"/>
              <w:rPr>
                <w:rFonts w:ascii="Tahoma" w:eastAsia="Times New Roman" w:hAnsi="Tahoma" w:cs="Tahoma"/>
              </w:rPr>
            </w:pPr>
            <w:r w:rsidRPr="004A1925">
              <w:rPr>
                <w:rFonts w:ascii="Tahoma" w:eastAsia="Times New Roman" w:hAnsi="Tahoma" w:cs="Tahoma"/>
              </w:rPr>
              <w:t>£100</w:t>
            </w:r>
            <w:r w:rsidRPr="004A1925">
              <w:rPr>
                <w:rFonts w:ascii="Tahoma" w:eastAsia="Times New Roman" w:hAnsi="Tahoma" w:cs="Tahoma"/>
              </w:rPr>
              <w:noBreakHyphen/>
              <w:t xml:space="preserve">£150 </w:t>
            </w:r>
          </w:p>
        </w:tc>
      </w:tr>
      <w:tr w:rsidR="00000000" w:rsidRPr="004A1925" w14:paraId="1A49A875" w14:textId="77777777">
        <w:trPr>
          <w:cantSplit/>
          <w:tblCellSpacing w:w="60" w:type="dxa"/>
        </w:trPr>
        <w:tc>
          <w:tcPr>
            <w:tcW w:w="0" w:type="auto"/>
            <w:hideMark/>
          </w:tcPr>
          <w:p w14:paraId="0E9D37EF"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120.</w:t>
            </w:r>
            <w:r w:rsidRPr="004A1925">
              <w:rPr>
                <w:rFonts w:ascii="Tahoma" w:eastAsia="Times New Roman" w:hAnsi="Tahoma" w:cs="Tahoma"/>
              </w:rPr>
              <w:t xml:space="preserve"> </w:t>
            </w:r>
          </w:p>
        </w:tc>
        <w:tc>
          <w:tcPr>
            <w:tcW w:w="0" w:type="auto"/>
            <w:gridSpan w:val="5"/>
            <w:hideMark/>
          </w:tcPr>
          <w:p w14:paraId="40777FE6"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An Elizabeth II silver sauce boat, maker Mappin &amp; Webb Sheffield 1962, a small George V silver cup Birmingham 1930, four silver </w:t>
            </w:r>
            <w:proofErr w:type="spellStart"/>
            <w:r w:rsidRPr="004A1925">
              <w:rPr>
                <w:rFonts w:ascii="Tahoma" w:eastAsia="Times New Roman" w:hAnsi="Tahoma" w:cs="Tahoma"/>
              </w:rPr>
              <w:t>pepperettes</w:t>
            </w:r>
            <w:proofErr w:type="spellEnd"/>
            <w:r w:rsidRPr="004A1925">
              <w:rPr>
                <w:rFonts w:ascii="Tahoma" w:eastAsia="Times New Roman" w:hAnsi="Tahoma" w:cs="Tahoma"/>
              </w:rPr>
              <w:t xml:space="preserve">, approx. 8oz (6). </w:t>
            </w:r>
          </w:p>
        </w:tc>
        <w:tc>
          <w:tcPr>
            <w:tcW w:w="0" w:type="auto"/>
            <w:hideMark/>
          </w:tcPr>
          <w:p w14:paraId="43727D9C" w14:textId="77777777" w:rsidR="000B2A33" w:rsidRPr="004A1925" w:rsidRDefault="000B2A33">
            <w:pPr>
              <w:jc w:val="center"/>
              <w:rPr>
                <w:rFonts w:ascii="Tahoma" w:eastAsia="Times New Roman" w:hAnsi="Tahoma" w:cs="Tahoma"/>
              </w:rPr>
            </w:pPr>
            <w:r w:rsidRPr="004A1925">
              <w:rPr>
                <w:rFonts w:ascii="Tahoma" w:eastAsia="Times New Roman" w:hAnsi="Tahoma" w:cs="Tahoma"/>
              </w:rPr>
              <w:t>£200</w:t>
            </w:r>
            <w:r w:rsidRPr="004A1925">
              <w:rPr>
                <w:rFonts w:ascii="Tahoma" w:eastAsia="Times New Roman" w:hAnsi="Tahoma" w:cs="Tahoma"/>
              </w:rPr>
              <w:noBreakHyphen/>
              <w:t xml:space="preserve">£300 </w:t>
            </w:r>
          </w:p>
        </w:tc>
      </w:tr>
      <w:tr w:rsidR="00000000" w:rsidRPr="004A1925" w14:paraId="66940800" w14:textId="77777777">
        <w:trPr>
          <w:cantSplit/>
          <w:tblCellSpacing w:w="60" w:type="dxa"/>
        </w:trPr>
        <w:tc>
          <w:tcPr>
            <w:tcW w:w="0" w:type="auto"/>
            <w:hideMark/>
          </w:tcPr>
          <w:p w14:paraId="16D061BB"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121.</w:t>
            </w:r>
            <w:r w:rsidRPr="004A1925">
              <w:rPr>
                <w:rFonts w:ascii="Tahoma" w:eastAsia="Times New Roman" w:hAnsi="Tahoma" w:cs="Tahoma"/>
              </w:rPr>
              <w:t xml:space="preserve"> </w:t>
            </w:r>
          </w:p>
        </w:tc>
        <w:tc>
          <w:tcPr>
            <w:tcW w:w="0" w:type="auto"/>
            <w:gridSpan w:val="5"/>
            <w:hideMark/>
          </w:tcPr>
          <w:p w14:paraId="5341F283"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small mallet-shaped glass caster with silver top, marks rubbed, a glass scent bottle with silver collar, Birmingham 1900, a small silver spill vase, Sheffield 1905, a glass match holder with silver rim, Birmingham 1900, a green tinted spill vase with silver mount, and a glass toilet jar with silver top (6). </w:t>
            </w:r>
          </w:p>
        </w:tc>
        <w:tc>
          <w:tcPr>
            <w:tcW w:w="0" w:type="auto"/>
            <w:hideMark/>
          </w:tcPr>
          <w:p w14:paraId="2401728B" w14:textId="77777777" w:rsidR="000B2A33" w:rsidRPr="004A1925" w:rsidRDefault="000B2A33">
            <w:pPr>
              <w:jc w:val="center"/>
              <w:rPr>
                <w:rFonts w:ascii="Tahoma" w:eastAsia="Times New Roman" w:hAnsi="Tahoma" w:cs="Tahoma"/>
              </w:rPr>
            </w:pPr>
            <w:r w:rsidRPr="004A1925">
              <w:rPr>
                <w:rFonts w:ascii="Tahoma" w:eastAsia="Times New Roman" w:hAnsi="Tahoma" w:cs="Tahoma"/>
              </w:rPr>
              <w:t>£40</w:t>
            </w:r>
            <w:r w:rsidRPr="004A1925">
              <w:rPr>
                <w:rFonts w:ascii="Tahoma" w:eastAsia="Times New Roman" w:hAnsi="Tahoma" w:cs="Tahoma"/>
              </w:rPr>
              <w:noBreakHyphen/>
              <w:t xml:space="preserve">£60 </w:t>
            </w:r>
          </w:p>
        </w:tc>
      </w:tr>
      <w:tr w:rsidR="00000000" w:rsidRPr="004A1925" w14:paraId="15CF6078" w14:textId="77777777">
        <w:trPr>
          <w:cantSplit/>
          <w:tblCellSpacing w:w="60" w:type="dxa"/>
        </w:trPr>
        <w:tc>
          <w:tcPr>
            <w:tcW w:w="0" w:type="auto"/>
            <w:hideMark/>
          </w:tcPr>
          <w:p w14:paraId="5803C91B"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122.</w:t>
            </w:r>
            <w:r w:rsidRPr="004A1925">
              <w:rPr>
                <w:rFonts w:ascii="Tahoma" w:eastAsia="Times New Roman" w:hAnsi="Tahoma" w:cs="Tahoma"/>
              </w:rPr>
              <w:t xml:space="preserve"> </w:t>
            </w:r>
          </w:p>
        </w:tc>
        <w:tc>
          <w:tcPr>
            <w:tcW w:w="0" w:type="auto"/>
            <w:gridSpan w:val="5"/>
            <w:hideMark/>
          </w:tcPr>
          <w:p w14:paraId="2446FA3C"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small late Victorian silver cream jug with relief decoration, London 1898, a late Victorian silver four division toast rack, Birmingham 1899, a small silver ring tree, Birmingham 1926, and a further ring tree, Birmingham 1902, approx. 5oz weighable (4). </w:t>
            </w:r>
          </w:p>
        </w:tc>
        <w:tc>
          <w:tcPr>
            <w:tcW w:w="0" w:type="auto"/>
            <w:hideMark/>
          </w:tcPr>
          <w:p w14:paraId="51FA9913" w14:textId="77777777" w:rsidR="000B2A33" w:rsidRPr="004A1925" w:rsidRDefault="000B2A33">
            <w:pPr>
              <w:jc w:val="center"/>
              <w:rPr>
                <w:rFonts w:ascii="Tahoma" w:eastAsia="Times New Roman" w:hAnsi="Tahoma" w:cs="Tahoma"/>
              </w:rPr>
            </w:pPr>
            <w:r w:rsidRPr="004A1925">
              <w:rPr>
                <w:rFonts w:ascii="Tahoma" w:eastAsia="Times New Roman" w:hAnsi="Tahoma" w:cs="Tahoma"/>
              </w:rPr>
              <w:t>£120</w:t>
            </w:r>
            <w:r w:rsidRPr="004A1925">
              <w:rPr>
                <w:rFonts w:ascii="Tahoma" w:eastAsia="Times New Roman" w:hAnsi="Tahoma" w:cs="Tahoma"/>
              </w:rPr>
              <w:noBreakHyphen/>
              <w:t xml:space="preserve">£180 </w:t>
            </w:r>
          </w:p>
        </w:tc>
      </w:tr>
      <w:tr w:rsidR="00000000" w:rsidRPr="004A1925" w14:paraId="0680F296" w14:textId="77777777">
        <w:trPr>
          <w:cantSplit/>
          <w:tblCellSpacing w:w="60" w:type="dxa"/>
        </w:trPr>
        <w:tc>
          <w:tcPr>
            <w:tcW w:w="0" w:type="auto"/>
            <w:hideMark/>
          </w:tcPr>
          <w:p w14:paraId="4FB4AB04"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123.</w:t>
            </w:r>
            <w:r w:rsidRPr="004A1925">
              <w:rPr>
                <w:rFonts w:ascii="Tahoma" w:eastAsia="Times New Roman" w:hAnsi="Tahoma" w:cs="Tahoma"/>
              </w:rPr>
              <w:t xml:space="preserve"> </w:t>
            </w:r>
          </w:p>
        </w:tc>
        <w:tc>
          <w:tcPr>
            <w:tcW w:w="0" w:type="auto"/>
            <w:gridSpan w:val="5"/>
            <w:hideMark/>
          </w:tcPr>
          <w:p w14:paraId="6111A6F8"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An Elizabeth II silver caddy spoon, Birmingham 1987, six silver fiddle-pattern teaspoons, London 1901, two small silver pin trays, Birmingham 1978, together with a silver mustard and salt, a pair of sugar nips, two silver-handled button hooks, a small match holder, a number of odd tea and salt spoons, and other objects, approx. 13oz weighable (qty). </w:t>
            </w:r>
          </w:p>
        </w:tc>
        <w:tc>
          <w:tcPr>
            <w:tcW w:w="0" w:type="auto"/>
            <w:hideMark/>
          </w:tcPr>
          <w:p w14:paraId="7D3F7538" w14:textId="77777777" w:rsidR="000B2A33" w:rsidRPr="004A1925" w:rsidRDefault="000B2A33">
            <w:pPr>
              <w:jc w:val="center"/>
              <w:rPr>
                <w:rFonts w:ascii="Tahoma" w:eastAsia="Times New Roman" w:hAnsi="Tahoma" w:cs="Tahoma"/>
              </w:rPr>
            </w:pPr>
            <w:r w:rsidRPr="004A1925">
              <w:rPr>
                <w:rFonts w:ascii="Tahoma" w:eastAsia="Times New Roman" w:hAnsi="Tahoma" w:cs="Tahoma"/>
              </w:rPr>
              <w:t>£350</w:t>
            </w:r>
            <w:r w:rsidRPr="004A1925">
              <w:rPr>
                <w:rFonts w:ascii="Tahoma" w:eastAsia="Times New Roman" w:hAnsi="Tahoma" w:cs="Tahoma"/>
              </w:rPr>
              <w:noBreakHyphen/>
              <w:t xml:space="preserve">£450 </w:t>
            </w:r>
          </w:p>
        </w:tc>
      </w:tr>
      <w:tr w:rsidR="00000000" w:rsidRPr="004A1925" w14:paraId="6809BC67" w14:textId="77777777">
        <w:trPr>
          <w:cantSplit/>
          <w:tblCellSpacing w:w="60" w:type="dxa"/>
        </w:trPr>
        <w:tc>
          <w:tcPr>
            <w:tcW w:w="0" w:type="auto"/>
            <w:hideMark/>
          </w:tcPr>
          <w:p w14:paraId="1BE7271B"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124.</w:t>
            </w:r>
            <w:r w:rsidRPr="004A1925">
              <w:rPr>
                <w:rFonts w:ascii="Tahoma" w:eastAsia="Times New Roman" w:hAnsi="Tahoma" w:cs="Tahoma"/>
              </w:rPr>
              <w:t xml:space="preserve"> </w:t>
            </w:r>
          </w:p>
        </w:tc>
        <w:tc>
          <w:tcPr>
            <w:tcW w:w="0" w:type="auto"/>
            <w:gridSpan w:val="5"/>
            <w:hideMark/>
          </w:tcPr>
          <w:p w14:paraId="0DD3FCA5"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three piece silver-backed non-matching dressing table set, a silver box lid, Birmingham 1901, a small gent's silver-backed hair brush, a silver covered scent bottle, Birmingham 1901, and two glass toilet jars with silver tops, approx. 4oz weighable (8). </w:t>
            </w:r>
          </w:p>
        </w:tc>
        <w:tc>
          <w:tcPr>
            <w:tcW w:w="0" w:type="auto"/>
            <w:hideMark/>
          </w:tcPr>
          <w:p w14:paraId="18900482" w14:textId="77777777" w:rsidR="000B2A33" w:rsidRPr="004A1925" w:rsidRDefault="000B2A33">
            <w:pPr>
              <w:jc w:val="center"/>
              <w:rPr>
                <w:rFonts w:ascii="Tahoma" w:eastAsia="Times New Roman" w:hAnsi="Tahoma" w:cs="Tahoma"/>
              </w:rPr>
            </w:pPr>
            <w:r w:rsidRPr="004A1925">
              <w:rPr>
                <w:rFonts w:ascii="Tahoma" w:eastAsia="Times New Roman" w:hAnsi="Tahoma" w:cs="Tahoma"/>
              </w:rPr>
              <w:t>£120</w:t>
            </w:r>
            <w:r w:rsidRPr="004A1925">
              <w:rPr>
                <w:rFonts w:ascii="Tahoma" w:eastAsia="Times New Roman" w:hAnsi="Tahoma" w:cs="Tahoma"/>
              </w:rPr>
              <w:noBreakHyphen/>
              <w:t xml:space="preserve">£180 </w:t>
            </w:r>
          </w:p>
        </w:tc>
      </w:tr>
      <w:tr w:rsidR="00000000" w:rsidRPr="004A1925" w14:paraId="62A91F37" w14:textId="77777777">
        <w:trPr>
          <w:cantSplit/>
          <w:tblCellSpacing w:w="60" w:type="dxa"/>
        </w:trPr>
        <w:tc>
          <w:tcPr>
            <w:tcW w:w="0" w:type="auto"/>
            <w:hideMark/>
          </w:tcPr>
          <w:p w14:paraId="588D98B4"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lastRenderedPageBreak/>
              <w:t>125.</w:t>
            </w:r>
            <w:r w:rsidRPr="004A1925">
              <w:rPr>
                <w:rFonts w:ascii="Tahoma" w:eastAsia="Times New Roman" w:hAnsi="Tahoma" w:cs="Tahoma"/>
              </w:rPr>
              <w:t xml:space="preserve"> </w:t>
            </w:r>
          </w:p>
        </w:tc>
        <w:tc>
          <w:tcPr>
            <w:tcW w:w="0" w:type="auto"/>
            <w:gridSpan w:val="5"/>
            <w:hideMark/>
          </w:tcPr>
          <w:p w14:paraId="4B2810B3"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set of six late Victorian silver teaspoons and sugar nips in lined case, a further pair of sugar nips, a pair of silver serving spoons, Sheffield 1904, in lined case, a set of six coffee spoons, Birmingham 1931, in lined case, and four silver-handled spoons and knives, boxed, approx. 7.5oz weighable (qty). </w:t>
            </w:r>
          </w:p>
        </w:tc>
        <w:tc>
          <w:tcPr>
            <w:tcW w:w="0" w:type="auto"/>
            <w:hideMark/>
          </w:tcPr>
          <w:p w14:paraId="5B157EAA" w14:textId="77777777" w:rsidR="000B2A33" w:rsidRPr="004A1925" w:rsidRDefault="000B2A33">
            <w:pPr>
              <w:jc w:val="center"/>
              <w:rPr>
                <w:rFonts w:ascii="Tahoma" w:eastAsia="Times New Roman" w:hAnsi="Tahoma" w:cs="Tahoma"/>
              </w:rPr>
            </w:pPr>
            <w:r w:rsidRPr="004A1925">
              <w:rPr>
                <w:rFonts w:ascii="Tahoma" w:eastAsia="Times New Roman" w:hAnsi="Tahoma" w:cs="Tahoma"/>
              </w:rPr>
              <w:t>£180</w:t>
            </w:r>
            <w:r w:rsidRPr="004A1925">
              <w:rPr>
                <w:rFonts w:ascii="Tahoma" w:eastAsia="Times New Roman" w:hAnsi="Tahoma" w:cs="Tahoma"/>
              </w:rPr>
              <w:noBreakHyphen/>
              <w:t xml:space="preserve">£220 </w:t>
            </w:r>
          </w:p>
        </w:tc>
      </w:tr>
      <w:tr w:rsidR="00000000" w:rsidRPr="004A1925" w14:paraId="7E6DDC47" w14:textId="77777777">
        <w:trPr>
          <w:cantSplit/>
          <w:tblCellSpacing w:w="60" w:type="dxa"/>
        </w:trPr>
        <w:tc>
          <w:tcPr>
            <w:tcW w:w="0" w:type="auto"/>
            <w:hideMark/>
          </w:tcPr>
          <w:p w14:paraId="0D1F6A8F"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126.</w:t>
            </w:r>
            <w:r w:rsidRPr="004A1925">
              <w:rPr>
                <w:rFonts w:ascii="Tahoma" w:eastAsia="Times New Roman" w:hAnsi="Tahoma" w:cs="Tahoma"/>
              </w:rPr>
              <w:t xml:space="preserve"> </w:t>
            </w:r>
          </w:p>
        </w:tc>
        <w:tc>
          <w:tcPr>
            <w:tcW w:w="0" w:type="auto"/>
            <w:gridSpan w:val="5"/>
            <w:hideMark/>
          </w:tcPr>
          <w:p w14:paraId="0947A0CE"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Two 20th century Chinese squat vases, 8cm and 7.5cm high respectively, both predominantly blue and white, two circular Chinese porcelain boxes, 9cm and 8cm in diameter respectively, a modern Chinese onyx vase, a Japanese multicoloured plate, 23cm wide, and seven other decorative pieces of Chinese and oriental style (13). </w:t>
            </w:r>
          </w:p>
        </w:tc>
        <w:tc>
          <w:tcPr>
            <w:tcW w:w="0" w:type="auto"/>
            <w:hideMark/>
          </w:tcPr>
          <w:p w14:paraId="1BF0C2CC" w14:textId="77777777" w:rsidR="000B2A33" w:rsidRPr="004A1925" w:rsidRDefault="000B2A33">
            <w:pPr>
              <w:jc w:val="center"/>
              <w:rPr>
                <w:rFonts w:ascii="Tahoma" w:eastAsia="Times New Roman" w:hAnsi="Tahoma" w:cs="Tahoma"/>
              </w:rPr>
            </w:pPr>
            <w:r w:rsidRPr="004A1925">
              <w:rPr>
                <w:rFonts w:ascii="Tahoma" w:eastAsia="Times New Roman" w:hAnsi="Tahoma" w:cs="Tahoma"/>
              </w:rPr>
              <w:t>£60</w:t>
            </w:r>
            <w:r w:rsidRPr="004A1925">
              <w:rPr>
                <w:rFonts w:ascii="Tahoma" w:eastAsia="Times New Roman" w:hAnsi="Tahoma" w:cs="Tahoma"/>
              </w:rPr>
              <w:noBreakHyphen/>
              <w:t xml:space="preserve">£80 </w:t>
            </w:r>
          </w:p>
        </w:tc>
      </w:tr>
      <w:tr w:rsidR="00000000" w:rsidRPr="004A1925" w14:paraId="26ABB260" w14:textId="77777777">
        <w:trPr>
          <w:cantSplit/>
          <w:tblCellSpacing w:w="60" w:type="dxa"/>
        </w:trPr>
        <w:tc>
          <w:tcPr>
            <w:tcW w:w="0" w:type="auto"/>
            <w:hideMark/>
          </w:tcPr>
          <w:p w14:paraId="57A89DA2"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127.</w:t>
            </w:r>
            <w:r w:rsidRPr="004A1925">
              <w:rPr>
                <w:rFonts w:ascii="Tahoma" w:eastAsia="Times New Roman" w:hAnsi="Tahoma" w:cs="Tahoma"/>
              </w:rPr>
              <w:t xml:space="preserve"> </w:t>
            </w:r>
          </w:p>
        </w:tc>
        <w:tc>
          <w:tcPr>
            <w:tcW w:w="0" w:type="auto"/>
            <w:gridSpan w:val="5"/>
            <w:hideMark/>
          </w:tcPr>
          <w:p w14:paraId="7AB423D8"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pair of early 20th century Meiji period satsuma ware vases decorated figures and mountainous landscape, each 16cm high, together with a taller vase decorated birds, flowers and foliage, 25cm high (3). </w:t>
            </w:r>
          </w:p>
        </w:tc>
        <w:tc>
          <w:tcPr>
            <w:tcW w:w="0" w:type="auto"/>
            <w:hideMark/>
          </w:tcPr>
          <w:p w14:paraId="6BD0070F" w14:textId="77777777" w:rsidR="000B2A33" w:rsidRPr="004A1925" w:rsidRDefault="000B2A33">
            <w:pPr>
              <w:jc w:val="center"/>
              <w:rPr>
                <w:rFonts w:ascii="Tahoma" w:eastAsia="Times New Roman" w:hAnsi="Tahoma" w:cs="Tahoma"/>
              </w:rPr>
            </w:pPr>
            <w:r w:rsidRPr="004A1925">
              <w:rPr>
                <w:rFonts w:ascii="Tahoma" w:eastAsia="Times New Roman" w:hAnsi="Tahoma" w:cs="Tahoma"/>
              </w:rPr>
              <w:t>£150</w:t>
            </w:r>
            <w:r w:rsidRPr="004A1925">
              <w:rPr>
                <w:rFonts w:ascii="Tahoma" w:eastAsia="Times New Roman" w:hAnsi="Tahoma" w:cs="Tahoma"/>
              </w:rPr>
              <w:noBreakHyphen/>
              <w:t xml:space="preserve">£200 </w:t>
            </w:r>
          </w:p>
        </w:tc>
      </w:tr>
      <w:tr w:rsidR="00000000" w:rsidRPr="004A1925" w14:paraId="4139AEC3" w14:textId="77777777">
        <w:trPr>
          <w:cantSplit/>
          <w:tblCellSpacing w:w="60" w:type="dxa"/>
        </w:trPr>
        <w:tc>
          <w:tcPr>
            <w:tcW w:w="0" w:type="auto"/>
            <w:hideMark/>
          </w:tcPr>
          <w:p w14:paraId="23E6E451"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128.</w:t>
            </w:r>
            <w:r w:rsidRPr="004A1925">
              <w:rPr>
                <w:rFonts w:ascii="Tahoma" w:eastAsia="Times New Roman" w:hAnsi="Tahoma" w:cs="Tahoma"/>
              </w:rPr>
              <w:t xml:space="preserve"> </w:t>
            </w:r>
          </w:p>
        </w:tc>
        <w:tc>
          <w:tcPr>
            <w:tcW w:w="0" w:type="auto"/>
            <w:gridSpan w:val="5"/>
            <w:hideMark/>
          </w:tcPr>
          <w:p w14:paraId="6BD1D04A"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Stewart Crystal fruit bowl, 22cm in diameter, a Thomas Webb glass butter dish and cover, a Stewart Crystal jug and cover, together with a part suite of Waterford Crystal drinking glassware, and other pieces (approx. 49 pieces). </w:t>
            </w:r>
          </w:p>
        </w:tc>
        <w:tc>
          <w:tcPr>
            <w:tcW w:w="0" w:type="auto"/>
            <w:hideMark/>
          </w:tcPr>
          <w:p w14:paraId="6B30910E" w14:textId="77777777" w:rsidR="000B2A33" w:rsidRPr="004A1925" w:rsidRDefault="000B2A33">
            <w:pPr>
              <w:jc w:val="center"/>
              <w:rPr>
                <w:rFonts w:ascii="Tahoma" w:eastAsia="Times New Roman" w:hAnsi="Tahoma" w:cs="Tahoma"/>
              </w:rPr>
            </w:pPr>
            <w:r w:rsidRPr="004A1925">
              <w:rPr>
                <w:rFonts w:ascii="Tahoma" w:eastAsia="Times New Roman" w:hAnsi="Tahoma" w:cs="Tahoma"/>
              </w:rPr>
              <w:t>£80</w:t>
            </w:r>
            <w:r w:rsidRPr="004A1925">
              <w:rPr>
                <w:rFonts w:ascii="Tahoma" w:eastAsia="Times New Roman" w:hAnsi="Tahoma" w:cs="Tahoma"/>
              </w:rPr>
              <w:noBreakHyphen/>
              <w:t xml:space="preserve">£100 </w:t>
            </w:r>
          </w:p>
        </w:tc>
      </w:tr>
      <w:tr w:rsidR="00000000" w:rsidRPr="004A1925" w14:paraId="5F8B1D73" w14:textId="77777777">
        <w:trPr>
          <w:cantSplit/>
          <w:tblCellSpacing w:w="60" w:type="dxa"/>
        </w:trPr>
        <w:tc>
          <w:tcPr>
            <w:tcW w:w="0" w:type="auto"/>
            <w:hideMark/>
          </w:tcPr>
          <w:p w14:paraId="5CF23F3D"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129.</w:t>
            </w:r>
            <w:r w:rsidRPr="004A1925">
              <w:rPr>
                <w:rFonts w:ascii="Tahoma" w:eastAsia="Times New Roman" w:hAnsi="Tahoma" w:cs="Tahoma"/>
              </w:rPr>
              <w:t xml:space="preserve"> </w:t>
            </w:r>
          </w:p>
        </w:tc>
        <w:tc>
          <w:tcPr>
            <w:tcW w:w="0" w:type="auto"/>
            <w:gridSpan w:val="5"/>
            <w:hideMark/>
          </w:tcPr>
          <w:p w14:paraId="5470DD2D"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Chinese carved hardwood occasional table of urn-stand form, on four cabriole-shaped legs, 74cm wide x 72cm deep. </w:t>
            </w:r>
          </w:p>
        </w:tc>
        <w:tc>
          <w:tcPr>
            <w:tcW w:w="0" w:type="auto"/>
            <w:hideMark/>
          </w:tcPr>
          <w:p w14:paraId="08E1F545" w14:textId="77777777" w:rsidR="000B2A33" w:rsidRPr="004A1925" w:rsidRDefault="000B2A33">
            <w:pPr>
              <w:jc w:val="center"/>
              <w:rPr>
                <w:rFonts w:ascii="Tahoma" w:eastAsia="Times New Roman" w:hAnsi="Tahoma" w:cs="Tahoma"/>
              </w:rPr>
            </w:pPr>
            <w:r w:rsidRPr="004A1925">
              <w:rPr>
                <w:rFonts w:ascii="Tahoma" w:eastAsia="Times New Roman" w:hAnsi="Tahoma" w:cs="Tahoma"/>
              </w:rPr>
              <w:t>£300</w:t>
            </w:r>
            <w:r w:rsidRPr="004A1925">
              <w:rPr>
                <w:rFonts w:ascii="Tahoma" w:eastAsia="Times New Roman" w:hAnsi="Tahoma" w:cs="Tahoma"/>
              </w:rPr>
              <w:noBreakHyphen/>
              <w:t xml:space="preserve">£400 </w:t>
            </w:r>
          </w:p>
        </w:tc>
      </w:tr>
      <w:tr w:rsidR="00000000" w:rsidRPr="004A1925" w14:paraId="0186B95F" w14:textId="77777777">
        <w:trPr>
          <w:cantSplit/>
          <w:tblCellSpacing w:w="60" w:type="dxa"/>
        </w:trPr>
        <w:tc>
          <w:tcPr>
            <w:tcW w:w="0" w:type="auto"/>
            <w:hideMark/>
          </w:tcPr>
          <w:p w14:paraId="76F5A642"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130.</w:t>
            </w:r>
            <w:r w:rsidRPr="004A1925">
              <w:rPr>
                <w:rFonts w:ascii="Tahoma" w:eastAsia="Times New Roman" w:hAnsi="Tahoma" w:cs="Tahoma"/>
              </w:rPr>
              <w:t xml:space="preserve"> </w:t>
            </w:r>
          </w:p>
        </w:tc>
        <w:tc>
          <w:tcPr>
            <w:tcW w:w="0" w:type="auto"/>
            <w:gridSpan w:val="5"/>
            <w:hideMark/>
          </w:tcPr>
          <w:p w14:paraId="48F817E1"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George III style pale mahogany tripod occasional table, with piecrust edge, the top 56cm in diameter. </w:t>
            </w:r>
          </w:p>
        </w:tc>
        <w:tc>
          <w:tcPr>
            <w:tcW w:w="0" w:type="auto"/>
            <w:hideMark/>
          </w:tcPr>
          <w:p w14:paraId="70B8EDC6" w14:textId="77777777" w:rsidR="000B2A33" w:rsidRPr="004A1925" w:rsidRDefault="000B2A33">
            <w:pPr>
              <w:jc w:val="center"/>
              <w:rPr>
                <w:rFonts w:ascii="Tahoma" w:eastAsia="Times New Roman" w:hAnsi="Tahoma" w:cs="Tahoma"/>
              </w:rPr>
            </w:pPr>
            <w:r w:rsidRPr="004A1925">
              <w:rPr>
                <w:rFonts w:ascii="Tahoma" w:eastAsia="Times New Roman" w:hAnsi="Tahoma" w:cs="Tahoma"/>
              </w:rPr>
              <w:t>£30</w:t>
            </w:r>
            <w:r w:rsidRPr="004A1925">
              <w:rPr>
                <w:rFonts w:ascii="Tahoma" w:eastAsia="Times New Roman" w:hAnsi="Tahoma" w:cs="Tahoma"/>
              </w:rPr>
              <w:noBreakHyphen/>
              <w:t xml:space="preserve">£50 </w:t>
            </w:r>
          </w:p>
        </w:tc>
      </w:tr>
      <w:tr w:rsidR="00000000" w:rsidRPr="004A1925" w14:paraId="7599B513" w14:textId="77777777">
        <w:trPr>
          <w:cantSplit/>
          <w:tblCellSpacing w:w="60" w:type="dxa"/>
        </w:trPr>
        <w:tc>
          <w:tcPr>
            <w:tcW w:w="0" w:type="auto"/>
            <w:hideMark/>
          </w:tcPr>
          <w:p w14:paraId="28822F7B"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131.</w:t>
            </w:r>
            <w:r w:rsidRPr="004A1925">
              <w:rPr>
                <w:rFonts w:ascii="Tahoma" w:eastAsia="Times New Roman" w:hAnsi="Tahoma" w:cs="Tahoma"/>
              </w:rPr>
              <w:t xml:space="preserve"> </w:t>
            </w:r>
          </w:p>
        </w:tc>
        <w:tc>
          <w:tcPr>
            <w:tcW w:w="0" w:type="auto"/>
            <w:gridSpan w:val="5"/>
            <w:hideMark/>
          </w:tcPr>
          <w:p w14:paraId="25643D7B"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An early Victorian rosewood circular snap-top breakfast table, 132cm in diameter, on carved tripod base. </w:t>
            </w:r>
          </w:p>
        </w:tc>
        <w:tc>
          <w:tcPr>
            <w:tcW w:w="0" w:type="auto"/>
            <w:hideMark/>
          </w:tcPr>
          <w:p w14:paraId="119754B7" w14:textId="77777777" w:rsidR="000B2A33" w:rsidRPr="004A1925" w:rsidRDefault="000B2A33">
            <w:pPr>
              <w:jc w:val="center"/>
              <w:rPr>
                <w:rFonts w:ascii="Tahoma" w:eastAsia="Times New Roman" w:hAnsi="Tahoma" w:cs="Tahoma"/>
              </w:rPr>
            </w:pPr>
            <w:r w:rsidRPr="004A1925">
              <w:rPr>
                <w:rFonts w:ascii="Tahoma" w:eastAsia="Times New Roman" w:hAnsi="Tahoma" w:cs="Tahoma"/>
              </w:rPr>
              <w:t>£150</w:t>
            </w:r>
            <w:r w:rsidRPr="004A1925">
              <w:rPr>
                <w:rFonts w:ascii="Tahoma" w:eastAsia="Times New Roman" w:hAnsi="Tahoma" w:cs="Tahoma"/>
              </w:rPr>
              <w:noBreakHyphen/>
              <w:t xml:space="preserve">£200 </w:t>
            </w:r>
          </w:p>
        </w:tc>
      </w:tr>
      <w:tr w:rsidR="00000000" w:rsidRPr="004A1925" w14:paraId="74D4975E" w14:textId="77777777">
        <w:trPr>
          <w:cantSplit/>
          <w:tblCellSpacing w:w="60" w:type="dxa"/>
        </w:trPr>
        <w:tc>
          <w:tcPr>
            <w:tcW w:w="0" w:type="auto"/>
            <w:hideMark/>
          </w:tcPr>
          <w:p w14:paraId="24C49220"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132.</w:t>
            </w:r>
            <w:r w:rsidRPr="004A1925">
              <w:rPr>
                <w:rFonts w:ascii="Tahoma" w:eastAsia="Times New Roman" w:hAnsi="Tahoma" w:cs="Tahoma"/>
              </w:rPr>
              <w:t xml:space="preserve"> </w:t>
            </w:r>
          </w:p>
        </w:tc>
        <w:tc>
          <w:tcPr>
            <w:tcW w:w="0" w:type="auto"/>
            <w:gridSpan w:val="5"/>
            <w:hideMark/>
          </w:tcPr>
          <w:p w14:paraId="2426AD5E"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set of eight Victorian rosewood kidney-back dining chairs, on turned and fluted legs, upholstered stuffed over seats (8). </w:t>
            </w:r>
          </w:p>
        </w:tc>
        <w:tc>
          <w:tcPr>
            <w:tcW w:w="0" w:type="auto"/>
            <w:hideMark/>
          </w:tcPr>
          <w:p w14:paraId="7AD5BD85" w14:textId="77777777" w:rsidR="000B2A33" w:rsidRPr="004A1925" w:rsidRDefault="000B2A33">
            <w:pPr>
              <w:jc w:val="center"/>
              <w:rPr>
                <w:rFonts w:ascii="Tahoma" w:eastAsia="Times New Roman" w:hAnsi="Tahoma" w:cs="Tahoma"/>
              </w:rPr>
            </w:pPr>
            <w:r w:rsidRPr="004A1925">
              <w:rPr>
                <w:rFonts w:ascii="Tahoma" w:eastAsia="Times New Roman" w:hAnsi="Tahoma" w:cs="Tahoma"/>
              </w:rPr>
              <w:t>£80</w:t>
            </w:r>
            <w:r w:rsidRPr="004A1925">
              <w:rPr>
                <w:rFonts w:ascii="Tahoma" w:eastAsia="Times New Roman" w:hAnsi="Tahoma" w:cs="Tahoma"/>
              </w:rPr>
              <w:noBreakHyphen/>
              <w:t xml:space="preserve">£100 </w:t>
            </w:r>
          </w:p>
        </w:tc>
      </w:tr>
      <w:tr w:rsidR="00000000" w:rsidRPr="004A1925" w14:paraId="1A4B90A3" w14:textId="77777777">
        <w:trPr>
          <w:cantSplit/>
          <w:tblCellSpacing w:w="60" w:type="dxa"/>
        </w:trPr>
        <w:tc>
          <w:tcPr>
            <w:tcW w:w="0" w:type="auto"/>
            <w:hideMark/>
          </w:tcPr>
          <w:p w14:paraId="1ABFDB53"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133.</w:t>
            </w:r>
            <w:r w:rsidRPr="004A1925">
              <w:rPr>
                <w:rFonts w:ascii="Tahoma" w:eastAsia="Times New Roman" w:hAnsi="Tahoma" w:cs="Tahoma"/>
              </w:rPr>
              <w:t xml:space="preserve"> </w:t>
            </w:r>
          </w:p>
        </w:tc>
        <w:tc>
          <w:tcPr>
            <w:tcW w:w="0" w:type="auto"/>
            <w:gridSpan w:val="5"/>
            <w:hideMark/>
          </w:tcPr>
          <w:p w14:paraId="4D4DC177"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Victorian mahogany show-wood button upholstered spoon-back chair, on cabriole-shaped legs. </w:t>
            </w:r>
          </w:p>
        </w:tc>
        <w:tc>
          <w:tcPr>
            <w:tcW w:w="0" w:type="auto"/>
            <w:hideMark/>
          </w:tcPr>
          <w:p w14:paraId="3B03C28E" w14:textId="77777777" w:rsidR="000B2A33" w:rsidRPr="004A1925" w:rsidRDefault="000B2A33">
            <w:pPr>
              <w:jc w:val="center"/>
              <w:rPr>
                <w:rFonts w:ascii="Tahoma" w:eastAsia="Times New Roman" w:hAnsi="Tahoma" w:cs="Tahoma"/>
              </w:rPr>
            </w:pPr>
            <w:r w:rsidRPr="004A1925">
              <w:rPr>
                <w:rFonts w:ascii="Tahoma" w:eastAsia="Times New Roman" w:hAnsi="Tahoma" w:cs="Tahoma"/>
              </w:rPr>
              <w:t>£60</w:t>
            </w:r>
            <w:r w:rsidRPr="004A1925">
              <w:rPr>
                <w:rFonts w:ascii="Tahoma" w:eastAsia="Times New Roman" w:hAnsi="Tahoma" w:cs="Tahoma"/>
              </w:rPr>
              <w:noBreakHyphen/>
              <w:t xml:space="preserve">£80 </w:t>
            </w:r>
          </w:p>
        </w:tc>
      </w:tr>
      <w:tr w:rsidR="00000000" w:rsidRPr="004A1925" w14:paraId="253DE88D" w14:textId="77777777">
        <w:trPr>
          <w:cantSplit/>
          <w:tblCellSpacing w:w="60" w:type="dxa"/>
        </w:trPr>
        <w:tc>
          <w:tcPr>
            <w:tcW w:w="0" w:type="auto"/>
            <w:hideMark/>
          </w:tcPr>
          <w:p w14:paraId="5FF888E4"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134.</w:t>
            </w:r>
            <w:r w:rsidRPr="004A1925">
              <w:rPr>
                <w:rFonts w:ascii="Tahoma" w:eastAsia="Times New Roman" w:hAnsi="Tahoma" w:cs="Tahoma"/>
              </w:rPr>
              <w:t xml:space="preserve"> </w:t>
            </w:r>
          </w:p>
        </w:tc>
        <w:tc>
          <w:tcPr>
            <w:tcW w:w="0" w:type="auto"/>
            <w:gridSpan w:val="5"/>
            <w:hideMark/>
          </w:tcPr>
          <w:p w14:paraId="5CA87E33"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set of six gilt-metal and stainless steel shish kebab skewers, with bird and animal terminals, each 38cm long, two silver-plated fiddle pattern table spoons, two decorative fruit spoons, and four other pieces (14). </w:t>
            </w:r>
          </w:p>
        </w:tc>
        <w:tc>
          <w:tcPr>
            <w:tcW w:w="0" w:type="auto"/>
            <w:hideMark/>
          </w:tcPr>
          <w:p w14:paraId="46FE4F88" w14:textId="77777777" w:rsidR="000B2A33" w:rsidRPr="004A1925" w:rsidRDefault="000B2A33">
            <w:pPr>
              <w:jc w:val="center"/>
              <w:rPr>
                <w:rFonts w:ascii="Tahoma" w:eastAsia="Times New Roman" w:hAnsi="Tahoma" w:cs="Tahoma"/>
              </w:rPr>
            </w:pPr>
            <w:r w:rsidRPr="004A1925">
              <w:rPr>
                <w:rFonts w:ascii="Tahoma" w:eastAsia="Times New Roman" w:hAnsi="Tahoma" w:cs="Tahoma"/>
              </w:rPr>
              <w:t>£30</w:t>
            </w:r>
            <w:r w:rsidRPr="004A1925">
              <w:rPr>
                <w:rFonts w:ascii="Tahoma" w:eastAsia="Times New Roman" w:hAnsi="Tahoma" w:cs="Tahoma"/>
              </w:rPr>
              <w:noBreakHyphen/>
              <w:t xml:space="preserve">£50 </w:t>
            </w:r>
          </w:p>
        </w:tc>
      </w:tr>
      <w:tr w:rsidR="00000000" w:rsidRPr="004A1925" w14:paraId="4A5F3916" w14:textId="77777777">
        <w:trPr>
          <w:cantSplit/>
          <w:tblCellSpacing w:w="60" w:type="dxa"/>
        </w:trPr>
        <w:tc>
          <w:tcPr>
            <w:tcW w:w="0" w:type="auto"/>
            <w:hideMark/>
          </w:tcPr>
          <w:p w14:paraId="530F4263"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135.</w:t>
            </w:r>
            <w:r w:rsidRPr="004A1925">
              <w:rPr>
                <w:rFonts w:ascii="Tahoma" w:eastAsia="Times New Roman" w:hAnsi="Tahoma" w:cs="Tahoma"/>
              </w:rPr>
              <w:t xml:space="preserve"> </w:t>
            </w:r>
          </w:p>
        </w:tc>
        <w:tc>
          <w:tcPr>
            <w:tcW w:w="0" w:type="auto"/>
            <w:gridSpan w:val="4"/>
            <w:hideMark/>
          </w:tcPr>
          <w:p w14:paraId="0B72AFA7"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pair of Royal Doulton stoneware vases of fluted shape and with floral border, each 21cm high, a taller slender vase in blue, brown and green, 22cm high, and a blue, green and brown mottled stoneware vase decorated butterflies, 18cm high (4). </w:t>
            </w:r>
          </w:p>
        </w:tc>
        <w:tc>
          <w:tcPr>
            <w:tcW w:w="0" w:type="auto"/>
            <w:gridSpan w:val="2"/>
            <w:hideMark/>
          </w:tcPr>
          <w:p w14:paraId="49C94B6C" w14:textId="77777777" w:rsidR="000B2A33" w:rsidRPr="004A1925" w:rsidRDefault="000B2A33">
            <w:pPr>
              <w:jc w:val="center"/>
              <w:rPr>
                <w:rFonts w:ascii="Tahoma" w:eastAsia="Times New Roman" w:hAnsi="Tahoma" w:cs="Tahoma"/>
              </w:rPr>
            </w:pPr>
            <w:r w:rsidRPr="004A1925">
              <w:rPr>
                <w:rFonts w:ascii="Tahoma" w:eastAsia="Times New Roman" w:hAnsi="Tahoma" w:cs="Tahoma"/>
              </w:rPr>
              <w:t>£40</w:t>
            </w:r>
            <w:r w:rsidRPr="004A1925">
              <w:rPr>
                <w:rFonts w:ascii="Tahoma" w:eastAsia="Times New Roman" w:hAnsi="Tahoma" w:cs="Tahoma"/>
              </w:rPr>
              <w:noBreakHyphen/>
              <w:t xml:space="preserve">£60 </w:t>
            </w:r>
          </w:p>
        </w:tc>
      </w:tr>
      <w:tr w:rsidR="00000000" w:rsidRPr="004A1925" w14:paraId="54558969" w14:textId="77777777">
        <w:trPr>
          <w:cantSplit/>
          <w:tblCellSpacing w:w="60" w:type="dxa"/>
        </w:trPr>
        <w:tc>
          <w:tcPr>
            <w:tcW w:w="0" w:type="auto"/>
            <w:hideMark/>
          </w:tcPr>
          <w:p w14:paraId="421DEC71"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136.</w:t>
            </w:r>
            <w:r w:rsidRPr="004A1925">
              <w:rPr>
                <w:rFonts w:ascii="Tahoma" w:eastAsia="Times New Roman" w:hAnsi="Tahoma" w:cs="Tahoma"/>
              </w:rPr>
              <w:t xml:space="preserve"> </w:t>
            </w:r>
          </w:p>
        </w:tc>
        <w:tc>
          <w:tcPr>
            <w:tcW w:w="0" w:type="auto"/>
            <w:gridSpan w:val="4"/>
            <w:hideMark/>
          </w:tcPr>
          <w:p w14:paraId="110470AA"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pair of Royal Doulton stoneware vases, blue and green ground decorated grapes and other fruit, each 23cm high, and a smaller mottled vase decorated flowers, 21cm high (3). </w:t>
            </w:r>
          </w:p>
        </w:tc>
        <w:tc>
          <w:tcPr>
            <w:tcW w:w="0" w:type="auto"/>
            <w:gridSpan w:val="2"/>
            <w:hideMark/>
          </w:tcPr>
          <w:p w14:paraId="7262D36A" w14:textId="77777777" w:rsidR="000B2A33" w:rsidRPr="004A1925" w:rsidRDefault="000B2A33">
            <w:pPr>
              <w:jc w:val="center"/>
              <w:rPr>
                <w:rFonts w:ascii="Tahoma" w:eastAsia="Times New Roman" w:hAnsi="Tahoma" w:cs="Tahoma"/>
              </w:rPr>
            </w:pPr>
            <w:r w:rsidRPr="004A1925">
              <w:rPr>
                <w:rFonts w:ascii="Tahoma" w:eastAsia="Times New Roman" w:hAnsi="Tahoma" w:cs="Tahoma"/>
              </w:rPr>
              <w:t>£40</w:t>
            </w:r>
            <w:r w:rsidRPr="004A1925">
              <w:rPr>
                <w:rFonts w:ascii="Tahoma" w:eastAsia="Times New Roman" w:hAnsi="Tahoma" w:cs="Tahoma"/>
              </w:rPr>
              <w:noBreakHyphen/>
              <w:t xml:space="preserve">£60 </w:t>
            </w:r>
          </w:p>
        </w:tc>
      </w:tr>
      <w:tr w:rsidR="00000000" w:rsidRPr="004A1925" w14:paraId="6F20A8C0" w14:textId="77777777">
        <w:trPr>
          <w:cantSplit/>
          <w:tblCellSpacing w:w="60" w:type="dxa"/>
        </w:trPr>
        <w:tc>
          <w:tcPr>
            <w:tcW w:w="0" w:type="auto"/>
            <w:hideMark/>
          </w:tcPr>
          <w:p w14:paraId="70855D61"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137.</w:t>
            </w:r>
            <w:r w:rsidRPr="004A1925">
              <w:rPr>
                <w:rFonts w:ascii="Tahoma" w:eastAsia="Times New Roman" w:hAnsi="Tahoma" w:cs="Tahoma"/>
              </w:rPr>
              <w:t xml:space="preserve"> </w:t>
            </w:r>
          </w:p>
        </w:tc>
        <w:tc>
          <w:tcPr>
            <w:tcW w:w="0" w:type="auto"/>
            <w:gridSpan w:val="3"/>
            <w:hideMark/>
          </w:tcPr>
          <w:p w14:paraId="475C4315"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An early Edwardian stained wood open-fronted dwarf bookcase, fitted six adjustable shelves, 147cm wide x 122cm high. </w:t>
            </w:r>
          </w:p>
        </w:tc>
        <w:tc>
          <w:tcPr>
            <w:tcW w:w="0" w:type="auto"/>
            <w:gridSpan w:val="3"/>
            <w:hideMark/>
          </w:tcPr>
          <w:p w14:paraId="39864563" w14:textId="77777777" w:rsidR="000B2A33" w:rsidRPr="004A1925" w:rsidRDefault="000B2A33">
            <w:pPr>
              <w:jc w:val="center"/>
              <w:rPr>
                <w:rFonts w:ascii="Tahoma" w:eastAsia="Times New Roman" w:hAnsi="Tahoma" w:cs="Tahoma"/>
              </w:rPr>
            </w:pPr>
            <w:r w:rsidRPr="004A1925">
              <w:rPr>
                <w:rFonts w:ascii="Tahoma" w:eastAsia="Times New Roman" w:hAnsi="Tahoma" w:cs="Tahoma"/>
              </w:rPr>
              <w:t>£40</w:t>
            </w:r>
            <w:r w:rsidRPr="004A1925">
              <w:rPr>
                <w:rFonts w:ascii="Tahoma" w:eastAsia="Times New Roman" w:hAnsi="Tahoma" w:cs="Tahoma"/>
              </w:rPr>
              <w:noBreakHyphen/>
              <w:t xml:space="preserve">£60 </w:t>
            </w:r>
          </w:p>
        </w:tc>
      </w:tr>
      <w:tr w:rsidR="00000000" w:rsidRPr="004A1925" w14:paraId="76FCF551" w14:textId="77777777">
        <w:trPr>
          <w:cantSplit/>
          <w:tblCellSpacing w:w="60" w:type="dxa"/>
        </w:trPr>
        <w:tc>
          <w:tcPr>
            <w:tcW w:w="0" w:type="auto"/>
            <w:hideMark/>
          </w:tcPr>
          <w:p w14:paraId="52F6BA05"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138.</w:t>
            </w:r>
            <w:r w:rsidRPr="004A1925">
              <w:rPr>
                <w:rFonts w:ascii="Tahoma" w:eastAsia="Times New Roman" w:hAnsi="Tahoma" w:cs="Tahoma"/>
              </w:rPr>
              <w:t xml:space="preserve"> </w:t>
            </w:r>
          </w:p>
        </w:tc>
        <w:tc>
          <w:tcPr>
            <w:tcW w:w="0" w:type="auto"/>
            <w:gridSpan w:val="3"/>
            <w:hideMark/>
          </w:tcPr>
          <w:p w14:paraId="5E4B3DC9"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Douglas Smart (1879-1970) - “The Waters Edge at Lowestoft” circa 1920, inscribed verso, watercolour, 15cm x 23cm. </w:t>
            </w:r>
          </w:p>
        </w:tc>
        <w:tc>
          <w:tcPr>
            <w:tcW w:w="0" w:type="auto"/>
            <w:gridSpan w:val="3"/>
            <w:hideMark/>
          </w:tcPr>
          <w:p w14:paraId="078E3E69" w14:textId="77777777" w:rsidR="000B2A33" w:rsidRPr="004A1925" w:rsidRDefault="000B2A33">
            <w:pPr>
              <w:jc w:val="center"/>
              <w:rPr>
                <w:rFonts w:ascii="Tahoma" w:eastAsia="Times New Roman" w:hAnsi="Tahoma" w:cs="Tahoma"/>
              </w:rPr>
            </w:pPr>
            <w:r w:rsidRPr="004A1925">
              <w:rPr>
                <w:rFonts w:ascii="Tahoma" w:eastAsia="Times New Roman" w:hAnsi="Tahoma" w:cs="Tahoma"/>
              </w:rPr>
              <w:t>£30</w:t>
            </w:r>
            <w:r w:rsidRPr="004A1925">
              <w:rPr>
                <w:rFonts w:ascii="Tahoma" w:eastAsia="Times New Roman" w:hAnsi="Tahoma" w:cs="Tahoma"/>
              </w:rPr>
              <w:noBreakHyphen/>
              <w:t xml:space="preserve">£50 </w:t>
            </w:r>
          </w:p>
        </w:tc>
      </w:tr>
      <w:tr w:rsidR="00000000" w:rsidRPr="004A1925" w14:paraId="391544D0" w14:textId="77777777">
        <w:trPr>
          <w:cantSplit/>
          <w:tblCellSpacing w:w="60" w:type="dxa"/>
        </w:trPr>
        <w:tc>
          <w:tcPr>
            <w:tcW w:w="0" w:type="auto"/>
            <w:hideMark/>
          </w:tcPr>
          <w:p w14:paraId="615C26F3"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139.</w:t>
            </w:r>
            <w:r w:rsidRPr="004A1925">
              <w:rPr>
                <w:rFonts w:ascii="Tahoma" w:eastAsia="Times New Roman" w:hAnsi="Tahoma" w:cs="Tahoma"/>
              </w:rPr>
              <w:t xml:space="preserve"> </w:t>
            </w:r>
          </w:p>
        </w:tc>
        <w:tc>
          <w:tcPr>
            <w:tcW w:w="0" w:type="auto"/>
            <w:hideMark/>
          </w:tcPr>
          <w:p w14:paraId="274F224D"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An early 20th century oak filing or music cabinet, with tambour shutter front, 48cm wide x 115cm high, </w:t>
            </w:r>
            <w:proofErr w:type="spellStart"/>
            <w:r w:rsidRPr="004A1925">
              <w:rPr>
                <w:rFonts w:ascii="Tahoma" w:eastAsia="Times New Roman" w:hAnsi="Tahoma" w:cs="Tahoma"/>
              </w:rPr>
              <w:t>a.f.</w:t>
            </w:r>
            <w:proofErr w:type="spellEnd"/>
            <w:r w:rsidRPr="004A1925">
              <w:rPr>
                <w:rFonts w:ascii="Tahoma" w:eastAsia="Times New Roman" w:hAnsi="Tahoma" w:cs="Tahoma"/>
              </w:rPr>
              <w:t xml:space="preserve"> </w:t>
            </w:r>
          </w:p>
        </w:tc>
        <w:tc>
          <w:tcPr>
            <w:tcW w:w="0" w:type="auto"/>
            <w:gridSpan w:val="5"/>
            <w:hideMark/>
          </w:tcPr>
          <w:p w14:paraId="21E3BEA3" w14:textId="77777777" w:rsidR="000B2A33" w:rsidRPr="004A1925" w:rsidRDefault="000B2A33">
            <w:pPr>
              <w:jc w:val="center"/>
              <w:rPr>
                <w:rFonts w:ascii="Tahoma" w:eastAsia="Times New Roman" w:hAnsi="Tahoma" w:cs="Tahoma"/>
              </w:rPr>
            </w:pPr>
            <w:r w:rsidRPr="004A1925">
              <w:rPr>
                <w:rFonts w:ascii="Tahoma" w:eastAsia="Times New Roman" w:hAnsi="Tahoma" w:cs="Tahoma"/>
              </w:rPr>
              <w:t>£30</w:t>
            </w:r>
            <w:r w:rsidRPr="004A1925">
              <w:rPr>
                <w:rFonts w:ascii="Tahoma" w:eastAsia="Times New Roman" w:hAnsi="Tahoma" w:cs="Tahoma"/>
              </w:rPr>
              <w:noBreakHyphen/>
              <w:t xml:space="preserve">£50 </w:t>
            </w:r>
          </w:p>
        </w:tc>
      </w:tr>
      <w:tr w:rsidR="00000000" w:rsidRPr="004A1925" w14:paraId="6C5F2E68" w14:textId="77777777">
        <w:trPr>
          <w:cantSplit/>
          <w:tblCellSpacing w:w="60" w:type="dxa"/>
        </w:trPr>
        <w:tc>
          <w:tcPr>
            <w:tcW w:w="0" w:type="auto"/>
            <w:hideMark/>
          </w:tcPr>
          <w:p w14:paraId="7FFDB1FB"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140.</w:t>
            </w:r>
            <w:r w:rsidRPr="004A1925">
              <w:rPr>
                <w:rFonts w:ascii="Tahoma" w:eastAsia="Times New Roman" w:hAnsi="Tahoma" w:cs="Tahoma"/>
              </w:rPr>
              <w:t xml:space="preserve"> </w:t>
            </w:r>
          </w:p>
        </w:tc>
        <w:tc>
          <w:tcPr>
            <w:tcW w:w="0" w:type="auto"/>
            <w:hideMark/>
          </w:tcPr>
          <w:p w14:paraId="42A1E2E5"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An early 20th century mahogany display cabinet, on cabriole legs, 56cm x 121cm, and a circular folding coaching table by “Thornton and Herne” (2). </w:t>
            </w:r>
          </w:p>
        </w:tc>
        <w:tc>
          <w:tcPr>
            <w:tcW w:w="0" w:type="auto"/>
            <w:gridSpan w:val="5"/>
            <w:hideMark/>
          </w:tcPr>
          <w:p w14:paraId="578A36A5" w14:textId="77777777" w:rsidR="000B2A33" w:rsidRPr="004A1925" w:rsidRDefault="000B2A33">
            <w:pPr>
              <w:jc w:val="center"/>
              <w:rPr>
                <w:rFonts w:ascii="Tahoma" w:eastAsia="Times New Roman" w:hAnsi="Tahoma" w:cs="Tahoma"/>
              </w:rPr>
            </w:pPr>
            <w:r w:rsidRPr="004A1925">
              <w:rPr>
                <w:rFonts w:ascii="Tahoma" w:eastAsia="Times New Roman" w:hAnsi="Tahoma" w:cs="Tahoma"/>
              </w:rPr>
              <w:t>£60</w:t>
            </w:r>
            <w:r w:rsidRPr="004A1925">
              <w:rPr>
                <w:rFonts w:ascii="Tahoma" w:eastAsia="Times New Roman" w:hAnsi="Tahoma" w:cs="Tahoma"/>
              </w:rPr>
              <w:noBreakHyphen/>
              <w:t xml:space="preserve">£80 </w:t>
            </w:r>
          </w:p>
        </w:tc>
      </w:tr>
      <w:tr w:rsidR="00000000" w:rsidRPr="004A1925" w14:paraId="0813F945" w14:textId="77777777">
        <w:trPr>
          <w:cantSplit/>
          <w:tblCellSpacing w:w="60" w:type="dxa"/>
        </w:trPr>
        <w:tc>
          <w:tcPr>
            <w:tcW w:w="0" w:type="auto"/>
            <w:hideMark/>
          </w:tcPr>
          <w:p w14:paraId="1A843D26"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141.</w:t>
            </w:r>
            <w:r w:rsidRPr="004A1925">
              <w:rPr>
                <w:rFonts w:ascii="Tahoma" w:eastAsia="Times New Roman" w:hAnsi="Tahoma" w:cs="Tahoma"/>
              </w:rPr>
              <w:t xml:space="preserve"> </w:t>
            </w:r>
          </w:p>
        </w:tc>
        <w:tc>
          <w:tcPr>
            <w:tcW w:w="0" w:type="auto"/>
            <w:gridSpan w:val="2"/>
            <w:hideMark/>
          </w:tcPr>
          <w:p w14:paraId="5E2AADE6"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Maggie Smith - Still life, flowers, watercolour 76cm x 56cm. </w:t>
            </w:r>
          </w:p>
        </w:tc>
        <w:tc>
          <w:tcPr>
            <w:tcW w:w="0" w:type="auto"/>
            <w:gridSpan w:val="4"/>
            <w:hideMark/>
          </w:tcPr>
          <w:p w14:paraId="265E3B41" w14:textId="77777777" w:rsidR="000B2A33" w:rsidRPr="004A1925" w:rsidRDefault="000B2A33">
            <w:pPr>
              <w:jc w:val="center"/>
              <w:rPr>
                <w:rFonts w:ascii="Tahoma" w:eastAsia="Times New Roman" w:hAnsi="Tahoma" w:cs="Tahoma"/>
              </w:rPr>
            </w:pPr>
            <w:r w:rsidRPr="004A1925">
              <w:rPr>
                <w:rFonts w:ascii="Tahoma" w:eastAsia="Times New Roman" w:hAnsi="Tahoma" w:cs="Tahoma"/>
              </w:rPr>
              <w:t>£50</w:t>
            </w:r>
            <w:r w:rsidRPr="004A1925">
              <w:rPr>
                <w:rFonts w:ascii="Tahoma" w:eastAsia="Times New Roman" w:hAnsi="Tahoma" w:cs="Tahoma"/>
              </w:rPr>
              <w:noBreakHyphen/>
              <w:t xml:space="preserve">£70 </w:t>
            </w:r>
          </w:p>
        </w:tc>
      </w:tr>
    </w:tbl>
    <w:p w14:paraId="5C041146" w14:textId="71B44D90" w:rsidR="00414A7C" w:rsidRDefault="00414A7C">
      <w:r>
        <w:br w:type="page"/>
      </w:r>
    </w:p>
    <w:p w14:paraId="58AFF76F" w14:textId="098FC912" w:rsidR="00414A7C" w:rsidRDefault="00414A7C" w:rsidP="00414A7C">
      <w:r>
        <w:rPr>
          <w:noProof/>
        </w:rPr>
        <w:lastRenderedPageBreak/>
        <mc:AlternateContent>
          <mc:Choice Requires="wps">
            <w:drawing>
              <wp:anchor distT="45720" distB="45720" distL="114300" distR="114300" simplePos="0" relativeHeight="251665408" behindDoc="0" locked="0" layoutInCell="1" allowOverlap="1" wp14:anchorId="244767A2" wp14:editId="5241A978">
                <wp:simplePos x="0" y="0"/>
                <wp:positionH relativeFrom="margin">
                  <wp:posOffset>4133215</wp:posOffset>
                </wp:positionH>
                <wp:positionV relativeFrom="paragraph">
                  <wp:posOffset>1830705</wp:posOffset>
                </wp:positionV>
                <wp:extent cx="2360930" cy="1266825"/>
                <wp:effectExtent l="0" t="0" r="2603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266825"/>
                        </a:xfrm>
                        <a:prstGeom prst="rect">
                          <a:avLst/>
                        </a:prstGeom>
                        <a:solidFill>
                          <a:srgbClr val="FFFFFF"/>
                        </a:solidFill>
                        <a:ln w="9525">
                          <a:solidFill>
                            <a:srgbClr val="000000"/>
                          </a:solidFill>
                          <a:miter lim="800000"/>
                          <a:headEnd/>
                          <a:tailEnd/>
                        </a:ln>
                      </wps:spPr>
                      <wps:txbx>
                        <w:txbxContent>
                          <w:p w14:paraId="4FE885C8" w14:textId="05AF89C4" w:rsidR="00414A7C" w:rsidRPr="00414A7C" w:rsidRDefault="00414A7C">
                            <w:pPr>
                              <w:rPr>
                                <w:sz w:val="20"/>
                                <w:szCs w:val="20"/>
                              </w:rPr>
                            </w:pPr>
                            <w:r w:rsidRPr="00414A7C">
                              <w:rPr>
                                <w:rFonts w:ascii="Arial Nova Cond Light" w:hAnsi="Arial Nova Cond Light"/>
                                <w:b/>
                                <w:sz w:val="36"/>
                                <w:szCs w:val="36"/>
                              </w:rPr>
                              <w:t>Lot 3</w:t>
                            </w:r>
                            <w:r w:rsidRPr="00414A7C">
                              <w:rPr>
                                <w:rFonts w:ascii="Arial Nova Cond Light" w:hAnsi="Arial Nova Cond Light"/>
                                <w:bCs/>
                                <w:sz w:val="36"/>
                                <w:szCs w:val="36"/>
                              </w:rPr>
                              <w:t xml:space="preserve"> – A set of four George V silver salts with four spoons, in lined case, approx. 2.25oz. Estimated sale price: </w:t>
                            </w:r>
                            <w:r w:rsidRPr="00414A7C">
                              <w:rPr>
                                <w:rFonts w:ascii="Arial Nova Cond Light" w:hAnsi="Arial Nova Cond Light"/>
                                <w:b/>
                                <w:sz w:val="36"/>
                                <w:szCs w:val="36"/>
                              </w:rPr>
                              <w:t>£60-£80</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44767A2" id="_x0000_s1027" type="#_x0000_t202" style="position:absolute;margin-left:325.45pt;margin-top:144.15pt;width:185.9pt;height:99.75pt;z-index:251665408;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">
                <v:textbox>
                  <w:txbxContent>
                    <w:p w14:paraId="4FE885C8" w14:textId="05AF89C4" w:rsidR="00414A7C" w:rsidRPr="00414A7C" w:rsidRDefault="00414A7C">
                      <w:pPr>
                        <w:rPr>
                          <w:sz w:val="20"/>
                          <w:szCs w:val="20"/>
                        </w:rPr>
                      </w:pPr>
                      <w:r w:rsidRPr="00414A7C">
                        <w:rPr>
                          <w:rFonts w:ascii="Arial Nova Cond Light" w:hAnsi="Arial Nova Cond Light"/>
                          <w:b/>
                          <w:sz w:val="36"/>
                          <w:szCs w:val="36"/>
                        </w:rPr>
                        <w:t>Lot 3</w:t>
                      </w:r>
                      <w:r w:rsidRPr="00414A7C">
                        <w:rPr>
                          <w:rFonts w:ascii="Arial Nova Cond Light" w:hAnsi="Arial Nova Cond Light"/>
                          <w:bCs/>
                          <w:sz w:val="36"/>
                          <w:szCs w:val="36"/>
                        </w:rPr>
                        <w:t xml:space="preserve"> – A set of four George V silver salts with four spoons, in lined case, approx. 2.25oz. Estimated sale price: </w:t>
                      </w:r>
                      <w:r w:rsidRPr="00414A7C">
                        <w:rPr>
                          <w:rFonts w:ascii="Arial Nova Cond Light" w:hAnsi="Arial Nova Cond Light"/>
                          <w:b/>
                          <w:sz w:val="36"/>
                          <w:szCs w:val="36"/>
                        </w:rPr>
                        <w:t>£60-£80</w:t>
                      </w:r>
                    </w:p>
                  </w:txbxContent>
                </v:textbox>
                <w10:wrap type="square" anchorx="margin"/>
              </v:shape>
            </w:pict>
          </mc:Fallback>
        </mc:AlternateContent>
      </w:r>
      <w:r>
        <w:rPr>
          <w:noProof/>
        </w:rPr>
        <mc:AlternateContent>
          <mc:Choice Requires="wps">
            <w:drawing>
              <wp:anchor distT="45720" distB="45720" distL="114300" distR="114300" simplePos="0" relativeHeight="251667456" behindDoc="0" locked="0" layoutInCell="1" allowOverlap="1" wp14:anchorId="7D174795" wp14:editId="414D1001">
                <wp:simplePos x="0" y="0"/>
                <wp:positionH relativeFrom="margin">
                  <wp:align>left</wp:align>
                </wp:positionH>
                <wp:positionV relativeFrom="paragraph">
                  <wp:posOffset>6717030</wp:posOffset>
                </wp:positionV>
                <wp:extent cx="2814955" cy="1781175"/>
                <wp:effectExtent l="0" t="0" r="23495" b="28575"/>
                <wp:wrapSquare wrapText="bothSides"/>
                <wp:docPr id="4464138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955" cy="1781175"/>
                        </a:xfrm>
                        <a:prstGeom prst="rect">
                          <a:avLst/>
                        </a:prstGeom>
                        <a:solidFill>
                          <a:srgbClr val="FFFFFF"/>
                        </a:solidFill>
                        <a:ln w="9525">
                          <a:solidFill>
                            <a:srgbClr val="000000"/>
                          </a:solidFill>
                          <a:miter lim="800000"/>
                          <a:headEnd/>
                          <a:tailEnd/>
                        </a:ln>
                      </wps:spPr>
                      <wps:txbx>
                        <w:txbxContent>
                          <w:p w14:paraId="5EA597C4" w14:textId="77777777" w:rsidR="00414A7C" w:rsidRPr="00414A7C" w:rsidRDefault="00414A7C" w:rsidP="00414A7C">
                            <w:pPr>
                              <w:rPr>
                                <w:rFonts w:ascii="Arial Nova Cond Light" w:hAnsi="Arial Nova Cond Light"/>
                                <w:bCs/>
                                <w:sz w:val="36"/>
                                <w:szCs w:val="36"/>
                              </w:rPr>
                            </w:pPr>
                            <w:r w:rsidRPr="00414A7C">
                              <w:rPr>
                                <w:rFonts w:ascii="Arial Nova Cond Light" w:hAnsi="Arial Nova Cond Light"/>
                                <w:b/>
                                <w:sz w:val="36"/>
                                <w:szCs w:val="36"/>
                              </w:rPr>
                              <w:t>Lot 39</w:t>
                            </w:r>
                            <w:r w:rsidRPr="00414A7C">
                              <w:rPr>
                                <w:rFonts w:ascii="Arial Nova Cond Light" w:hAnsi="Arial Nova Cond Light"/>
                                <w:bCs/>
                                <w:sz w:val="36"/>
                                <w:szCs w:val="36"/>
                              </w:rPr>
                              <w:t xml:space="preserve"> – An Iconic Replicas Ltd </w:t>
                            </w:r>
                            <w:proofErr w:type="spellStart"/>
                            <w:r w:rsidRPr="00414A7C">
                              <w:rPr>
                                <w:rFonts w:ascii="Arial Nova Cond Light" w:hAnsi="Arial Nova Cond Light"/>
                                <w:bCs/>
                                <w:sz w:val="36"/>
                                <w:szCs w:val="36"/>
                              </w:rPr>
                              <w:t>Supermarionation</w:t>
                            </w:r>
                            <w:proofErr w:type="spellEnd"/>
                            <w:r w:rsidRPr="00414A7C">
                              <w:rPr>
                                <w:rFonts w:ascii="Arial Nova Cond Light" w:hAnsi="Arial Nova Cond Light"/>
                                <w:bCs/>
                                <w:sz w:val="36"/>
                                <w:szCs w:val="36"/>
                              </w:rPr>
                              <w:t xml:space="preserve"> Replica Collection limited edition model of Thunderbird 3, with certificate and box, 56cm high. Estimated sale price: </w:t>
                            </w:r>
                            <w:r w:rsidRPr="00414A7C">
                              <w:rPr>
                                <w:rFonts w:ascii="Arial Nova Cond Light" w:hAnsi="Arial Nova Cond Light"/>
                                <w:b/>
                                <w:sz w:val="36"/>
                                <w:szCs w:val="36"/>
                              </w:rPr>
                              <w:t>£250-£350</w:t>
                            </w:r>
                          </w:p>
                          <w:p w14:paraId="12A86486" w14:textId="5C5FB4BD" w:rsidR="00414A7C" w:rsidRPr="00414A7C" w:rsidRDefault="00414A7C" w:rsidP="00414A7C">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174795" id="_x0000_s1028" type="#_x0000_t202" style="position:absolute;margin-left:0;margin-top:528.9pt;width:221.65pt;height:140.2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">
                <v:textbox>
                  <w:txbxContent>
                    <w:p w14:paraId="5EA597C4" w14:textId="77777777" w:rsidR="00414A7C" w:rsidRPr="00414A7C" w:rsidRDefault="00414A7C" w:rsidP="00414A7C">
                      <w:pPr>
                        <w:rPr>
                          <w:rFonts w:ascii="Arial Nova Cond Light" w:hAnsi="Arial Nova Cond Light"/>
                          <w:bCs/>
                          <w:sz w:val="36"/>
                          <w:szCs w:val="36"/>
                        </w:rPr>
                      </w:pPr>
                      <w:r w:rsidRPr="00414A7C">
                        <w:rPr>
                          <w:rFonts w:ascii="Arial Nova Cond Light" w:hAnsi="Arial Nova Cond Light"/>
                          <w:b/>
                          <w:sz w:val="36"/>
                          <w:szCs w:val="36"/>
                        </w:rPr>
                        <w:t>Lot 39</w:t>
                      </w:r>
                      <w:r w:rsidRPr="00414A7C">
                        <w:rPr>
                          <w:rFonts w:ascii="Arial Nova Cond Light" w:hAnsi="Arial Nova Cond Light"/>
                          <w:bCs/>
                          <w:sz w:val="36"/>
                          <w:szCs w:val="36"/>
                        </w:rPr>
                        <w:t xml:space="preserve"> – An Iconic Replicas Ltd </w:t>
                      </w:r>
                      <w:proofErr w:type="spellStart"/>
                      <w:r w:rsidRPr="00414A7C">
                        <w:rPr>
                          <w:rFonts w:ascii="Arial Nova Cond Light" w:hAnsi="Arial Nova Cond Light"/>
                          <w:bCs/>
                          <w:sz w:val="36"/>
                          <w:szCs w:val="36"/>
                        </w:rPr>
                        <w:t>Supermarionation</w:t>
                      </w:r>
                      <w:proofErr w:type="spellEnd"/>
                      <w:r w:rsidRPr="00414A7C">
                        <w:rPr>
                          <w:rFonts w:ascii="Arial Nova Cond Light" w:hAnsi="Arial Nova Cond Light"/>
                          <w:bCs/>
                          <w:sz w:val="36"/>
                          <w:szCs w:val="36"/>
                        </w:rPr>
                        <w:t xml:space="preserve"> Replica Collection limited edition model of Thunderbird 3, with certificate and box, 56cm high. Estimated sale price: </w:t>
                      </w:r>
                      <w:r w:rsidRPr="00414A7C">
                        <w:rPr>
                          <w:rFonts w:ascii="Arial Nova Cond Light" w:hAnsi="Arial Nova Cond Light"/>
                          <w:b/>
                          <w:sz w:val="36"/>
                          <w:szCs w:val="36"/>
                        </w:rPr>
                        <w:t>£250-£350</w:t>
                      </w:r>
                    </w:p>
                    <w:p w14:paraId="12A86486" w14:textId="5C5FB4BD" w:rsidR="00414A7C" w:rsidRPr="00414A7C" w:rsidRDefault="00414A7C" w:rsidP="00414A7C">
                      <w:pPr>
                        <w:rPr>
                          <w:sz w:val="20"/>
                          <w:szCs w:val="20"/>
                        </w:rPr>
                      </w:pPr>
                    </w:p>
                  </w:txbxContent>
                </v:textbox>
                <w10:wrap type="square" anchorx="margin"/>
              </v:shape>
            </w:pict>
          </mc:Fallback>
        </mc:AlternateContent>
      </w:r>
      <w:r>
        <w:rPr>
          <w:noProof/>
        </w:rPr>
        <w:drawing>
          <wp:anchor distT="0" distB="0" distL="114300" distR="114300" simplePos="0" relativeHeight="251663360" behindDoc="1" locked="0" layoutInCell="1" allowOverlap="1" wp14:anchorId="5329E22C" wp14:editId="5B78C008">
            <wp:simplePos x="0" y="0"/>
            <wp:positionH relativeFrom="margin">
              <wp:posOffset>3097530</wp:posOffset>
            </wp:positionH>
            <wp:positionV relativeFrom="paragraph">
              <wp:posOffset>4998085</wp:posOffset>
            </wp:positionV>
            <wp:extent cx="3714750" cy="4953000"/>
            <wp:effectExtent l="19050" t="19050" r="19050" b="19050"/>
            <wp:wrapTight wrapText="bothSides">
              <wp:wrapPolygon edited="0">
                <wp:start x="-111" y="-83"/>
                <wp:lineTo x="-111" y="21600"/>
                <wp:lineTo x="21600" y="21600"/>
                <wp:lineTo x="21600" y="-83"/>
                <wp:lineTo x="-111" y="-83"/>
              </wp:wrapPolygon>
            </wp:wrapTight>
            <wp:docPr id="10762578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257833" name="Picture 107625783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18055" cy="4957406"/>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14:anchorId="7B84FE0B" wp14:editId="6308963E">
            <wp:simplePos x="0" y="0"/>
            <wp:positionH relativeFrom="margin">
              <wp:align>left</wp:align>
            </wp:positionH>
            <wp:positionV relativeFrom="paragraph">
              <wp:posOffset>20955</wp:posOffset>
            </wp:positionV>
            <wp:extent cx="3886200" cy="5181600"/>
            <wp:effectExtent l="19050" t="19050" r="19050" b="19050"/>
            <wp:wrapTight wrapText="bothSides">
              <wp:wrapPolygon edited="0">
                <wp:start x="-106" y="-79"/>
                <wp:lineTo x="-106" y="21600"/>
                <wp:lineTo x="21600" y="21600"/>
                <wp:lineTo x="21600" y="-79"/>
                <wp:lineTo x="-106" y="-79"/>
              </wp:wrapPolygon>
            </wp:wrapTight>
            <wp:docPr id="2140580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580205" name="Picture 214058020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89608" cy="5186343"/>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r>
        <w:br w:type="page"/>
      </w:r>
    </w:p>
    <w:p w14:paraId="2E728F4F" w14:textId="224AEC57" w:rsidR="00414A7C" w:rsidRDefault="0098491D">
      <w:r>
        <w:rPr>
          <w:noProof/>
        </w:rPr>
        <w:lastRenderedPageBreak/>
        <mc:AlternateContent>
          <mc:Choice Requires="wps">
            <w:drawing>
              <wp:anchor distT="45720" distB="45720" distL="114300" distR="114300" simplePos="0" relativeHeight="251673600" behindDoc="0" locked="0" layoutInCell="1" allowOverlap="1" wp14:anchorId="1B7F5A47" wp14:editId="59EC0DC0">
                <wp:simplePos x="0" y="0"/>
                <wp:positionH relativeFrom="margin">
                  <wp:align>center</wp:align>
                </wp:positionH>
                <wp:positionV relativeFrom="paragraph">
                  <wp:posOffset>9155430</wp:posOffset>
                </wp:positionV>
                <wp:extent cx="5334000" cy="685800"/>
                <wp:effectExtent l="0" t="0" r="19050" b="19050"/>
                <wp:wrapSquare wrapText="bothSides"/>
                <wp:docPr id="14511209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685800"/>
                        </a:xfrm>
                        <a:prstGeom prst="rect">
                          <a:avLst/>
                        </a:prstGeom>
                        <a:solidFill>
                          <a:srgbClr val="FFFFFF"/>
                        </a:solidFill>
                        <a:ln w="9525">
                          <a:solidFill>
                            <a:srgbClr val="000000"/>
                          </a:solidFill>
                          <a:miter lim="800000"/>
                          <a:headEnd/>
                          <a:tailEnd/>
                        </a:ln>
                      </wps:spPr>
                      <wps:txbx>
                        <w:txbxContent>
                          <w:p w14:paraId="6590639E" w14:textId="662F5611" w:rsidR="0098491D" w:rsidRPr="0098491D" w:rsidRDefault="0098491D" w:rsidP="0098491D">
                            <w:pPr>
                              <w:rPr>
                                <w:rFonts w:ascii="Arial Nova Cond Light" w:hAnsi="Arial Nova Cond Light"/>
                                <w:bCs/>
                                <w:sz w:val="36"/>
                                <w:szCs w:val="36"/>
                              </w:rPr>
                            </w:pPr>
                            <w:r w:rsidRPr="0098491D">
                              <w:rPr>
                                <w:rFonts w:ascii="Arial Nova Cond Light" w:hAnsi="Arial Nova Cond Light"/>
                                <w:b/>
                                <w:sz w:val="36"/>
                                <w:szCs w:val="36"/>
                              </w:rPr>
                              <w:t xml:space="preserve">Lot </w:t>
                            </w:r>
                            <w:r>
                              <w:rPr>
                                <w:rFonts w:ascii="Arial Nova Cond Light" w:hAnsi="Arial Nova Cond Light"/>
                                <w:b/>
                                <w:sz w:val="36"/>
                                <w:szCs w:val="36"/>
                              </w:rPr>
                              <w:t>225</w:t>
                            </w:r>
                            <w:r w:rsidRPr="0098491D">
                              <w:rPr>
                                <w:rFonts w:ascii="Arial Nova Cond Light" w:hAnsi="Arial Nova Cond Light"/>
                                <w:bCs/>
                                <w:sz w:val="36"/>
                                <w:szCs w:val="36"/>
                              </w:rPr>
                              <w:t xml:space="preserve"> – A George III Irish silver teapot, approx. 15oz, stained wood handle and finial. Estimated sale price: </w:t>
                            </w:r>
                            <w:r w:rsidRPr="0098491D">
                              <w:rPr>
                                <w:rFonts w:ascii="Arial Nova Cond Light" w:hAnsi="Arial Nova Cond Light"/>
                                <w:b/>
                                <w:sz w:val="36"/>
                                <w:szCs w:val="36"/>
                              </w:rPr>
                              <w:t>£</w:t>
                            </w:r>
                            <w:r>
                              <w:rPr>
                                <w:rFonts w:ascii="Arial Nova Cond Light" w:hAnsi="Arial Nova Cond Light"/>
                                <w:b/>
                                <w:sz w:val="36"/>
                                <w:szCs w:val="36"/>
                              </w:rPr>
                              <w:t>400</w:t>
                            </w:r>
                            <w:r w:rsidRPr="0098491D">
                              <w:rPr>
                                <w:rFonts w:ascii="Arial Nova Cond Light" w:hAnsi="Arial Nova Cond Light"/>
                                <w:b/>
                                <w:sz w:val="36"/>
                                <w:szCs w:val="36"/>
                              </w:rPr>
                              <w:t>-£</w:t>
                            </w:r>
                            <w:r>
                              <w:rPr>
                                <w:rFonts w:ascii="Arial Nova Cond Light" w:hAnsi="Arial Nova Cond Light"/>
                                <w:b/>
                                <w:sz w:val="36"/>
                                <w:szCs w:val="36"/>
                              </w:rPr>
                              <w:t>60</w:t>
                            </w:r>
                            <w:r w:rsidRPr="0098491D">
                              <w:rPr>
                                <w:rFonts w:ascii="Arial Nova Cond Light" w:hAnsi="Arial Nova Cond Light"/>
                                <w:b/>
                                <w:sz w:val="36"/>
                                <w:szCs w:val="36"/>
                              </w:rPr>
                              <w:t>0</w:t>
                            </w:r>
                          </w:p>
                          <w:p w14:paraId="6F4A8401" w14:textId="77777777" w:rsidR="0098491D" w:rsidRPr="00414A7C" w:rsidRDefault="0098491D" w:rsidP="0098491D">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7F5A47" id="_x0000_s1029" type="#_x0000_t202" style="position:absolute;margin-left:0;margin-top:720.9pt;width:420pt;height:54pt;z-index:25167360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">
                <v:textbox>
                  <w:txbxContent>
                    <w:p w14:paraId="6590639E" w14:textId="662F5611" w:rsidR="0098491D" w:rsidRPr="0098491D" w:rsidRDefault="0098491D" w:rsidP="0098491D">
                      <w:pPr>
                        <w:rPr>
                          <w:rFonts w:ascii="Arial Nova Cond Light" w:hAnsi="Arial Nova Cond Light"/>
                          <w:bCs/>
                          <w:sz w:val="36"/>
                          <w:szCs w:val="36"/>
                        </w:rPr>
                      </w:pPr>
                      <w:r w:rsidRPr="0098491D">
                        <w:rPr>
                          <w:rFonts w:ascii="Arial Nova Cond Light" w:hAnsi="Arial Nova Cond Light"/>
                          <w:b/>
                          <w:sz w:val="36"/>
                          <w:szCs w:val="36"/>
                        </w:rPr>
                        <w:t xml:space="preserve">Lot </w:t>
                      </w:r>
                      <w:r>
                        <w:rPr>
                          <w:rFonts w:ascii="Arial Nova Cond Light" w:hAnsi="Arial Nova Cond Light"/>
                          <w:b/>
                          <w:sz w:val="36"/>
                          <w:szCs w:val="36"/>
                        </w:rPr>
                        <w:t>225</w:t>
                      </w:r>
                      <w:r w:rsidRPr="0098491D">
                        <w:rPr>
                          <w:rFonts w:ascii="Arial Nova Cond Light" w:hAnsi="Arial Nova Cond Light"/>
                          <w:bCs/>
                          <w:sz w:val="36"/>
                          <w:szCs w:val="36"/>
                        </w:rPr>
                        <w:t xml:space="preserve"> – A George III Irish silver teapot, approx. 15oz, stained wood handle and finial. Estimated sale price: </w:t>
                      </w:r>
                      <w:r w:rsidRPr="0098491D">
                        <w:rPr>
                          <w:rFonts w:ascii="Arial Nova Cond Light" w:hAnsi="Arial Nova Cond Light"/>
                          <w:b/>
                          <w:sz w:val="36"/>
                          <w:szCs w:val="36"/>
                        </w:rPr>
                        <w:t>£</w:t>
                      </w:r>
                      <w:r>
                        <w:rPr>
                          <w:rFonts w:ascii="Arial Nova Cond Light" w:hAnsi="Arial Nova Cond Light"/>
                          <w:b/>
                          <w:sz w:val="36"/>
                          <w:szCs w:val="36"/>
                        </w:rPr>
                        <w:t>400</w:t>
                      </w:r>
                      <w:r w:rsidRPr="0098491D">
                        <w:rPr>
                          <w:rFonts w:ascii="Arial Nova Cond Light" w:hAnsi="Arial Nova Cond Light"/>
                          <w:b/>
                          <w:sz w:val="36"/>
                          <w:szCs w:val="36"/>
                        </w:rPr>
                        <w:t>-£</w:t>
                      </w:r>
                      <w:r>
                        <w:rPr>
                          <w:rFonts w:ascii="Arial Nova Cond Light" w:hAnsi="Arial Nova Cond Light"/>
                          <w:b/>
                          <w:sz w:val="36"/>
                          <w:szCs w:val="36"/>
                        </w:rPr>
                        <w:t>60</w:t>
                      </w:r>
                      <w:r w:rsidRPr="0098491D">
                        <w:rPr>
                          <w:rFonts w:ascii="Arial Nova Cond Light" w:hAnsi="Arial Nova Cond Light"/>
                          <w:b/>
                          <w:sz w:val="36"/>
                          <w:szCs w:val="36"/>
                        </w:rPr>
                        <w:t>0</w:t>
                      </w:r>
                    </w:p>
                    <w:p w14:paraId="6F4A8401" w14:textId="77777777" w:rsidR="0098491D" w:rsidRPr="00414A7C" w:rsidRDefault="0098491D" w:rsidP="0098491D">
                      <w:pPr>
                        <w:rPr>
                          <w:sz w:val="20"/>
                          <w:szCs w:val="20"/>
                        </w:rPr>
                      </w:pPr>
                    </w:p>
                  </w:txbxContent>
                </v:textbox>
                <w10:wrap type="square" anchorx="margin"/>
              </v:shape>
            </w:pict>
          </mc:Fallback>
        </mc:AlternateContent>
      </w:r>
      <w:r w:rsidR="00414A7C">
        <w:rPr>
          <w:noProof/>
        </w:rPr>
        <mc:AlternateContent>
          <mc:Choice Requires="wps">
            <w:drawing>
              <wp:anchor distT="45720" distB="45720" distL="114300" distR="114300" simplePos="0" relativeHeight="251671552" behindDoc="0" locked="0" layoutInCell="1" allowOverlap="1" wp14:anchorId="2BDA546C" wp14:editId="631BA1CE">
                <wp:simplePos x="0" y="0"/>
                <wp:positionH relativeFrom="margin">
                  <wp:align>center</wp:align>
                </wp:positionH>
                <wp:positionV relativeFrom="paragraph">
                  <wp:posOffset>4278630</wp:posOffset>
                </wp:positionV>
                <wp:extent cx="5486400" cy="685800"/>
                <wp:effectExtent l="0" t="0" r="19050" b="19050"/>
                <wp:wrapSquare wrapText="bothSides"/>
                <wp:docPr id="18167319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685800"/>
                        </a:xfrm>
                        <a:prstGeom prst="rect">
                          <a:avLst/>
                        </a:prstGeom>
                        <a:solidFill>
                          <a:srgbClr val="FFFFFF"/>
                        </a:solidFill>
                        <a:ln w="9525">
                          <a:solidFill>
                            <a:srgbClr val="000000"/>
                          </a:solidFill>
                          <a:miter lim="800000"/>
                          <a:headEnd/>
                          <a:tailEnd/>
                        </a:ln>
                      </wps:spPr>
                      <wps:txbx>
                        <w:txbxContent>
                          <w:p w14:paraId="2D956EC9" w14:textId="77777777" w:rsidR="0098491D" w:rsidRPr="0098491D" w:rsidRDefault="0098491D" w:rsidP="0098491D">
                            <w:pPr>
                              <w:rPr>
                                <w:rFonts w:ascii="Arial Nova Cond Light" w:hAnsi="Arial Nova Cond Light"/>
                                <w:bCs/>
                                <w:sz w:val="36"/>
                                <w:szCs w:val="36"/>
                              </w:rPr>
                            </w:pPr>
                            <w:r w:rsidRPr="0098491D">
                              <w:rPr>
                                <w:rFonts w:ascii="Arial Nova Cond Light" w:hAnsi="Arial Nova Cond Light"/>
                                <w:b/>
                                <w:sz w:val="36"/>
                                <w:szCs w:val="36"/>
                              </w:rPr>
                              <w:t>Lot 23</w:t>
                            </w:r>
                            <w:r w:rsidRPr="0098491D">
                              <w:rPr>
                                <w:rFonts w:ascii="Arial Nova Cond Light" w:hAnsi="Arial Nova Cond Light"/>
                                <w:bCs/>
                                <w:sz w:val="36"/>
                                <w:szCs w:val="36"/>
                              </w:rPr>
                              <w:t xml:space="preserve"> – Maria Ros Esteva - Sailing boat and a skiff in calm seas, oil on canvas, 75cm x 118cm. Estimated sale price: </w:t>
                            </w:r>
                            <w:r w:rsidRPr="0098491D">
                              <w:rPr>
                                <w:rFonts w:ascii="Arial Nova Cond Light" w:hAnsi="Arial Nova Cond Light"/>
                                <w:b/>
                                <w:sz w:val="36"/>
                                <w:szCs w:val="36"/>
                              </w:rPr>
                              <w:t>£250-£350</w:t>
                            </w:r>
                          </w:p>
                          <w:p w14:paraId="59728E5A" w14:textId="7A691D49" w:rsidR="00414A7C" w:rsidRPr="00414A7C" w:rsidRDefault="00414A7C" w:rsidP="00414A7C">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DA546C" id="_x0000_s1030" type="#_x0000_t202" style="position:absolute;margin-left:0;margin-top:336.9pt;width:6in;height:54pt;z-index:25167155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">
                <v:textbox>
                  <w:txbxContent>
                    <w:p w14:paraId="2D956EC9" w14:textId="77777777" w:rsidR="0098491D" w:rsidRPr="0098491D" w:rsidRDefault="0098491D" w:rsidP="0098491D">
                      <w:pPr>
                        <w:rPr>
                          <w:rFonts w:ascii="Arial Nova Cond Light" w:hAnsi="Arial Nova Cond Light"/>
                          <w:bCs/>
                          <w:sz w:val="36"/>
                          <w:szCs w:val="36"/>
                        </w:rPr>
                      </w:pPr>
                      <w:r w:rsidRPr="0098491D">
                        <w:rPr>
                          <w:rFonts w:ascii="Arial Nova Cond Light" w:hAnsi="Arial Nova Cond Light"/>
                          <w:b/>
                          <w:sz w:val="36"/>
                          <w:szCs w:val="36"/>
                        </w:rPr>
                        <w:t>Lot 23</w:t>
                      </w:r>
                      <w:r w:rsidRPr="0098491D">
                        <w:rPr>
                          <w:rFonts w:ascii="Arial Nova Cond Light" w:hAnsi="Arial Nova Cond Light"/>
                          <w:bCs/>
                          <w:sz w:val="36"/>
                          <w:szCs w:val="36"/>
                        </w:rPr>
                        <w:t xml:space="preserve"> – Maria Ros Esteva - Sailing boat and a skiff in calm seas, oil on canvas, 75cm x 118cm. Estimated sale price: </w:t>
                      </w:r>
                      <w:r w:rsidRPr="0098491D">
                        <w:rPr>
                          <w:rFonts w:ascii="Arial Nova Cond Light" w:hAnsi="Arial Nova Cond Light"/>
                          <w:b/>
                          <w:sz w:val="36"/>
                          <w:szCs w:val="36"/>
                        </w:rPr>
                        <w:t>£250-£350</w:t>
                      </w:r>
                    </w:p>
                    <w:p w14:paraId="59728E5A" w14:textId="7A691D49" w:rsidR="00414A7C" w:rsidRPr="00414A7C" w:rsidRDefault="00414A7C" w:rsidP="00414A7C">
                      <w:pPr>
                        <w:rPr>
                          <w:sz w:val="20"/>
                          <w:szCs w:val="20"/>
                        </w:rPr>
                      </w:pPr>
                    </w:p>
                  </w:txbxContent>
                </v:textbox>
                <w10:wrap type="square" anchorx="margin"/>
              </v:shape>
            </w:pict>
          </mc:Fallback>
        </mc:AlternateContent>
      </w:r>
      <w:r w:rsidR="00414A7C">
        <w:rPr>
          <w:noProof/>
        </w:rPr>
        <w:drawing>
          <wp:anchor distT="0" distB="0" distL="114300" distR="114300" simplePos="0" relativeHeight="251669504" behindDoc="1" locked="0" layoutInCell="1" allowOverlap="1" wp14:anchorId="2AD7981F" wp14:editId="6BA99010">
            <wp:simplePos x="0" y="0"/>
            <wp:positionH relativeFrom="margin">
              <wp:align>center</wp:align>
            </wp:positionH>
            <wp:positionV relativeFrom="paragraph">
              <wp:posOffset>4907280</wp:posOffset>
            </wp:positionV>
            <wp:extent cx="5816600" cy="4362450"/>
            <wp:effectExtent l="19050" t="19050" r="12700" b="19050"/>
            <wp:wrapTight wrapText="bothSides">
              <wp:wrapPolygon edited="0">
                <wp:start x="-71" y="-94"/>
                <wp:lineTo x="-71" y="21600"/>
                <wp:lineTo x="21576" y="21600"/>
                <wp:lineTo x="21576" y="-94"/>
                <wp:lineTo x="-71" y="-94"/>
              </wp:wrapPolygon>
            </wp:wrapTight>
            <wp:docPr id="3945615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561526" name="Picture 39456152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16600" cy="4362450"/>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r w:rsidR="00414A7C">
        <w:rPr>
          <w:noProof/>
        </w:rPr>
        <w:drawing>
          <wp:anchor distT="0" distB="0" distL="114300" distR="114300" simplePos="0" relativeHeight="251668480" behindDoc="1" locked="0" layoutInCell="1" allowOverlap="1" wp14:anchorId="1E77F5E0" wp14:editId="7E7F1084">
            <wp:simplePos x="0" y="0"/>
            <wp:positionH relativeFrom="margin">
              <wp:align>center</wp:align>
            </wp:positionH>
            <wp:positionV relativeFrom="paragraph">
              <wp:posOffset>30480</wp:posOffset>
            </wp:positionV>
            <wp:extent cx="5753100" cy="4314825"/>
            <wp:effectExtent l="19050" t="19050" r="19050" b="28575"/>
            <wp:wrapTight wrapText="bothSides">
              <wp:wrapPolygon edited="0">
                <wp:start x="-72" y="-95"/>
                <wp:lineTo x="-72" y="21648"/>
                <wp:lineTo x="21600" y="21648"/>
                <wp:lineTo x="21600" y="-95"/>
                <wp:lineTo x="-72" y="-95"/>
              </wp:wrapPolygon>
            </wp:wrapTight>
            <wp:docPr id="7664015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401520" name="Picture 76640152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53100" cy="4314825"/>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r w:rsidR="00414A7C">
        <w:br w:type="page"/>
      </w:r>
    </w:p>
    <w:p w14:paraId="3B46D975" w14:textId="02C80D07" w:rsidR="0098491D" w:rsidRDefault="0098491D">
      <w:r>
        <w:rPr>
          <w:noProof/>
        </w:rPr>
        <w:lastRenderedPageBreak/>
        <mc:AlternateContent>
          <mc:Choice Requires="wps">
            <w:drawing>
              <wp:anchor distT="45720" distB="45720" distL="114300" distR="114300" simplePos="0" relativeHeight="251679744" behindDoc="0" locked="0" layoutInCell="1" allowOverlap="1" wp14:anchorId="4FA8847B" wp14:editId="14EF63FC">
                <wp:simplePos x="0" y="0"/>
                <wp:positionH relativeFrom="margin">
                  <wp:align>right</wp:align>
                </wp:positionH>
                <wp:positionV relativeFrom="paragraph">
                  <wp:posOffset>6459855</wp:posOffset>
                </wp:positionV>
                <wp:extent cx="2686050" cy="2324100"/>
                <wp:effectExtent l="0" t="0" r="19050" b="19050"/>
                <wp:wrapSquare wrapText="bothSides"/>
                <wp:docPr id="1625915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2324100"/>
                        </a:xfrm>
                        <a:prstGeom prst="rect">
                          <a:avLst/>
                        </a:prstGeom>
                        <a:solidFill>
                          <a:srgbClr val="FFFFFF"/>
                        </a:solidFill>
                        <a:ln w="9525">
                          <a:solidFill>
                            <a:srgbClr val="000000"/>
                          </a:solidFill>
                          <a:miter lim="800000"/>
                          <a:headEnd/>
                          <a:tailEnd/>
                        </a:ln>
                      </wps:spPr>
                      <wps:txbx>
                        <w:txbxContent>
                          <w:p w14:paraId="628AA398" w14:textId="0515DB40" w:rsidR="0098491D" w:rsidRPr="0098491D" w:rsidRDefault="0098491D" w:rsidP="0098491D">
                            <w:pPr>
                              <w:rPr>
                                <w:rFonts w:ascii="Arial Nova Cond Light" w:hAnsi="Arial Nova Cond Light"/>
                                <w:bCs/>
                                <w:sz w:val="36"/>
                                <w:szCs w:val="36"/>
                              </w:rPr>
                            </w:pPr>
                            <w:r w:rsidRPr="0098491D">
                              <w:rPr>
                                <w:rFonts w:ascii="Arial Nova Cond Light" w:hAnsi="Arial Nova Cond Light"/>
                                <w:b/>
                                <w:sz w:val="36"/>
                                <w:szCs w:val="36"/>
                              </w:rPr>
                              <w:t xml:space="preserve">Lot </w:t>
                            </w:r>
                            <w:r w:rsidR="00867A9B">
                              <w:rPr>
                                <w:rFonts w:ascii="Arial Nova Cond Light" w:hAnsi="Arial Nova Cond Light"/>
                                <w:b/>
                                <w:sz w:val="36"/>
                                <w:szCs w:val="36"/>
                              </w:rPr>
                              <w:t>200</w:t>
                            </w:r>
                            <w:r w:rsidRPr="0098491D">
                              <w:rPr>
                                <w:rFonts w:ascii="Arial Nova Cond Light" w:hAnsi="Arial Nova Cond Light"/>
                                <w:bCs/>
                                <w:sz w:val="36"/>
                                <w:szCs w:val="36"/>
                              </w:rPr>
                              <w:t xml:space="preserve"> – </w:t>
                            </w:r>
                            <w:r w:rsidR="00867A9B" w:rsidRPr="00867A9B">
                              <w:rPr>
                                <w:rFonts w:ascii="Arial Nova Cond Light" w:hAnsi="Arial Nova Cond Light"/>
                                <w:bCs/>
                                <w:sz w:val="36"/>
                                <w:szCs w:val="36"/>
                              </w:rPr>
                              <w:t>A lady's "Longines" tonneau-shaped "La Grande Classique" wristwatch, in gold-plated case, on gold-plated and stainless steel brick-link bracelet strap</w:t>
                            </w:r>
                            <w:r w:rsidR="00867A9B">
                              <w:rPr>
                                <w:rFonts w:ascii="Arial Nova Cond Light" w:hAnsi="Arial Nova Cond Light"/>
                                <w:bCs/>
                                <w:sz w:val="36"/>
                                <w:szCs w:val="36"/>
                              </w:rPr>
                              <w:t>, in branded box with leaflet</w:t>
                            </w:r>
                            <w:r w:rsidR="00867A9B" w:rsidRPr="00867A9B">
                              <w:rPr>
                                <w:rFonts w:ascii="Arial Nova Cond Light" w:hAnsi="Arial Nova Cond Light"/>
                                <w:bCs/>
                                <w:sz w:val="36"/>
                                <w:szCs w:val="36"/>
                              </w:rPr>
                              <w:t>.</w:t>
                            </w:r>
                            <w:r w:rsidR="00867A9B">
                              <w:rPr>
                                <w:rFonts w:ascii="Arial Nova Cond Light" w:hAnsi="Arial Nova Cond Light"/>
                                <w:bCs/>
                                <w:sz w:val="36"/>
                                <w:szCs w:val="36"/>
                              </w:rPr>
                              <w:t xml:space="preserve"> </w:t>
                            </w:r>
                            <w:r w:rsidRPr="0098491D">
                              <w:rPr>
                                <w:rFonts w:ascii="Arial Nova Cond Light" w:hAnsi="Arial Nova Cond Light"/>
                                <w:bCs/>
                                <w:sz w:val="36"/>
                                <w:szCs w:val="36"/>
                              </w:rPr>
                              <w:t xml:space="preserve">Estimated sale price: </w:t>
                            </w:r>
                            <w:r w:rsidRPr="0098491D">
                              <w:rPr>
                                <w:rFonts w:ascii="Arial Nova Cond Light" w:hAnsi="Arial Nova Cond Light"/>
                                <w:b/>
                                <w:sz w:val="36"/>
                                <w:szCs w:val="36"/>
                              </w:rPr>
                              <w:t>£</w:t>
                            </w:r>
                            <w:r w:rsidR="00867A9B">
                              <w:rPr>
                                <w:rFonts w:ascii="Arial Nova Cond Light" w:hAnsi="Arial Nova Cond Light"/>
                                <w:b/>
                                <w:sz w:val="36"/>
                                <w:szCs w:val="36"/>
                              </w:rPr>
                              <w:t>120</w:t>
                            </w:r>
                            <w:r w:rsidRPr="0098491D">
                              <w:rPr>
                                <w:rFonts w:ascii="Arial Nova Cond Light" w:hAnsi="Arial Nova Cond Light"/>
                                <w:b/>
                                <w:sz w:val="36"/>
                                <w:szCs w:val="36"/>
                              </w:rPr>
                              <w:t>-£</w:t>
                            </w:r>
                            <w:r w:rsidR="00867A9B">
                              <w:rPr>
                                <w:rFonts w:ascii="Arial Nova Cond Light" w:hAnsi="Arial Nova Cond Light"/>
                                <w:b/>
                                <w:sz w:val="36"/>
                                <w:szCs w:val="36"/>
                              </w:rPr>
                              <w:t>180</w:t>
                            </w:r>
                          </w:p>
                          <w:p w14:paraId="7BB2DB47" w14:textId="77777777" w:rsidR="0098491D" w:rsidRPr="00414A7C" w:rsidRDefault="0098491D" w:rsidP="0098491D">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A8847B" id="_x0000_s1031" type="#_x0000_t202" style="position:absolute;margin-left:160.3pt;margin-top:508.65pt;width:211.5pt;height:183pt;z-index:2516797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">
                <v:textbox>
                  <w:txbxContent>
                    <w:p w14:paraId="628AA398" w14:textId="0515DB40" w:rsidR="0098491D" w:rsidRPr="0098491D" w:rsidRDefault="0098491D" w:rsidP="0098491D">
                      <w:pPr>
                        <w:rPr>
                          <w:rFonts w:ascii="Arial Nova Cond Light" w:hAnsi="Arial Nova Cond Light"/>
                          <w:bCs/>
                          <w:sz w:val="36"/>
                          <w:szCs w:val="36"/>
                        </w:rPr>
                      </w:pPr>
                      <w:r w:rsidRPr="0098491D">
                        <w:rPr>
                          <w:rFonts w:ascii="Arial Nova Cond Light" w:hAnsi="Arial Nova Cond Light"/>
                          <w:b/>
                          <w:sz w:val="36"/>
                          <w:szCs w:val="36"/>
                        </w:rPr>
                        <w:t xml:space="preserve">Lot </w:t>
                      </w:r>
                      <w:r w:rsidR="00867A9B">
                        <w:rPr>
                          <w:rFonts w:ascii="Arial Nova Cond Light" w:hAnsi="Arial Nova Cond Light"/>
                          <w:b/>
                          <w:sz w:val="36"/>
                          <w:szCs w:val="36"/>
                        </w:rPr>
                        <w:t>200</w:t>
                      </w:r>
                      <w:r w:rsidRPr="0098491D">
                        <w:rPr>
                          <w:rFonts w:ascii="Arial Nova Cond Light" w:hAnsi="Arial Nova Cond Light"/>
                          <w:bCs/>
                          <w:sz w:val="36"/>
                          <w:szCs w:val="36"/>
                        </w:rPr>
                        <w:t xml:space="preserve"> – </w:t>
                      </w:r>
                      <w:r w:rsidR="00867A9B" w:rsidRPr="00867A9B">
                        <w:rPr>
                          <w:rFonts w:ascii="Arial Nova Cond Light" w:hAnsi="Arial Nova Cond Light"/>
                          <w:bCs/>
                          <w:sz w:val="36"/>
                          <w:szCs w:val="36"/>
                        </w:rPr>
                        <w:t>A lady's "Longines" tonneau-shaped "La Grande Classique" wristwatch, in gold-plated case, on gold-plated and stainless steel brick-link bracelet strap</w:t>
                      </w:r>
                      <w:r w:rsidR="00867A9B">
                        <w:rPr>
                          <w:rFonts w:ascii="Arial Nova Cond Light" w:hAnsi="Arial Nova Cond Light"/>
                          <w:bCs/>
                          <w:sz w:val="36"/>
                          <w:szCs w:val="36"/>
                        </w:rPr>
                        <w:t>, in branded box with leaflet</w:t>
                      </w:r>
                      <w:r w:rsidR="00867A9B" w:rsidRPr="00867A9B">
                        <w:rPr>
                          <w:rFonts w:ascii="Arial Nova Cond Light" w:hAnsi="Arial Nova Cond Light"/>
                          <w:bCs/>
                          <w:sz w:val="36"/>
                          <w:szCs w:val="36"/>
                        </w:rPr>
                        <w:t>.</w:t>
                      </w:r>
                      <w:r w:rsidR="00867A9B">
                        <w:rPr>
                          <w:rFonts w:ascii="Arial Nova Cond Light" w:hAnsi="Arial Nova Cond Light"/>
                          <w:bCs/>
                          <w:sz w:val="36"/>
                          <w:szCs w:val="36"/>
                        </w:rPr>
                        <w:t xml:space="preserve"> </w:t>
                      </w:r>
                      <w:r w:rsidRPr="0098491D">
                        <w:rPr>
                          <w:rFonts w:ascii="Arial Nova Cond Light" w:hAnsi="Arial Nova Cond Light"/>
                          <w:bCs/>
                          <w:sz w:val="36"/>
                          <w:szCs w:val="36"/>
                        </w:rPr>
                        <w:t xml:space="preserve">Estimated sale price: </w:t>
                      </w:r>
                      <w:r w:rsidRPr="0098491D">
                        <w:rPr>
                          <w:rFonts w:ascii="Arial Nova Cond Light" w:hAnsi="Arial Nova Cond Light"/>
                          <w:b/>
                          <w:sz w:val="36"/>
                          <w:szCs w:val="36"/>
                        </w:rPr>
                        <w:t>£</w:t>
                      </w:r>
                      <w:r w:rsidR="00867A9B">
                        <w:rPr>
                          <w:rFonts w:ascii="Arial Nova Cond Light" w:hAnsi="Arial Nova Cond Light"/>
                          <w:b/>
                          <w:sz w:val="36"/>
                          <w:szCs w:val="36"/>
                        </w:rPr>
                        <w:t>120</w:t>
                      </w:r>
                      <w:r w:rsidRPr="0098491D">
                        <w:rPr>
                          <w:rFonts w:ascii="Arial Nova Cond Light" w:hAnsi="Arial Nova Cond Light"/>
                          <w:b/>
                          <w:sz w:val="36"/>
                          <w:szCs w:val="36"/>
                        </w:rPr>
                        <w:t>-£</w:t>
                      </w:r>
                      <w:r w:rsidR="00867A9B">
                        <w:rPr>
                          <w:rFonts w:ascii="Arial Nova Cond Light" w:hAnsi="Arial Nova Cond Light"/>
                          <w:b/>
                          <w:sz w:val="36"/>
                          <w:szCs w:val="36"/>
                        </w:rPr>
                        <w:t>180</w:t>
                      </w:r>
                    </w:p>
                    <w:p w14:paraId="7BB2DB47" w14:textId="77777777" w:rsidR="0098491D" w:rsidRPr="00414A7C" w:rsidRDefault="0098491D" w:rsidP="0098491D">
                      <w:pPr>
                        <w:rPr>
                          <w:sz w:val="20"/>
                          <w:szCs w:val="20"/>
                        </w:rPr>
                      </w:pPr>
                    </w:p>
                  </w:txbxContent>
                </v:textbox>
                <w10:wrap type="square" anchorx="margin"/>
              </v:shape>
            </w:pict>
          </mc:Fallback>
        </mc:AlternateContent>
      </w:r>
      <w:r>
        <w:rPr>
          <w:noProof/>
        </w:rPr>
        <mc:AlternateContent>
          <mc:Choice Requires="wps">
            <w:drawing>
              <wp:anchor distT="45720" distB="45720" distL="114300" distR="114300" simplePos="0" relativeHeight="251677696" behindDoc="0" locked="0" layoutInCell="1" allowOverlap="1" wp14:anchorId="5756B283" wp14:editId="177A46E2">
                <wp:simplePos x="0" y="0"/>
                <wp:positionH relativeFrom="margin">
                  <wp:align>left</wp:align>
                </wp:positionH>
                <wp:positionV relativeFrom="paragraph">
                  <wp:posOffset>1096645</wp:posOffset>
                </wp:positionV>
                <wp:extent cx="2628900" cy="1524000"/>
                <wp:effectExtent l="0" t="0" r="19050" b="19050"/>
                <wp:wrapSquare wrapText="bothSides"/>
                <wp:docPr id="11468717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524000"/>
                        </a:xfrm>
                        <a:prstGeom prst="rect">
                          <a:avLst/>
                        </a:prstGeom>
                        <a:solidFill>
                          <a:srgbClr val="FFFFFF"/>
                        </a:solidFill>
                        <a:ln w="9525">
                          <a:solidFill>
                            <a:srgbClr val="000000"/>
                          </a:solidFill>
                          <a:miter lim="800000"/>
                          <a:headEnd/>
                          <a:tailEnd/>
                        </a:ln>
                      </wps:spPr>
                      <wps:txbx>
                        <w:txbxContent>
                          <w:p w14:paraId="3D67D2B9" w14:textId="7FCC20B8" w:rsidR="0098491D" w:rsidRPr="0098491D" w:rsidRDefault="0098491D" w:rsidP="0098491D">
                            <w:pPr>
                              <w:rPr>
                                <w:rFonts w:ascii="Arial Nova Cond Light" w:hAnsi="Arial Nova Cond Light"/>
                                <w:bCs/>
                                <w:sz w:val="36"/>
                                <w:szCs w:val="36"/>
                              </w:rPr>
                            </w:pPr>
                            <w:r w:rsidRPr="0098491D">
                              <w:rPr>
                                <w:rFonts w:ascii="Arial Nova Cond Light" w:hAnsi="Arial Nova Cond Light"/>
                                <w:b/>
                                <w:sz w:val="36"/>
                                <w:szCs w:val="36"/>
                              </w:rPr>
                              <w:t xml:space="preserve">Lot </w:t>
                            </w:r>
                            <w:r>
                              <w:rPr>
                                <w:rFonts w:ascii="Arial Nova Cond Light" w:hAnsi="Arial Nova Cond Light"/>
                                <w:b/>
                                <w:sz w:val="36"/>
                                <w:szCs w:val="36"/>
                              </w:rPr>
                              <w:t>164</w:t>
                            </w:r>
                            <w:r w:rsidRPr="0098491D">
                              <w:rPr>
                                <w:rFonts w:ascii="Arial Nova Cond Light" w:hAnsi="Arial Nova Cond Light"/>
                                <w:bCs/>
                                <w:sz w:val="36"/>
                                <w:szCs w:val="36"/>
                              </w:rPr>
                              <w:t xml:space="preserve"> – An Edwardian inlaid and cross-banded mahogany display cabinet, 137cm wide x 208cm high. Estimated sale price: </w:t>
                            </w:r>
                            <w:r w:rsidRPr="0098491D">
                              <w:rPr>
                                <w:rFonts w:ascii="Arial Nova Cond Light" w:hAnsi="Arial Nova Cond Light"/>
                                <w:b/>
                                <w:sz w:val="36"/>
                                <w:szCs w:val="36"/>
                              </w:rPr>
                              <w:t>£100-£150</w:t>
                            </w:r>
                          </w:p>
                          <w:p w14:paraId="530BDF25" w14:textId="77777777" w:rsidR="0098491D" w:rsidRPr="00414A7C" w:rsidRDefault="0098491D" w:rsidP="0098491D">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56B283" id="_x0000_s1032" type="#_x0000_t202" style="position:absolute;margin-left:0;margin-top:86.35pt;width:207pt;height:120pt;z-index:2516776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">
                <v:textbox>
                  <w:txbxContent>
                    <w:p w14:paraId="3D67D2B9" w14:textId="7FCC20B8" w:rsidR="0098491D" w:rsidRPr="0098491D" w:rsidRDefault="0098491D" w:rsidP="0098491D">
                      <w:pPr>
                        <w:rPr>
                          <w:rFonts w:ascii="Arial Nova Cond Light" w:hAnsi="Arial Nova Cond Light"/>
                          <w:bCs/>
                          <w:sz w:val="36"/>
                          <w:szCs w:val="36"/>
                        </w:rPr>
                      </w:pPr>
                      <w:r w:rsidRPr="0098491D">
                        <w:rPr>
                          <w:rFonts w:ascii="Arial Nova Cond Light" w:hAnsi="Arial Nova Cond Light"/>
                          <w:b/>
                          <w:sz w:val="36"/>
                          <w:szCs w:val="36"/>
                        </w:rPr>
                        <w:t xml:space="preserve">Lot </w:t>
                      </w:r>
                      <w:r>
                        <w:rPr>
                          <w:rFonts w:ascii="Arial Nova Cond Light" w:hAnsi="Arial Nova Cond Light"/>
                          <w:b/>
                          <w:sz w:val="36"/>
                          <w:szCs w:val="36"/>
                        </w:rPr>
                        <w:t>164</w:t>
                      </w:r>
                      <w:r w:rsidRPr="0098491D">
                        <w:rPr>
                          <w:rFonts w:ascii="Arial Nova Cond Light" w:hAnsi="Arial Nova Cond Light"/>
                          <w:bCs/>
                          <w:sz w:val="36"/>
                          <w:szCs w:val="36"/>
                        </w:rPr>
                        <w:t xml:space="preserve"> – An Edwardian inlaid and cross-banded mahogany display cabinet, 137cm wide x 208cm high. Estimated sale price: </w:t>
                      </w:r>
                      <w:r w:rsidRPr="0098491D">
                        <w:rPr>
                          <w:rFonts w:ascii="Arial Nova Cond Light" w:hAnsi="Arial Nova Cond Light"/>
                          <w:b/>
                          <w:sz w:val="36"/>
                          <w:szCs w:val="36"/>
                        </w:rPr>
                        <w:t>£100-£150</w:t>
                      </w:r>
                    </w:p>
                    <w:p w14:paraId="530BDF25" w14:textId="77777777" w:rsidR="0098491D" w:rsidRPr="00414A7C" w:rsidRDefault="0098491D" w:rsidP="0098491D">
                      <w:pPr>
                        <w:rPr>
                          <w:sz w:val="20"/>
                          <w:szCs w:val="20"/>
                        </w:rPr>
                      </w:pPr>
                    </w:p>
                  </w:txbxContent>
                </v:textbox>
                <w10:wrap type="square" anchorx="margin"/>
              </v:shape>
            </w:pict>
          </mc:Fallback>
        </mc:AlternateContent>
      </w:r>
      <w:r>
        <w:rPr>
          <w:noProof/>
        </w:rPr>
        <w:drawing>
          <wp:anchor distT="0" distB="0" distL="114300" distR="114300" simplePos="0" relativeHeight="251674624" behindDoc="1" locked="0" layoutInCell="1" allowOverlap="1" wp14:anchorId="43D91B50" wp14:editId="4692A746">
            <wp:simplePos x="0" y="0"/>
            <wp:positionH relativeFrom="margin">
              <wp:align>right</wp:align>
            </wp:positionH>
            <wp:positionV relativeFrom="paragraph">
              <wp:posOffset>20955</wp:posOffset>
            </wp:positionV>
            <wp:extent cx="3935095" cy="5248275"/>
            <wp:effectExtent l="19050" t="19050" r="27305" b="28575"/>
            <wp:wrapTight wrapText="bothSides">
              <wp:wrapPolygon edited="0">
                <wp:start x="-105" y="-78"/>
                <wp:lineTo x="-105" y="21639"/>
                <wp:lineTo x="21645" y="21639"/>
                <wp:lineTo x="21645" y="-78"/>
                <wp:lineTo x="-105" y="-78"/>
              </wp:wrapPolygon>
            </wp:wrapTight>
            <wp:docPr id="5891873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187366" name="Picture 58918736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35095" cy="5248275"/>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1" locked="0" layoutInCell="1" allowOverlap="1" wp14:anchorId="0BE93DA2" wp14:editId="2CA4BA7A">
            <wp:simplePos x="0" y="0"/>
            <wp:positionH relativeFrom="margin">
              <wp:align>left</wp:align>
            </wp:positionH>
            <wp:positionV relativeFrom="paragraph">
              <wp:posOffset>4733290</wp:posOffset>
            </wp:positionV>
            <wp:extent cx="3905250" cy="5208270"/>
            <wp:effectExtent l="19050" t="19050" r="19050" b="11430"/>
            <wp:wrapTight wrapText="bothSides">
              <wp:wrapPolygon edited="0">
                <wp:start x="-105" y="-79"/>
                <wp:lineTo x="-105" y="21568"/>
                <wp:lineTo x="21600" y="21568"/>
                <wp:lineTo x="21600" y="-79"/>
                <wp:lineTo x="-105" y="-79"/>
              </wp:wrapPolygon>
            </wp:wrapTight>
            <wp:docPr id="71819236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192360" name="Picture 71819236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905250" cy="5208270"/>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r>
        <w:br w:type="page"/>
      </w:r>
    </w:p>
    <w:p w14:paraId="06856669" w14:textId="4B4DEFEC" w:rsidR="00867A9B" w:rsidRDefault="001B5ECB">
      <w:r>
        <w:rPr>
          <w:noProof/>
        </w:rPr>
        <w:lastRenderedPageBreak/>
        <mc:AlternateContent>
          <mc:Choice Requires="wps">
            <w:drawing>
              <wp:anchor distT="45720" distB="45720" distL="114300" distR="114300" simplePos="0" relativeHeight="251685888" behindDoc="0" locked="0" layoutInCell="1" allowOverlap="1" wp14:anchorId="07FA1C43" wp14:editId="39D05C87">
                <wp:simplePos x="0" y="0"/>
                <wp:positionH relativeFrom="margin">
                  <wp:align>left</wp:align>
                </wp:positionH>
                <wp:positionV relativeFrom="paragraph">
                  <wp:posOffset>6964680</wp:posOffset>
                </wp:positionV>
                <wp:extent cx="2638425" cy="1533525"/>
                <wp:effectExtent l="0" t="0" r="28575" b="28575"/>
                <wp:wrapSquare wrapText="bothSides"/>
                <wp:docPr id="11974253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533525"/>
                        </a:xfrm>
                        <a:prstGeom prst="rect">
                          <a:avLst/>
                        </a:prstGeom>
                        <a:solidFill>
                          <a:srgbClr val="FFFFFF"/>
                        </a:solidFill>
                        <a:ln w="9525">
                          <a:solidFill>
                            <a:srgbClr val="000000"/>
                          </a:solidFill>
                          <a:miter lim="800000"/>
                          <a:headEnd/>
                          <a:tailEnd/>
                        </a:ln>
                      </wps:spPr>
                      <wps:txbx>
                        <w:txbxContent>
                          <w:p w14:paraId="6459966B" w14:textId="405C74D2" w:rsidR="001B5ECB" w:rsidRPr="001B5ECB" w:rsidRDefault="001B5ECB" w:rsidP="001B5ECB">
                            <w:pPr>
                              <w:rPr>
                                <w:rFonts w:ascii="Arial Nova Cond Light" w:hAnsi="Arial Nova Cond Light"/>
                                <w:bCs/>
                                <w:sz w:val="36"/>
                                <w:szCs w:val="36"/>
                              </w:rPr>
                            </w:pPr>
                            <w:r w:rsidRPr="001B5ECB">
                              <w:rPr>
                                <w:rFonts w:ascii="Arial Nova Cond Light" w:hAnsi="Arial Nova Cond Light"/>
                                <w:b/>
                                <w:sz w:val="36"/>
                                <w:szCs w:val="36"/>
                              </w:rPr>
                              <w:t>249</w:t>
                            </w:r>
                            <w:r>
                              <w:rPr>
                                <w:rFonts w:ascii="Arial Nova Cond Light" w:hAnsi="Arial Nova Cond Light"/>
                                <w:bCs/>
                                <w:sz w:val="36"/>
                                <w:szCs w:val="36"/>
                              </w:rPr>
                              <w:t xml:space="preserve"> – </w:t>
                            </w:r>
                            <w:r w:rsidRPr="001B5ECB">
                              <w:rPr>
                                <w:rFonts w:ascii="Arial Nova Cond Light" w:hAnsi="Arial Nova Cond Light"/>
                                <w:bCs/>
                                <w:sz w:val="36"/>
                                <w:szCs w:val="36"/>
                              </w:rPr>
                              <w:t>A platinum diamond solitaire dress ring, approx. 1.3 carats, size L, approx. 4g.</w:t>
                            </w:r>
                            <w:r>
                              <w:rPr>
                                <w:rFonts w:ascii="Arial Nova Cond Light" w:hAnsi="Arial Nova Cond Light"/>
                                <w:bCs/>
                                <w:sz w:val="36"/>
                                <w:szCs w:val="36"/>
                              </w:rPr>
                              <w:t xml:space="preserve"> Estimated sale price: </w:t>
                            </w:r>
                            <w:r w:rsidRPr="001B5ECB">
                              <w:rPr>
                                <w:rFonts w:ascii="Arial Nova Cond Light" w:hAnsi="Arial Nova Cond Light"/>
                                <w:b/>
                                <w:sz w:val="36"/>
                                <w:szCs w:val="36"/>
                              </w:rPr>
                              <w:t>£1800-£2200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FA1C43" id="_x0000_s1033" type="#_x0000_t202" style="position:absolute;margin-left:0;margin-top:548.4pt;width:207.75pt;height:120.75pt;z-index:2516858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">
                <v:textbox>
                  <w:txbxContent>
                    <w:p w14:paraId="6459966B" w14:textId="405C74D2" w:rsidR="001B5ECB" w:rsidRPr="001B5ECB" w:rsidRDefault="001B5ECB" w:rsidP="001B5ECB">
                      <w:pPr>
                        <w:rPr>
                          <w:rFonts w:ascii="Arial Nova Cond Light" w:hAnsi="Arial Nova Cond Light"/>
                          <w:bCs/>
                          <w:sz w:val="36"/>
                          <w:szCs w:val="36"/>
                        </w:rPr>
                      </w:pPr>
                      <w:r w:rsidRPr="001B5ECB">
                        <w:rPr>
                          <w:rFonts w:ascii="Arial Nova Cond Light" w:hAnsi="Arial Nova Cond Light"/>
                          <w:b/>
                          <w:sz w:val="36"/>
                          <w:szCs w:val="36"/>
                        </w:rPr>
                        <w:t>249</w:t>
                      </w:r>
                      <w:r>
                        <w:rPr>
                          <w:rFonts w:ascii="Arial Nova Cond Light" w:hAnsi="Arial Nova Cond Light"/>
                          <w:bCs/>
                          <w:sz w:val="36"/>
                          <w:szCs w:val="36"/>
                        </w:rPr>
                        <w:t xml:space="preserve"> – </w:t>
                      </w:r>
                      <w:r w:rsidRPr="001B5ECB">
                        <w:rPr>
                          <w:rFonts w:ascii="Arial Nova Cond Light" w:hAnsi="Arial Nova Cond Light"/>
                          <w:bCs/>
                          <w:sz w:val="36"/>
                          <w:szCs w:val="36"/>
                        </w:rPr>
                        <w:t>A platinum diamond solitaire dress ring, approx. 1.3 carats, size L, approx. 4g.</w:t>
                      </w:r>
                      <w:r>
                        <w:rPr>
                          <w:rFonts w:ascii="Arial Nova Cond Light" w:hAnsi="Arial Nova Cond Light"/>
                          <w:bCs/>
                          <w:sz w:val="36"/>
                          <w:szCs w:val="36"/>
                        </w:rPr>
                        <w:t xml:space="preserve"> Estimated sale price: </w:t>
                      </w:r>
                      <w:r w:rsidRPr="001B5ECB">
                        <w:rPr>
                          <w:rFonts w:ascii="Arial Nova Cond Light" w:hAnsi="Arial Nova Cond Light"/>
                          <w:b/>
                          <w:sz w:val="36"/>
                          <w:szCs w:val="36"/>
                        </w:rPr>
                        <w:t>£1800-£2200</w:t>
                      </w:r>
                    </w:p>
                  </w:txbxContent>
                </v:textbox>
                <w10:wrap type="square" anchorx="margin"/>
              </v:shape>
            </w:pict>
          </mc:Fallback>
        </mc:AlternateContent>
      </w:r>
      <w:r w:rsidR="00867A9B">
        <w:rPr>
          <w:noProof/>
        </w:rPr>
        <mc:AlternateContent>
          <mc:Choice Requires="wps">
            <w:drawing>
              <wp:anchor distT="45720" distB="45720" distL="114300" distR="114300" simplePos="0" relativeHeight="251683840" behindDoc="0" locked="0" layoutInCell="1" allowOverlap="1" wp14:anchorId="1E9B6263" wp14:editId="2E485E71">
                <wp:simplePos x="0" y="0"/>
                <wp:positionH relativeFrom="margin">
                  <wp:align>right</wp:align>
                </wp:positionH>
                <wp:positionV relativeFrom="paragraph">
                  <wp:posOffset>1569085</wp:posOffset>
                </wp:positionV>
                <wp:extent cx="2628900" cy="1000125"/>
                <wp:effectExtent l="0" t="0" r="19050" b="28575"/>
                <wp:wrapSquare wrapText="bothSides"/>
                <wp:docPr id="13454654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000125"/>
                        </a:xfrm>
                        <a:prstGeom prst="rect">
                          <a:avLst/>
                        </a:prstGeom>
                        <a:solidFill>
                          <a:srgbClr val="FFFFFF"/>
                        </a:solidFill>
                        <a:ln w="9525">
                          <a:solidFill>
                            <a:srgbClr val="000000"/>
                          </a:solidFill>
                          <a:miter lim="800000"/>
                          <a:headEnd/>
                          <a:tailEnd/>
                        </a:ln>
                      </wps:spPr>
                      <wps:txbx>
                        <w:txbxContent>
                          <w:p w14:paraId="724C4AA1" w14:textId="676B0CBB" w:rsidR="00867A9B" w:rsidRPr="001B5ECB" w:rsidRDefault="001B5ECB" w:rsidP="00867A9B">
                            <w:pPr>
                              <w:rPr>
                                <w:sz w:val="16"/>
                                <w:szCs w:val="16"/>
                              </w:rPr>
                            </w:pPr>
                            <w:r w:rsidRPr="001B5ECB">
                              <w:rPr>
                                <w:rFonts w:ascii="Arial Nova Cond Light" w:hAnsi="Arial Nova Cond Light"/>
                                <w:b/>
                                <w:sz w:val="36"/>
                                <w:szCs w:val="36"/>
                              </w:rPr>
                              <w:t xml:space="preserve">Lot 224 – </w:t>
                            </w:r>
                            <w:r w:rsidRPr="001B5ECB">
                              <w:rPr>
                                <w:rFonts w:ascii="Arial Nova Cond Light" w:hAnsi="Arial Nova Cond Light"/>
                                <w:bCs/>
                                <w:sz w:val="36"/>
                                <w:szCs w:val="36"/>
                              </w:rPr>
                              <w:t>A William IV 1837 gold sovereign. Estimated sale price:</w:t>
                            </w:r>
                            <w:r w:rsidRPr="001B5ECB">
                              <w:rPr>
                                <w:rFonts w:ascii="Arial Nova Cond Light" w:hAnsi="Arial Nova Cond Light"/>
                                <w:b/>
                                <w:sz w:val="36"/>
                                <w:szCs w:val="36"/>
                              </w:rPr>
                              <w:t xml:space="preserve"> £650-£750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9B6263" id="_x0000_s1034" type="#_x0000_t202" style="position:absolute;margin-left:155.8pt;margin-top:123.55pt;width:207pt;height:78.75pt;z-index:2516838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">
                <v:textbox>
                  <w:txbxContent>
                    <w:p w14:paraId="724C4AA1" w14:textId="676B0CBB" w:rsidR="00867A9B" w:rsidRPr="001B5ECB" w:rsidRDefault="001B5ECB" w:rsidP="00867A9B">
                      <w:pPr>
                        <w:rPr>
                          <w:sz w:val="16"/>
                          <w:szCs w:val="16"/>
                        </w:rPr>
                      </w:pPr>
                      <w:r w:rsidRPr="001B5ECB">
                        <w:rPr>
                          <w:rFonts w:ascii="Arial Nova Cond Light" w:hAnsi="Arial Nova Cond Light"/>
                          <w:b/>
                          <w:sz w:val="36"/>
                          <w:szCs w:val="36"/>
                        </w:rPr>
                        <w:t xml:space="preserve">Lot 224 – </w:t>
                      </w:r>
                      <w:r w:rsidRPr="001B5ECB">
                        <w:rPr>
                          <w:rFonts w:ascii="Arial Nova Cond Light" w:hAnsi="Arial Nova Cond Light"/>
                          <w:bCs/>
                          <w:sz w:val="36"/>
                          <w:szCs w:val="36"/>
                        </w:rPr>
                        <w:t>A William IV 1837 gold sovereign. Estimated sale price:</w:t>
                      </w:r>
                      <w:r w:rsidRPr="001B5ECB">
                        <w:rPr>
                          <w:rFonts w:ascii="Arial Nova Cond Light" w:hAnsi="Arial Nova Cond Light"/>
                          <w:b/>
                          <w:sz w:val="36"/>
                          <w:szCs w:val="36"/>
                        </w:rPr>
                        <w:t xml:space="preserve"> £650-£750</w:t>
                      </w:r>
                    </w:p>
                  </w:txbxContent>
                </v:textbox>
                <w10:wrap type="square" anchorx="margin"/>
              </v:shape>
            </w:pict>
          </mc:Fallback>
        </mc:AlternateContent>
      </w:r>
      <w:r w:rsidR="00867A9B">
        <w:rPr>
          <w:noProof/>
        </w:rPr>
        <w:drawing>
          <wp:anchor distT="0" distB="0" distL="114300" distR="114300" simplePos="0" relativeHeight="251680768" behindDoc="1" locked="0" layoutInCell="1" allowOverlap="1" wp14:anchorId="74F0EED9" wp14:editId="553450A8">
            <wp:simplePos x="0" y="0"/>
            <wp:positionH relativeFrom="margin">
              <wp:align>left</wp:align>
            </wp:positionH>
            <wp:positionV relativeFrom="paragraph">
              <wp:posOffset>19050</wp:posOffset>
            </wp:positionV>
            <wp:extent cx="3964305" cy="5286375"/>
            <wp:effectExtent l="19050" t="19050" r="17145" b="28575"/>
            <wp:wrapTight wrapText="bothSides">
              <wp:wrapPolygon edited="0">
                <wp:start x="-104" y="-78"/>
                <wp:lineTo x="-104" y="21639"/>
                <wp:lineTo x="21590" y="21639"/>
                <wp:lineTo x="21590" y="-78"/>
                <wp:lineTo x="-104" y="-78"/>
              </wp:wrapPolygon>
            </wp:wrapTight>
            <wp:docPr id="2617645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764536" name="Picture 26176453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964305" cy="5286375"/>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r w:rsidR="00867A9B">
        <w:rPr>
          <w:noProof/>
        </w:rPr>
        <w:drawing>
          <wp:anchor distT="0" distB="0" distL="114300" distR="114300" simplePos="0" relativeHeight="251681792" behindDoc="1" locked="0" layoutInCell="1" allowOverlap="1" wp14:anchorId="119DF2D4" wp14:editId="69C211DE">
            <wp:simplePos x="0" y="0"/>
            <wp:positionH relativeFrom="margin">
              <wp:align>right</wp:align>
            </wp:positionH>
            <wp:positionV relativeFrom="paragraph">
              <wp:posOffset>4617085</wp:posOffset>
            </wp:positionV>
            <wp:extent cx="3980815" cy="5308600"/>
            <wp:effectExtent l="19050" t="19050" r="19685" b="25400"/>
            <wp:wrapTight wrapText="bothSides">
              <wp:wrapPolygon edited="0">
                <wp:start x="-103" y="-78"/>
                <wp:lineTo x="-103" y="21626"/>
                <wp:lineTo x="21603" y="21626"/>
                <wp:lineTo x="21603" y="-78"/>
                <wp:lineTo x="-103" y="-78"/>
              </wp:wrapPolygon>
            </wp:wrapTight>
            <wp:docPr id="175426398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263984" name="Picture 175426398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980815" cy="5308600"/>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r w:rsidR="00867A9B">
        <w:br w:type="page"/>
      </w:r>
    </w:p>
    <w:p w14:paraId="39172DA6" w14:textId="5A5F2752" w:rsidR="001B5ECB" w:rsidRDefault="001B5ECB">
      <w:r>
        <w:rPr>
          <w:noProof/>
        </w:rPr>
        <w:lastRenderedPageBreak/>
        <mc:AlternateContent>
          <mc:Choice Requires="wps">
            <w:drawing>
              <wp:anchor distT="45720" distB="45720" distL="114300" distR="114300" simplePos="0" relativeHeight="251692032" behindDoc="0" locked="0" layoutInCell="1" allowOverlap="1" wp14:anchorId="0F745E4B" wp14:editId="5634BDE0">
                <wp:simplePos x="0" y="0"/>
                <wp:positionH relativeFrom="margin">
                  <wp:posOffset>4288155</wp:posOffset>
                </wp:positionH>
                <wp:positionV relativeFrom="paragraph">
                  <wp:posOffset>6717030</wp:posOffset>
                </wp:positionV>
                <wp:extent cx="2628900" cy="1809750"/>
                <wp:effectExtent l="0" t="0" r="19050" b="19050"/>
                <wp:wrapSquare wrapText="bothSides"/>
                <wp:docPr id="502265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809750"/>
                        </a:xfrm>
                        <a:prstGeom prst="rect">
                          <a:avLst/>
                        </a:prstGeom>
                        <a:solidFill>
                          <a:srgbClr val="FFFFFF"/>
                        </a:solidFill>
                        <a:ln w="9525">
                          <a:solidFill>
                            <a:srgbClr val="000000"/>
                          </a:solidFill>
                          <a:miter lim="800000"/>
                          <a:headEnd/>
                          <a:tailEnd/>
                        </a:ln>
                      </wps:spPr>
                      <wps:txbx>
                        <w:txbxContent>
                          <w:p w14:paraId="67053BFF" w14:textId="17924476" w:rsidR="001B5ECB" w:rsidRPr="001B5ECB" w:rsidRDefault="001B5ECB" w:rsidP="001B5ECB">
                            <w:pPr>
                              <w:rPr>
                                <w:sz w:val="12"/>
                                <w:szCs w:val="12"/>
                              </w:rPr>
                            </w:pPr>
                            <w:r w:rsidRPr="001B5ECB">
                              <w:rPr>
                                <w:rFonts w:ascii="Arial Nova Cond Light" w:hAnsi="Arial Nova Cond Light"/>
                                <w:b/>
                                <w:sz w:val="36"/>
                                <w:szCs w:val="36"/>
                              </w:rPr>
                              <w:t xml:space="preserve">Lot 250 </w:t>
                            </w:r>
                            <w:r w:rsidRPr="001B5ECB">
                              <w:rPr>
                                <w:rFonts w:ascii="Arial Nova Cond Light" w:hAnsi="Arial Nova Cond Light"/>
                                <w:bCs/>
                                <w:sz w:val="36"/>
                                <w:szCs w:val="36"/>
                              </w:rPr>
                              <w:t>– A platinum two-stone diamond crossover style dress ring, approx. 3g and 1.5 carats overall. Estimated sale price:</w:t>
                            </w:r>
                            <w:r w:rsidRPr="001B5ECB">
                              <w:rPr>
                                <w:rFonts w:ascii="Arial Nova Cond Light" w:hAnsi="Arial Nova Cond Light"/>
                                <w:b/>
                                <w:sz w:val="36"/>
                                <w:szCs w:val="36"/>
                              </w:rPr>
                              <w:t xml:space="preserve"> £1800-£2200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745E4B" id="_x0000_s1035" type="#_x0000_t202" style="position:absolute;margin-left:337.65pt;margin-top:528.9pt;width:207pt;height:142.5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">
                <v:textbox>
                  <w:txbxContent>
                    <w:p w14:paraId="67053BFF" w14:textId="17924476" w:rsidR="001B5ECB" w:rsidRPr="001B5ECB" w:rsidRDefault="001B5ECB" w:rsidP="001B5ECB">
                      <w:pPr>
                        <w:rPr>
                          <w:sz w:val="12"/>
                          <w:szCs w:val="12"/>
                        </w:rPr>
                      </w:pPr>
                      <w:r w:rsidRPr="001B5ECB">
                        <w:rPr>
                          <w:rFonts w:ascii="Arial Nova Cond Light" w:hAnsi="Arial Nova Cond Light"/>
                          <w:b/>
                          <w:sz w:val="36"/>
                          <w:szCs w:val="36"/>
                        </w:rPr>
                        <w:t xml:space="preserve">Lot 250 </w:t>
                      </w:r>
                      <w:r w:rsidRPr="001B5ECB">
                        <w:rPr>
                          <w:rFonts w:ascii="Arial Nova Cond Light" w:hAnsi="Arial Nova Cond Light"/>
                          <w:bCs/>
                          <w:sz w:val="36"/>
                          <w:szCs w:val="36"/>
                        </w:rPr>
                        <w:t>– A platinum two-stone diamond crossover style dress ring, approx. 3g and 1.5 carats overall. Estimated sale price:</w:t>
                      </w:r>
                      <w:r w:rsidRPr="001B5ECB">
                        <w:rPr>
                          <w:rFonts w:ascii="Arial Nova Cond Light" w:hAnsi="Arial Nova Cond Light"/>
                          <w:b/>
                          <w:sz w:val="36"/>
                          <w:szCs w:val="36"/>
                        </w:rPr>
                        <w:t xml:space="preserve"> £1800-£2200</w:t>
                      </w:r>
                    </w:p>
                  </w:txbxContent>
                </v:textbox>
                <w10:wrap type="square" anchorx="margin"/>
              </v:shape>
            </w:pict>
          </mc:Fallback>
        </mc:AlternateContent>
      </w:r>
      <w:r>
        <w:rPr>
          <w:noProof/>
        </w:rPr>
        <mc:AlternateContent>
          <mc:Choice Requires="wps">
            <w:drawing>
              <wp:anchor distT="45720" distB="45720" distL="114300" distR="114300" simplePos="0" relativeHeight="251689984" behindDoc="0" locked="0" layoutInCell="1" allowOverlap="1" wp14:anchorId="71D7D28C" wp14:editId="38E11EF6">
                <wp:simplePos x="0" y="0"/>
                <wp:positionH relativeFrom="margin">
                  <wp:align>left</wp:align>
                </wp:positionH>
                <wp:positionV relativeFrom="paragraph">
                  <wp:posOffset>1433830</wp:posOffset>
                </wp:positionV>
                <wp:extent cx="2628900" cy="1533525"/>
                <wp:effectExtent l="0" t="0" r="19050" b="28575"/>
                <wp:wrapSquare wrapText="bothSides"/>
                <wp:docPr id="12161858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533525"/>
                        </a:xfrm>
                        <a:prstGeom prst="rect">
                          <a:avLst/>
                        </a:prstGeom>
                        <a:solidFill>
                          <a:srgbClr val="FFFFFF"/>
                        </a:solidFill>
                        <a:ln w="9525">
                          <a:solidFill>
                            <a:srgbClr val="000000"/>
                          </a:solidFill>
                          <a:miter lim="800000"/>
                          <a:headEnd/>
                          <a:tailEnd/>
                        </a:ln>
                      </wps:spPr>
                      <wps:txbx>
                        <w:txbxContent>
                          <w:p w14:paraId="3135A072" w14:textId="77777777" w:rsidR="001B5ECB" w:rsidRPr="001B5ECB" w:rsidRDefault="001B5ECB" w:rsidP="001B5ECB">
                            <w:pPr>
                              <w:rPr>
                                <w:rFonts w:ascii="Arial Nova Cond Light" w:hAnsi="Arial Nova Cond Light"/>
                                <w:b/>
                                <w:sz w:val="36"/>
                                <w:szCs w:val="36"/>
                              </w:rPr>
                            </w:pPr>
                            <w:r w:rsidRPr="001B5ECB">
                              <w:rPr>
                                <w:rFonts w:ascii="Arial Nova Cond Light" w:hAnsi="Arial Nova Cond Light"/>
                                <w:b/>
                                <w:sz w:val="36"/>
                                <w:szCs w:val="36"/>
                              </w:rPr>
                              <w:t xml:space="preserve">Lot 234 </w:t>
                            </w:r>
                            <w:r w:rsidRPr="001B5ECB">
                              <w:rPr>
                                <w:rFonts w:ascii="Arial Nova Cond Light" w:hAnsi="Arial Nova Cond Light"/>
                                <w:bCs/>
                                <w:sz w:val="36"/>
                                <w:szCs w:val="36"/>
                              </w:rPr>
                              <w:t>– A George III 18ct gold open-faced key wound pocket watch, 5cm in diameter. Estimated sale price:</w:t>
                            </w:r>
                            <w:r w:rsidRPr="001B5ECB">
                              <w:rPr>
                                <w:rFonts w:ascii="Arial Nova Cond Light" w:hAnsi="Arial Nova Cond Light"/>
                                <w:b/>
                                <w:sz w:val="36"/>
                                <w:szCs w:val="36"/>
                              </w:rPr>
                              <w:t xml:space="preserve"> £1100-£1300</w:t>
                            </w:r>
                          </w:p>
                          <w:p w14:paraId="5B66B746" w14:textId="0F1EF1F9" w:rsidR="001B5ECB" w:rsidRPr="001B5ECB" w:rsidRDefault="001B5ECB" w:rsidP="001B5ECB">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D7D28C" id="_x0000_s1036" type="#_x0000_t202" style="position:absolute;margin-left:0;margin-top:112.9pt;width:207pt;height:120.75pt;z-index:2516899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">
                <v:textbox>
                  <w:txbxContent>
                    <w:p w14:paraId="3135A072" w14:textId="77777777" w:rsidR="001B5ECB" w:rsidRPr="001B5ECB" w:rsidRDefault="001B5ECB" w:rsidP="001B5ECB">
                      <w:pPr>
                        <w:rPr>
                          <w:rFonts w:ascii="Arial Nova Cond Light" w:hAnsi="Arial Nova Cond Light"/>
                          <w:b/>
                          <w:sz w:val="36"/>
                          <w:szCs w:val="36"/>
                        </w:rPr>
                      </w:pPr>
                      <w:r w:rsidRPr="001B5ECB">
                        <w:rPr>
                          <w:rFonts w:ascii="Arial Nova Cond Light" w:hAnsi="Arial Nova Cond Light"/>
                          <w:b/>
                          <w:sz w:val="36"/>
                          <w:szCs w:val="36"/>
                        </w:rPr>
                        <w:t xml:space="preserve">Lot 234 </w:t>
                      </w:r>
                      <w:r w:rsidRPr="001B5ECB">
                        <w:rPr>
                          <w:rFonts w:ascii="Arial Nova Cond Light" w:hAnsi="Arial Nova Cond Light"/>
                          <w:bCs/>
                          <w:sz w:val="36"/>
                          <w:szCs w:val="36"/>
                        </w:rPr>
                        <w:t>– A George III 18ct gold open-faced key wound pocket watch, 5cm in diameter. Estimated sale price:</w:t>
                      </w:r>
                      <w:r w:rsidRPr="001B5ECB">
                        <w:rPr>
                          <w:rFonts w:ascii="Arial Nova Cond Light" w:hAnsi="Arial Nova Cond Light"/>
                          <w:b/>
                          <w:sz w:val="36"/>
                          <w:szCs w:val="36"/>
                        </w:rPr>
                        <w:t xml:space="preserve"> £1100-£1300</w:t>
                      </w:r>
                    </w:p>
                    <w:p w14:paraId="5B66B746" w14:textId="0F1EF1F9" w:rsidR="001B5ECB" w:rsidRPr="001B5ECB" w:rsidRDefault="001B5ECB" w:rsidP="001B5ECB">
                      <w:pPr>
                        <w:rPr>
                          <w:sz w:val="16"/>
                          <w:szCs w:val="16"/>
                        </w:rPr>
                      </w:pPr>
                    </w:p>
                  </w:txbxContent>
                </v:textbox>
                <w10:wrap type="square" anchorx="margin"/>
              </v:shape>
            </w:pict>
          </mc:Fallback>
        </mc:AlternateContent>
      </w:r>
      <w:r>
        <w:rPr>
          <w:noProof/>
        </w:rPr>
        <w:drawing>
          <wp:anchor distT="0" distB="0" distL="114300" distR="114300" simplePos="0" relativeHeight="251686912" behindDoc="1" locked="0" layoutInCell="1" allowOverlap="1" wp14:anchorId="41C0DED8" wp14:editId="1776999F">
            <wp:simplePos x="0" y="0"/>
            <wp:positionH relativeFrom="margin">
              <wp:posOffset>2868930</wp:posOffset>
            </wp:positionH>
            <wp:positionV relativeFrom="paragraph">
              <wp:posOffset>20320</wp:posOffset>
            </wp:positionV>
            <wp:extent cx="3951605" cy="5269230"/>
            <wp:effectExtent l="19050" t="19050" r="10795" b="26670"/>
            <wp:wrapTight wrapText="bothSides">
              <wp:wrapPolygon edited="0">
                <wp:start x="-104" y="-78"/>
                <wp:lineTo x="-104" y="21631"/>
                <wp:lineTo x="21555" y="21631"/>
                <wp:lineTo x="21555" y="-78"/>
                <wp:lineTo x="-104" y="-78"/>
              </wp:wrapPolygon>
            </wp:wrapTight>
            <wp:docPr id="9196693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669311" name="Picture 91966931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951605" cy="5269230"/>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7936" behindDoc="1" locked="0" layoutInCell="1" allowOverlap="1" wp14:anchorId="71932742" wp14:editId="5C21CB06">
            <wp:simplePos x="0" y="0"/>
            <wp:positionH relativeFrom="margin">
              <wp:align>left</wp:align>
            </wp:positionH>
            <wp:positionV relativeFrom="paragraph">
              <wp:posOffset>4540885</wp:posOffset>
            </wp:positionV>
            <wp:extent cx="4053840" cy="5406390"/>
            <wp:effectExtent l="19050" t="19050" r="22860" b="22860"/>
            <wp:wrapTight wrapText="bothSides">
              <wp:wrapPolygon edited="0">
                <wp:start x="-102" y="-76"/>
                <wp:lineTo x="-102" y="21615"/>
                <wp:lineTo x="21620" y="21615"/>
                <wp:lineTo x="21620" y="-76"/>
                <wp:lineTo x="-102" y="-76"/>
              </wp:wrapPolygon>
            </wp:wrapTight>
            <wp:docPr id="16684256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425618" name="Picture 166842561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053840" cy="5406390"/>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r>
        <w:br w:type="page"/>
      </w:r>
    </w:p>
    <w:tbl>
      <w:tblPr>
        <w:tblW w:w="0" w:type="auto"/>
        <w:tblCellSpacing w:w="60" w:type="dxa"/>
        <w:tblCellMar>
          <w:left w:w="0" w:type="dxa"/>
          <w:right w:w="0" w:type="dxa"/>
        </w:tblCellMar>
        <w:tblLook w:val="04A0" w:firstRow="1" w:lastRow="0" w:firstColumn="1" w:lastColumn="0" w:noHBand="0" w:noVBand="1"/>
      </w:tblPr>
      <w:tblGrid>
        <w:gridCol w:w="714"/>
        <w:gridCol w:w="8481"/>
        <w:gridCol w:w="1578"/>
      </w:tblGrid>
      <w:tr w:rsidR="00000000" w:rsidRPr="004A1925" w14:paraId="213239ED" w14:textId="77777777">
        <w:trPr>
          <w:cantSplit/>
          <w:tblCellSpacing w:w="60" w:type="dxa"/>
        </w:trPr>
        <w:tc>
          <w:tcPr>
            <w:tcW w:w="0" w:type="auto"/>
            <w:hideMark/>
          </w:tcPr>
          <w:p w14:paraId="014E7894" w14:textId="097A6F94" w:rsidR="000B2A33" w:rsidRPr="004A1925" w:rsidRDefault="000B2A33">
            <w:pPr>
              <w:jc w:val="right"/>
              <w:rPr>
                <w:rFonts w:ascii="Tahoma" w:eastAsia="Times New Roman" w:hAnsi="Tahoma" w:cs="Tahoma"/>
              </w:rPr>
            </w:pPr>
            <w:r w:rsidRPr="004A1925">
              <w:rPr>
                <w:rStyle w:val="Strong"/>
                <w:rFonts w:ascii="Tahoma" w:eastAsia="Times New Roman" w:hAnsi="Tahoma" w:cs="Tahoma"/>
              </w:rPr>
              <w:lastRenderedPageBreak/>
              <w:t>142.</w:t>
            </w:r>
            <w:r w:rsidRPr="004A1925">
              <w:rPr>
                <w:rFonts w:ascii="Tahoma" w:eastAsia="Times New Roman" w:hAnsi="Tahoma" w:cs="Tahoma"/>
              </w:rPr>
              <w:t xml:space="preserve"> </w:t>
            </w:r>
          </w:p>
        </w:tc>
        <w:tc>
          <w:tcPr>
            <w:tcW w:w="0" w:type="auto"/>
            <w:hideMark/>
          </w:tcPr>
          <w:p w14:paraId="3A747532"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Poems of Dedication by Stephen Spender, 1947, another new edition 1984, another “Holes in the Sky” by Louis McNiece, 1st edition, another Autumn Journal 1939, another Springboard 1941-44, another Loo Stranger, 1936, by W.H Auden, another Plant and Phantom, 2nd impression by Louis McNiece, and Another Time, by W.H Auden, all by Faber and Faber, together with other poetry books, and some classic volumes (approx. 85 volumes overall). </w:t>
            </w:r>
          </w:p>
        </w:tc>
        <w:tc>
          <w:tcPr>
            <w:tcW w:w="0" w:type="auto"/>
            <w:hideMark/>
          </w:tcPr>
          <w:p w14:paraId="20C0D82F" w14:textId="77777777" w:rsidR="000B2A33" w:rsidRPr="004A1925" w:rsidRDefault="000B2A33">
            <w:pPr>
              <w:jc w:val="center"/>
              <w:rPr>
                <w:rFonts w:ascii="Tahoma" w:eastAsia="Times New Roman" w:hAnsi="Tahoma" w:cs="Tahoma"/>
              </w:rPr>
            </w:pPr>
            <w:r w:rsidRPr="004A1925">
              <w:rPr>
                <w:rFonts w:ascii="Tahoma" w:eastAsia="Times New Roman" w:hAnsi="Tahoma" w:cs="Tahoma"/>
              </w:rPr>
              <w:t>£100</w:t>
            </w:r>
            <w:r w:rsidRPr="004A1925">
              <w:rPr>
                <w:rFonts w:ascii="Tahoma" w:eastAsia="Times New Roman" w:hAnsi="Tahoma" w:cs="Tahoma"/>
              </w:rPr>
              <w:noBreakHyphen/>
              <w:t xml:space="preserve">£150 </w:t>
            </w:r>
          </w:p>
        </w:tc>
      </w:tr>
      <w:tr w:rsidR="00000000" w:rsidRPr="004A1925" w14:paraId="68AB6E6A" w14:textId="77777777">
        <w:trPr>
          <w:cantSplit/>
          <w:tblCellSpacing w:w="60" w:type="dxa"/>
        </w:trPr>
        <w:tc>
          <w:tcPr>
            <w:tcW w:w="0" w:type="auto"/>
            <w:hideMark/>
          </w:tcPr>
          <w:p w14:paraId="1EE4EB14"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143.</w:t>
            </w:r>
            <w:r w:rsidRPr="004A1925">
              <w:rPr>
                <w:rFonts w:ascii="Tahoma" w:eastAsia="Times New Roman" w:hAnsi="Tahoma" w:cs="Tahoma"/>
              </w:rPr>
              <w:t xml:space="preserve"> </w:t>
            </w:r>
          </w:p>
        </w:tc>
        <w:tc>
          <w:tcPr>
            <w:tcW w:w="0" w:type="auto"/>
            <w:hideMark/>
          </w:tcPr>
          <w:p w14:paraId="4F1B17A9"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Maggie </w:t>
            </w:r>
            <w:r w:rsidRPr="004A1925">
              <w:rPr>
                <w:rFonts w:ascii="Tahoma" w:eastAsia="Times New Roman" w:hAnsi="Tahoma" w:cs="Tahoma"/>
              </w:rPr>
              <w:t xml:space="preserve">Smith - An avenue of trees, watercolour, 39cm x 51cm. </w:t>
            </w:r>
          </w:p>
        </w:tc>
        <w:tc>
          <w:tcPr>
            <w:tcW w:w="0" w:type="auto"/>
            <w:hideMark/>
          </w:tcPr>
          <w:p w14:paraId="5D678D7A" w14:textId="77777777" w:rsidR="000B2A33" w:rsidRPr="004A1925" w:rsidRDefault="000B2A33">
            <w:pPr>
              <w:jc w:val="center"/>
              <w:rPr>
                <w:rFonts w:ascii="Tahoma" w:eastAsia="Times New Roman" w:hAnsi="Tahoma" w:cs="Tahoma"/>
              </w:rPr>
            </w:pPr>
            <w:r w:rsidRPr="004A1925">
              <w:rPr>
                <w:rFonts w:ascii="Tahoma" w:eastAsia="Times New Roman" w:hAnsi="Tahoma" w:cs="Tahoma"/>
              </w:rPr>
              <w:t>£60</w:t>
            </w:r>
            <w:r w:rsidRPr="004A1925">
              <w:rPr>
                <w:rFonts w:ascii="Tahoma" w:eastAsia="Times New Roman" w:hAnsi="Tahoma" w:cs="Tahoma"/>
              </w:rPr>
              <w:noBreakHyphen/>
              <w:t xml:space="preserve">£80 </w:t>
            </w:r>
          </w:p>
        </w:tc>
      </w:tr>
      <w:tr w:rsidR="00000000" w:rsidRPr="004A1925" w14:paraId="7EFF7000" w14:textId="77777777">
        <w:trPr>
          <w:cantSplit/>
          <w:tblCellSpacing w:w="60" w:type="dxa"/>
        </w:trPr>
        <w:tc>
          <w:tcPr>
            <w:tcW w:w="0" w:type="auto"/>
            <w:hideMark/>
          </w:tcPr>
          <w:p w14:paraId="13B7C455"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144.</w:t>
            </w:r>
            <w:r w:rsidRPr="004A1925">
              <w:rPr>
                <w:rFonts w:ascii="Tahoma" w:eastAsia="Times New Roman" w:hAnsi="Tahoma" w:cs="Tahoma"/>
              </w:rPr>
              <w:t xml:space="preserve"> </w:t>
            </w:r>
          </w:p>
        </w:tc>
        <w:tc>
          <w:tcPr>
            <w:tcW w:w="0" w:type="auto"/>
            <w:hideMark/>
          </w:tcPr>
          <w:p w14:paraId="0BF3B2F8"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Regency mahogany square piano, by "John Broadwood and Sons, London", on turned and reeded legs, 168cm wide, serial no. 55265 (restored by David Winston). Submission Ref:AH6QJPJQ. </w:t>
            </w:r>
          </w:p>
        </w:tc>
        <w:tc>
          <w:tcPr>
            <w:tcW w:w="0" w:type="auto"/>
            <w:hideMark/>
          </w:tcPr>
          <w:p w14:paraId="1F258F84" w14:textId="77777777" w:rsidR="000B2A33" w:rsidRPr="004A1925" w:rsidRDefault="000B2A33">
            <w:pPr>
              <w:jc w:val="center"/>
              <w:rPr>
                <w:rFonts w:ascii="Tahoma" w:eastAsia="Times New Roman" w:hAnsi="Tahoma" w:cs="Tahoma"/>
              </w:rPr>
            </w:pPr>
            <w:r w:rsidRPr="004A1925">
              <w:rPr>
                <w:rFonts w:ascii="Tahoma" w:eastAsia="Times New Roman" w:hAnsi="Tahoma" w:cs="Tahoma"/>
              </w:rPr>
              <w:t>£400</w:t>
            </w:r>
            <w:r w:rsidRPr="004A1925">
              <w:rPr>
                <w:rFonts w:ascii="Tahoma" w:eastAsia="Times New Roman" w:hAnsi="Tahoma" w:cs="Tahoma"/>
              </w:rPr>
              <w:noBreakHyphen/>
              <w:t xml:space="preserve">£600 </w:t>
            </w:r>
          </w:p>
        </w:tc>
      </w:tr>
      <w:tr w:rsidR="00000000" w:rsidRPr="004A1925" w14:paraId="6283CD24" w14:textId="77777777">
        <w:trPr>
          <w:cantSplit/>
          <w:tblCellSpacing w:w="60" w:type="dxa"/>
        </w:trPr>
        <w:tc>
          <w:tcPr>
            <w:tcW w:w="0" w:type="auto"/>
            <w:hideMark/>
          </w:tcPr>
          <w:p w14:paraId="2878A0EB"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145.</w:t>
            </w:r>
            <w:r w:rsidRPr="004A1925">
              <w:rPr>
                <w:rFonts w:ascii="Tahoma" w:eastAsia="Times New Roman" w:hAnsi="Tahoma" w:cs="Tahoma"/>
              </w:rPr>
              <w:t xml:space="preserve"> </w:t>
            </w:r>
          </w:p>
        </w:tc>
        <w:tc>
          <w:tcPr>
            <w:tcW w:w="0" w:type="auto"/>
            <w:hideMark/>
          </w:tcPr>
          <w:p w14:paraId="36C22705"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mahogany upright piano by "D'almaine" over strung action, iron frame, no. W2050, 139cm wide. Submission Ref:5ZH8GX26. </w:t>
            </w:r>
          </w:p>
        </w:tc>
        <w:tc>
          <w:tcPr>
            <w:tcW w:w="0" w:type="auto"/>
            <w:hideMark/>
          </w:tcPr>
          <w:p w14:paraId="515FC7E0" w14:textId="77777777" w:rsidR="000B2A33" w:rsidRPr="004A1925" w:rsidRDefault="000B2A33">
            <w:pPr>
              <w:jc w:val="center"/>
              <w:rPr>
                <w:rFonts w:ascii="Tahoma" w:eastAsia="Times New Roman" w:hAnsi="Tahoma" w:cs="Tahoma"/>
              </w:rPr>
            </w:pPr>
            <w:r w:rsidRPr="004A1925">
              <w:rPr>
                <w:rFonts w:ascii="Tahoma" w:eastAsia="Times New Roman" w:hAnsi="Tahoma" w:cs="Tahoma"/>
              </w:rPr>
              <w:t>£120</w:t>
            </w:r>
            <w:r w:rsidRPr="004A1925">
              <w:rPr>
                <w:rFonts w:ascii="Tahoma" w:eastAsia="Times New Roman" w:hAnsi="Tahoma" w:cs="Tahoma"/>
              </w:rPr>
              <w:noBreakHyphen/>
              <w:t xml:space="preserve">£180 </w:t>
            </w:r>
          </w:p>
        </w:tc>
      </w:tr>
      <w:tr w:rsidR="00000000" w:rsidRPr="004A1925" w14:paraId="02D08163" w14:textId="77777777">
        <w:trPr>
          <w:cantSplit/>
          <w:tblCellSpacing w:w="60" w:type="dxa"/>
        </w:trPr>
        <w:tc>
          <w:tcPr>
            <w:tcW w:w="0" w:type="auto"/>
            <w:hideMark/>
          </w:tcPr>
          <w:p w14:paraId="7561C613"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146.</w:t>
            </w:r>
            <w:r w:rsidRPr="004A1925">
              <w:rPr>
                <w:rFonts w:ascii="Tahoma" w:eastAsia="Times New Roman" w:hAnsi="Tahoma" w:cs="Tahoma"/>
              </w:rPr>
              <w:t xml:space="preserve"> </w:t>
            </w:r>
          </w:p>
        </w:tc>
        <w:tc>
          <w:tcPr>
            <w:tcW w:w="0" w:type="auto"/>
            <w:hideMark/>
          </w:tcPr>
          <w:p w14:paraId="42F8CB9A"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19th century style "Oxford Lavender" tear catcher scent bottle, 17cm long, no stopper, two small bud vases, a part ruby-tinted and cut-glass scent bottle, no top, and a pair of glass knife rests (6). </w:t>
            </w:r>
          </w:p>
        </w:tc>
        <w:tc>
          <w:tcPr>
            <w:tcW w:w="0" w:type="auto"/>
            <w:hideMark/>
          </w:tcPr>
          <w:p w14:paraId="5DA7A0CB" w14:textId="77777777" w:rsidR="000B2A33" w:rsidRPr="004A1925" w:rsidRDefault="000B2A33">
            <w:pPr>
              <w:jc w:val="center"/>
              <w:rPr>
                <w:rFonts w:ascii="Tahoma" w:eastAsia="Times New Roman" w:hAnsi="Tahoma" w:cs="Tahoma"/>
              </w:rPr>
            </w:pPr>
            <w:r w:rsidRPr="004A1925">
              <w:rPr>
                <w:rFonts w:ascii="Tahoma" w:eastAsia="Times New Roman" w:hAnsi="Tahoma" w:cs="Tahoma"/>
              </w:rPr>
              <w:t>£20</w:t>
            </w:r>
            <w:r w:rsidRPr="004A1925">
              <w:rPr>
                <w:rFonts w:ascii="Tahoma" w:eastAsia="Times New Roman" w:hAnsi="Tahoma" w:cs="Tahoma"/>
              </w:rPr>
              <w:noBreakHyphen/>
              <w:t xml:space="preserve">£30 </w:t>
            </w:r>
          </w:p>
        </w:tc>
      </w:tr>
      <w:tr w:rsidR="00000000" w:rsidRPr="004A1925" w14:paraId="71A12E80" w14:textId="77777777">
        <w:trPr>
          <w:cantSplit/>
          <w:tblCellSpacing w:w="60" w:type="dxa"/>
        </w:trPr>
        <w:tc>
          <w:tcPr>
            <w:tcW w:w="0" w:type="auto"/>
            <w:hideMark/>
          </w:tcPr>
          <w:p w14:paraId="14006D30"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147.</w:t>
            </w:r>
            <w:r w:rsidRPr="004A1925">
              <w:rPr>
                <w:rFonts w:ascii="Tahoma" w:eastAsia="Times New Roman" w:hAnsi="Tahoma" w:cs="Tahoma"/>
              </w:rPr>
              <w:t xml:space="preserve"> </w:t>
            </w:r>
          </w:p>
        </w:tc>
        <w:tc>
          <w:tcPr>
            <w:tcW w:w="0" w:type="auto"/>
            <w:hideMark/>
          </w:tcPr>
          <w:p w14:paraId="6F698315"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Royal Worcester "Vitreous" </w:t>
            </w:r>
            <w:proofErr w:type="spellStart"/>
            <w:r w:rsidRPr="004A1925">
              <w:rPr>
                <w:rFonts w:ascii="Tahoma" w:eastAsia="Times New Roman" w:hAnsi="Tahoma" w:cs="Tahoma"/>
              </w:rPr>
              <w:t>achete</w:t>
            </w:r>
            <w:proofErr w:type="spellEnd"/>
            <w:r w:rsidRPr="004A1925">
              <w:rPr>
                <w:rFonts w:ascii="Tahoma" w:eastAsia="Times New Roman" w:hAnsi="Tahoma" w:cs="Tahoma"/>
              </w:rPr>
              <w:t xml:space="preserve"> meat platter, 48cm wide (cracked), a blue and white willow-pattern meat dish, a Staffordshire pottery clock group, 22.5cm high, a small Royal Doulton stoneware vase, 15cm high, a German porcelain figure of budgerigar, a Danish porcelain figure of cockatoo, a T. Goode &amp; Co. tea bowl, and a Dresden porcelain table centrepiece, 31cm high (8). </w:t>
            </w:r>
          </w:p>
        </w:tc>
        <w:tc>
          <w:tcPr>
            <w:tcW w:w="0" w:type="auto"/>
            <w:hideMark/>
          </w:tcPr>
          <w:p w14:paraId="3DD6B9C2" w14:textId="77777777" w:rsidR="000B2A33" w:rsidRPr="004A1925" w:rsidRDefault="000B2A33">
            <w:pPr>
              <w:jc w:val="center"/>
              <w:rPr>
                <w:rFonts w:ascii="Tahoma" w:eastAsia="Times New Roman" w:hAnsi="Tahoma" w:cs="Tahoma"/>
              </w:rPr>
            </w:pPr>
            <w:r w:rsidRPr="004A1925">
              <w:rPr>
                <w:rFonts w:ascii="Tahoma" w:eastAsia="Times New Roman" w:hAnsi="Tahoma" w:cs="Tahoma"/>
              </w:rPr>
              <w:t>£25</w:t>
            </w:r>
            <w:r w:rsidRPr="004A1925">
              <w:rPr>
                <w:rFonts w:ascii="Tahoma" w:eastAsia="Times New Roman" w:hAnsi="Tahoma" w:cs="Tahoma"/>
              </w:rPr>
              <w:noBreakHyphen/>
              <w:t xml:space="preserve">£40 </w:t>
            </w:r>
          </w:p>
        </w:tc>
      </w:tr>
      <w:tr w:rsidR="00000000" w:rsidRPr="004A1925" w14:paraId="0F08FD8E" w14:textId="77777777">
        <w:trPr>
          <w:cantSplit/>
          <w:tblCellSpacing w:w="60" w:type="dxa"/>
        </w:trPr>
        <w:tc>
          <w:tcPr>
            <w:tcW w:w="0" w:type="auto"/>
            <w:hideMark/>
          </w:tcPr>
          <w:p w14:paraId="4F81DB56"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148.</w:t>
            </w:r>
            <w:r w:rsidRPr="004A1925">
              <w:rPr>
                <w:rFonts w:ascii="Tahoma" w:eastAsia="Times New Roman" w:hAnsi="Tahoma" w:cs="Tahoma"/>
              </w:rPr>
              <w:t xml:space="preserve"> </w:t>
            </w:r>
          </w:p>
        </w:tc>
        <w:tc>
          <w:tcPr>
            <w:tcW w:w="0" w:type="auto"/>
            <w:hideMark/>
          </w:tcPr>
          <w:p w14:paraId="43C84F61"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Masons Ironstone "Chartreuse" pattern part dinner service, 34 pieces, a Masons Ironstone "Mandalay" pattern bon-bon dish, a Royal Grafton "Majestic" pattern part tea set, 26 pieces, and three Royal Worcester coffee cans and saucers (67 pieces total) </w:t>
            </w:r>
          </w:p>
        </w:tc>
        <w:tc>
          <w:tcPr>
            <w:tcW w:w="0" w:type="auto"/>
            <w:hideMark/>
          </w:tcPr>
          <w:p w14:paraId="769A0D9B" w14:textId="77777777" w:rsidR="000B2A33" w:rsidRPr="004A1925" w:rsidRDefault="000B2A33">
            <w:pPr>
              <w:jc w:val="center"/>
              <w:rPr>
                <w:rFonts w:ascii="Tahoma" w:eastAsia="Times New Roman" w:hAnsi="Tahoma" w:cs="Tahoma"/>
              </w:rPr>
            </w:pPr>
            <w:r w:rsidRPr="004A1925">
              <w:rPr>
                <w:rFonts w:ascii="Tahoma" w:eastAsia="Times New Roman" w:hAnsi="Tahoma" w:cs="Tahoma"/>
              </w:rPr>
              <w:t>£30</w:t>
            </w:r>
            <w:r w:rsidRPr="004A1925">
              <w:rPr>
                <w:rFonts w:ascii="Tahoma" w:eastAsia="Times New Roman" w:hAnsi="Tahoma" w:cs="Tahoma"/>
              </w:rPr>
              <w:noBreakHyphen/>
              <w:t xml:space="preserve">£50 </w:t>
            </w:r>
          </w:p>
        </w:tc>
      </w:tr>
      <w:tr w:rsidR="00000000" w:rsidRPr="004A1925" w14:paraId="75F9DD4B" w14:textId="77777777">
        <w:trPr>
          <w:cantSplit/>
          <w:tblCellSpacing w:w="60" w:type="dxa"/>
        </w:trPr>
        <w:tc>
          <w:tcPr>
            <w:tcW w:w="0" w:type="auto"/>
            <w:hideMark/>
          </w:tcPr>
          <w:p w14:paraId="66F3E901"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149.</w:t>
            </w:r>
            <w:r w:rsidRPr="004A1925">
              <w:rPr>
                <w:rFonts w:ascii="Tahoma" w:eastAsia="Times New Roman" w:hAnsi="Tahoma" w:cs="Tahoma"/>
              </w:rPr>
              <w:t xml:space="preserve"> </w:t>
            </w:r>
          </w:p>
        </w:tc>
        <w:tc>
          <w:tcPr>
            <w:tcW w:w="0" w:type="auto"/>
            <w:hideMark/>
          </w:tcPr>
          <w:p w14:paraId="363EC2F3"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beaded lace jug cover, a set of ecru chair backs, a number of doilies, and other lace and textiles (qty). </w:t>
            </w:r>
          </w:p>
        </w:tc>
        <w:tc>
          <w:tcPr>
            <w:tcW w:w="0" w:type="auto"/>
            <w:hideMark/>
          </w:tcPr>
          <w:p w14:paraId="20C9BA39" w14:textId="77777777" w:rsidR="000B2A33" w:rsidRPr="004A1925" w:rsidRDefault="000B2A33">
            <w:pPr>
              <w:jc w:val="center"/>
              <w:rPr>
                <w:rFonts w:ascii="Tahoma" w:eastAsia="Times New Roman" w:hAnsi="Tahoma" w:cs="Tahoma"/>
              </w:rPr>
            </w:pPr>
            <w:r w:rsidRPr="004A1925">
              <w:rPr>
                <w:rFonts w:ascii="Tahoma" w:eastAsia="Times New Roman" w:hAnsi="Tahoma" w:cs="Tahoma"/>
              </w:rPr>
              <w:t>£20</w:t>
            </w:r>
            <w:r w:rsidRPr="004A1925">
              <w:rPr>
                <w:rFonts w:ascii="Tahoma" w:eastAsia="Times New Roman" w:hAnsi="Tahoma" w:cs="Tahoma"/>
              </w:rPr>
              <w:noBreakHyphen/>
              <w:t xml:space="preserve">£30 </w:t>
            </w:r>
          </w:p>
        </w:tc>
      </w:tr>
      <w:tr w:rsidR="00000000" w:rsidRPr="004A1925" w14:paraId="6FA3D188" w14:textId="77777777">
        <w:trPr>
          <w:cantSplit/>
          <w:tblCellSpacing w:w="60" w:type="dxa"/>
        </w:trPr>
        <w:tc>
          <w:tcPr>
            <w:tcW w:w="0" w:type="auto"/>
            <w:hideMark/>
          </w:tcPr>
          <w:p w14:paraId="0DAB761E"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150.</w:t>
            </w:r>
            <w:r w:rsidRPr="004A1925">
              <w:rPr>
                <w:rFonts w:ascii="Tahoma" w:eastAsia="Times New Roman" w:hAnsi="Tahoma" w:cs="Tahoma"/>
              </w:rPr>
              <w:t xml:space="preserve"> </w:t>
            </w:r>
          </w:p>
        </w:tc>
        <w:tc>
          <w:tcPr>
            <w:tcW w:w="0" w:type="auto"/>
            <w:hideMark/>
          </w:tcPr>
          <w:p w14:paraId="05DF17B9"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St. Ives style circular copper dish tabletop, with sailing ship to centre and stylised fish around the edge, 60cm in diameter, and a decorative brass tabletop, 58cm in diameter, together with an inkwell, a pen tray, and three other pieces (7). </w:t>
            </w:r>
          </w:p>
        </w:tc>
        <w:tc>
          <w:tcPr>
            <w:tcW w:w="0" w:type="auto"/>
            <w:hideMark/>
          </w:tcPr>
          <w:p w14:paraId="5A9DB7DF" w14:textId="77777777" w:rsidR="000B2A33" w:rsidRPr="004A1925" w:rsidRDefault="000B2A33">
            <w:pPr>
              <w:jc w:val="center"/>
              <w:rPr>
                <w:rFonts w:ascii="Tahoma" w:eastAsia="Times New Roman" w:hAnsi="Tahoma" w:cs="Tahoma"/>
              </w:rPr>
            </w:pPr>
            <w:r w:rsidRPr="004A1925">
              <w:rPr>
                <w:rFonts w:ascii="Tahoma" w:eastAsia="Times New Roman" w:hAnsi="Tahoma" w:cs="Tahoma"/>
              </w:rPr>
              <w:t>£30</w:t>
            </w:r>
            <w:r w:rsidRPr="004A1925">
              <w:rPr>
                <w:rFonts w:ascii="Tahoma" w:eastAsia="Times New Roman" w:hAnsi="Tahoma" w:cs="Tahoma"/>
              </w:rPr>
              <w:noBreakHyphen/>
              <w:t xml:space="preserve">£50 </w:t>
            </w:r>
          </w:p>
        </w:tc>
      </w:tr>
      <w:tr w:rsidR="00000000" w:rsidRPr="004A1925" w14:paraId="784AE47B" w14:textId="77777777">
        <w:trPr>
          <w:cantSplit/>
          <w:tblCellSpacing w:w="60" w:type="dxa"/>
        </w:trPr>
        <w:tc>
          <w:tcPr>
            <w:tcW w:w="0" w:type="auto"/>
            <w:hideMark/>
          </w:tcPr>
          <w:p w14:paraId="7AAA4158"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151.</w:t>
            </w:r>
            <w:r w:rsidRPr="004A1925">
              <w:rPr>
                <w:rFonts w:ascii="Tahoma" w:eastAsia="Times New Roman" w:hAnsi="Tahoma" w:cs="Tahoma"/>
              </w:rPr>
              <w:t xml:space="preserve"> </w:t>
            </w:r>
          </w:p>
        </w:tc>
        <w:tc>
          <w:tcPr>
            <w:tcW w:w="0" w:type="auto"/>
            <w:hideMark/>
          </w:tcPr>
          <w:p w14:paraId="7099BF62" w14:textId="77777777" w:rsidR="000B2A33" w:rsidRPr="004A1925" w:rsidRDefault="000B2A33">
            <w:pPr>
              <w:rPr>
                <w:rFonts w:ascii="Tahoma" w:eastAsia="Times New Roman" w:hAnsi="Tahoma" w:cs="Tahoma"/>
              </w:rPr>
            </w:pPr>
            <w:r w:rsidRPr="004A1925">
              <w:rPr>
                <w:rFonts w:ascii="Tahoma" w:eastAsia="Times New Roman" w:hAnsi="Tahoma" w:cs="Tahoma"/>
              </w:rPr>
              <w:t>H. V. Turner - "</w:t>
            </w:r>
            <w:proofErr w:type="spellStart"/>
            <w:r w:rsidRPr="004A1925">
              <w:rPr>
                <w:rFonts w:ascii="Tahoma" w:eastAsia="Times New Roman" w:hAnsi="Tahoma" w:cs="Tahoma"/>
              </w:rPr>
              <w:t>Dotheboys</w:t>
            </w:r>
            <w:proofErr w:type="spellEnd"/>
            <w:r w:rsidRPr="004A1925">
              <w:rPr>
                <w:rFonts w:ascii="Tahoma" w:eastAsia="Times New Roman" w:hAnsi="Tahoma" w:cs="Tahoma"/>
              </w:rPr>
              <w:t xml:space="preserve"> Hall", watercolour, 7cm x 10cm, and another, river scene with view of church (2). </w:t>
            </w:r>
          </w:p>
        </w:tc>
        <w:tc>
          <w:tcPr>
            <w:tcW w:w="0" w:type="auto"/>
            <w:hideMark/>
          </w:tcPr>
          <w:p w14:paraId="554FFA87" w14:textId="77777777" w:rsidR="000B2A33" w:rsidRPr="004A1925" w:rsidRDefault="000B2A33">
            <w:pPr>
              <w:jc w:val="center"/>
              <w:rPr>
                <w:rFonts w:ascii="Tahoma" w:eastAsia="Times New Roman" w:hAnsi="Tahoma" w:cs="Tahoma"/>
              </w:rPr>
            </w:pPr>
            <w:r w:rsidRPr="004A1925">
              <w:rPr>
                <w:rFonts w:ascii="Tahoma" w:eastAsia="Times New Roman" w:hAnsi="Tahoma" w:cs="Tahoma"/>
              </w:rPr>
              <w:t>£20</w:t>
            </w:r>
            <w:r w:rsidRPr="004A1925">
              <w:rPr>
                <w:rFonts w:ascii="Tahoma" w:eastAsia="Times New Roman" w:hAnsi="Tahoma" w:cs="Tahoma"/>
              </w:rPr>
              <w:noBreakHyphen/>
              <w:t xml:space="preserve">£30 </w:t>
            </w:r>
          </w:p>
        </w:tc>
      </w:tr>
      <w:tr w:rsidR="00000000" w:rsidRPr="004A1925" w14:paraId="7E14831F" w14:textId="77777777">
        <w:trPr>
          <w:cantSplit/>
          <w:tblCellSpacing w:w="60" w:type="dxa"/>
        </w:trPr>
        <w:tc>
          <w:tcPr>
            <w:tcW w:w="0" w:type="auto"/>
            <w:hideMark/>
          </w:tcPr>
          <w:p w14:paraId="6C2C41E9"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152.</w:t>
            </w:r>
            <w:r w:rsidRPr="004A1925">
              <w:rPr>
                <w:rFonts w:ascii="Tahoma" w:eastAsia="Times New Roman" w:hAnsi="Tahoma" w:cs="Tahoma"/>
              </w:rPr>
              <w:t xml:space="preserve"> </w:t>
            </w:r>
          </w:p>
        </w:tc>
        <w:tc>
          <w:tcPr>
            <w:tcW w:w="0" w:type="auto"/>
            <w:hideMark/>
          </w:tcPr>
          <w:p w14:paraId="78E971F7"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An "Old Hall" stainless steel three-piece part tea set, and a decorative 400-day mantel timepiece under dome 22cm high (4). </w:t>
            </w:r>
          </w:p>
        </w:tc>
        <w:tc>
          <w:tcPr>
            <w:tcW w:w="0" w:type="auto"/>
            <w:hideMark/>
          </w:tcPr>
          <w:p w14:paraId="2EC60758" w14:textId="77777777" w:rsidR="000B2A33" w:rsidRPr="004A1925" w:rsidRDefault="000B2A33">
            <w:pPr>
              <w:jc w:val="center"/>
              <w:rPr>
                <w:rFonts w:ascii="Tahoma" w:eastAsia="Times New Roman" w:hAnsi="Tahoma" w:cs="Tahoma"/>
              </w:rPr>
            </w:pPr>
            <w:r w:rsidRPr="004A1925">
              <w:rPr>
                <w:rFonts w:ascii="Tahoma" w:eastAsia="Times New Roman" w:hAnsi="Tahoma" w:cs="Tahoma"/>
              </w:rPr>
              <w:t>£20</w:t>
            </w:r>
            <w:r w:rsidRPr="004A1925">
              <w:rPr>
                <w:rFonts w:ascii="Tahoma" w:eastAsia="Times New Roman" w:hAnsi="Tahoma" w:cs="Tahoma"/>
              </w:rPr>
              <w:noBreakHyphen/>
              <w:t xml:space="preserve">£30 </w:t>
            </w:r>
          </w:p>
        </w:tc>
      </w:tr>
      <w:tr w:rsidR="00000000" w:rsidRPr="004A1925" w14:paraId="00AA3D58" w14:textId="77777777">
        <w:trPr>
          <w:cantSplit/>
          <w:tblCellSpacing w:w="60" w:type="dxa"/>
        </w:trPr>
        <w:tc>
          <w:tcPr>
            <w:tcW w:w="0" w:type="auto"/>
            <w:hideMark/>
          </w:tcPr>
          <w:p w14:paraId="73F73964"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153.</w:t>
            </w:r>
            <w:r w:rsidRPr="004A1925">
              <w:rPr>
                <w:rFonts w:ascii="Tahoma" w:eastAsia="Times New Roman" w:hAnsi="Tahoma" w:cs="Tahoma"/>
              </w:rPr>
              <w:t xml:space="preserve"> </w:t>
            </w:r>
          </w:p>
        </w:tc>
        <w:tc>
          <w:tcPr>
            <w:tcW w:w="0" w:type="auto"/>
            <w:hideMark/>
          </w:tcPr>
          <w:p w14:paraId="6E61985A"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stained wood and part-painted Australian boomerang 59cm long, and a further plainer boomerang 57cm long, </w:t>
            </w:r>
            <w:proofErr w:type="spellStart"/>
            <w:r w:rsidRPr="004A1925">
              <w:rPr>
                <w:rFonts w:ascii="Tahoma" w:eastAsia="Times New Roman" w:hAnsi="Tahoma" w:cs="Tahoma"/>
              </w:rPr>
              <w:t>a.f.</w:t>
            </w:r>
            <w:proofErr w:type="spellEnd"/>
            <w:r w:rsidRPr="004A1925">
              <w:rPr>
                <w:rFonts w:ascii="Tahoma" w:eastAsia="Times New Roman" w:hAnsi="Tahoma" w:cs="Tahoma"/>
              </w:rPr>
              <w:t xml:space="preserve"> (2). </w:t>
            </w:r>
          </w:p>
        </w:tc>
        <w:tc>
          <w:tcPr>
            <w:tcW w:w="0" w:type="auto"/>
            <w:hideMark/>
          </w:tcPr>
          <w:p w14:paraId="311EAB9C" w14:textId="77777777" w:rsidR="000B2A33" w:rsidRPr="004A1925" w:rsidRDefault="000B2A33">
            <w:pPr>
              <w:jc w:val="center"/>
              <w:rPr>
                <w:rFonts w:ascii="Tahoma" w:eastAsia="Times New Roman" w:hAnsi="Tahoma" w:cs="Tahoma"/>
              </w:rPr>
            </w:pPr>
            <w:r w:rsidRPr="004A1925">
              <w:rPr>
                <w:rFonts w:ascii="Tahoma" w:eastAsia="Times New Roman" w:hAnsi="Tahoma" w:cs="Tahoma"/>
              </w:rPr>
              <w:t>£20</w:t>
            </w:r>
            <w:r w:rsidRPr="004A1925">
              <w:rPr>
                <w:rFonts w:ascii="Tahoma" w:eastAsia="Times New Roman" w:hAnsi="Tahoma" w:cs="Tahoma"/>
              </w:rPr>
              <w:noBreakHyphen/>
              <w:t xml:space="preserve">£30 </w:t>
            </w:r>
          </w:p>
        </w:tc>
      </w:tr>
      <w:tr w:rsidR="00000000" w:rsidRPr="004A1925" w14:paraId="34C80117" w14:textId="77777777">
        <w:trPr>
          <w:cantSplit/>
          <w:tblCellSpacing w:w="60" w:type="dxa"/>
        </w:trPr>
        <w:tc>
          <w:tcPr>
            <w:tcW w:w="0" w:type="auto"/>
            <w:hideMark/>
          </w:tcPr>
          <w:p w14:paraId="1DFFF8E4"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154.</w:t>
            </w:r>
            <w:r w:rsidRPr="004A1925">
              <w:rPr>
                <w:rFonts w:ascii="Tahoma" w:eastAsia="Times New Roman" w:hAnsi="Tahoma" w:cs="Tahoma"/>
              </w:rPr>
              <w:t xml:space="preserve"> </w:t>
            </w:r>
          </w:p>
        </w:tc>
        <w:tc>
          <w:tcPr>
            <w:tcW w:w="0" w:type="auto"/>
            <w:hideMark/>
          </w:tcPr>
          <w:p w14:paraId="7FFC04D6"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An Edwardian inlaid mahogany two-handled tray with galleried edge, 68cm wide. </w:t>
            </w:r>
          </w:p>
        </w:tc>
        <w:tc>
          <w:tcPr>
            <w:tcW w:w="0" w:type="auto"/>
            <w:hideMark/>
          </w:tcPr>
          <w:p w14:paraId="0252926D" w14:textId="77777777" w:rsidR="000B2A33" w:rsidRPr="004A1925" w:rsidRDefault="000B2A33">
            <w:pPr>
              <w:jc w:val="center"/>
              <w:rPr>
                <w:rFonts w:ascii="Tahoma" w:eastAsia="Times New Roman" w:hAnsi="Tahoma" w:cs="Tahoma"/>
              </w:rPr>
            </w:pPr>
            <w:r w:rsidRPr="004A1925">
              <w:rPr>
                <w:rFonts w:ascii="Tahoma" w:eastAsia="Times New Roman" w:hAnsi="Tahoma" w:cs="Tahoma"/>
              </w:rPr>
              <w:t>£30</w:t>
            </w:r>
            <w:r w:rsidRPr="004A1925">
              <w:rPr>
                <w:rFonts w:ascii="Tahoma" w:eastAsia="Times New Roman" w:hAnsi="Tahoma" w:cs="Tahoma"/>
              </w:rPr>
              <w:noBreakHyphen/>
              <w:t xml:space="preserve">£50 </w:t>
            </w:r>
          </w:p>
        </w:tc>
      </w:tr>
      <w:tr w:rsidR="00000000" w:rsidRPr="004A1925" w14:paraId="72DF9A15" w14:textId="77777777">
        <w:trPr>
          <w:cantSplit/>
          <w:tblCellSpacing w:w="60" w:type="dxa"/>
        </w:trPr>
        <w:tc>
          <w:tcPr>
            <w:tcW w:w="0" w:type="auto"/>
            <w:hideMark/>
          </w:tcPr>
          <w:p w14:paraId="77DEB09D"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155.</w:t>
            </w:r>
            <w:r w:rsidRPr="004A1925">
              <w:rPr>
                <w:rFonts w:ascii="Tahoma" w:eastAsia="Times New Roman" w:hAnsi="Tahoma" w:cs="Tahoma"/>
              </w:rPr>
              <w:t xml:space="preserve"> </w:t>
            </w:r>
          </w:p>
        </w:tc>
        <w:tc>
          <w:tcPr>
            <w:tcW w:w="0" w:type="auto"/>
            <w:hideMark/>
          </w:tcPr>
          <w:p w14:paraId="352A5F09"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pair of small circular stained wood boxes each inset a copper coronation medallion for Edward VII and Queen Alexandra, an Edwardian 1 Florin plaque, a Queen Victoria plaque, a further Edward VII plaque, an Andrew Carnegie plaque, a square shaped portrait plaque G. W. De </w:t>
            </w:r>
            <w:proofErr w:type="spellStart"/>
            <w:r w:rsidRPr="004A1925">
              <w:rPr>
                <w:rFonts w:ascii="Tahoma" w:eastAsia="Times New Roman" w:hAnsi="Tahoma" w:cs="Tahoma"/>
              </w:rPr>
              <w:t>Saulles</w:t>
            </w:r>
            <w:proofErr w:type="spellEnd"/>
            <w:r w:rsidRPr="004A1925">
              <w:rPr>
                <w:rFonts w:ascii="Tahoma" w:eastAsia="Times New Roman" w:hAnsi="Tahoma" w:cs="Tahoma"/>
              </w:rPr>
              <w:t xml:space="preserve"> c.1885, a piece of Festival of Britain soap in box, and a National Service medal in box (9). </w:t>
            </w:r>
          </w:p>
        </w:tc>
        <w:tc>
          <w:tcPr>
            <w:tcW w:w="0" w:type="auto"/>
            <w:hideMark/>
          </w:tcPr>
          <w:p w14:paraId="358CBA9B" w14:textId="77777777" w:rsidR="000B2A33" w:rsidRPr="004A1925" w:rsidRDefault="000B2A33">
            <w:pPr>
              <w:jc w:val="center"/>
              <w:rPr>
                <w:rFonts w:ascii="Tahoma" w:eastAsia="Times New Roman" w:hAnsi="Tahoma" w:cs="Tahoma"/>
              </w:rPr>
            </w:pPr>
            <w:r w:rsidRPr="004A1925">
              <w:rPr>
                <w:rFonts w:ascii="Tahoma" w:eastAsia="Times New Roman" w:hAnsi="Tahoma" w:cs="Tahoma"/>
              </w:rPr>
              <w:t>£25</w:t>
            </w:r>
            <w:r w:rsidRPr="004A1925">
              <w:rPr>
                <w:rFonts w:ascii="Tahoma" w:eastAsia="Times New Roman" w:hAnsi="Tahoma" w:cs="Tahoma"/>
              </w:rPr>
              <w:noBreakHyphen/>
              <w:t xml:space="preserve">£40 </w:t>
            </w:r>
          </w:p>
        </w:tc>
      </w:tr>
      <w:tr w:rsidR="00000000" w:rsidRPr="004A1925" w14:paraId="0FA33535" w14:textId="77777777">
        <w:trPr>
          <w:cantSplit/>
          <w:tblCellSpacing w:w="60" w:type="dxa"/>
        </w:trPr>
        <w:tc>
          <w:tcPr>
            <w:tcW w:w="0" w:type="auto"/>
            <w:hideMark/>
          </w:tcPr>
          <w:p w14:paraId="0727064D"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156.</w:t>
            </w:r>
            <w:r w:rsidRPr="004A1925">
              <w:rPr>
                <w:rFonts w:ascii="Tahoma" w:eastAsia="Times New Roman" w:hAnsi="Tahoma" w:cs="Tahoma"/>
              </w:rPr>
              <w:t xml:space="preserve"> </w:t>
            </w:r>
          </w:p>
        </w:tc>
        <w:tc>
          <w:tcPr>
            <w:tcW w:w="0" w:type="auto"/>
            <w:hideMark/>
          </w:tcPr>
          <w:p w14:paraId="7F297662"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Victorian ebonised and gilt-metal circular foot stool, with needlework top, 33cm in diameter. </w:t>
            </w:r>
          </w:p>
        </w:tc>
        <w:tc>
          <w:tcPr>
            <w:tcW w:w="0" w:type="auto"/>
            <w:hideMark/>
          </w:tcPr>
          <w:p w14:paraId="74AF9991" w14:textId="77777777" w:rsidR="000B2A33" w:rsidRPr="004A1925" w:rsidRDefault="000B2A33">
            <w:pPr>
              <w:jc w:val="center"/>
              <w:rPr>
                <w:rFonts w:ascii="Tahoma" w:eastAsia="Times New Roman" w:hAnsi="Tahoma" w:cs="Tahoma"/>
              </w:rPr>
            </w:pPr>
            <w:r w:rsidRPr="004A1925">
              <w:rPr>
                <w:rFonts w:ascii="Tahoma" w:eastAsia="Times New Roman" w:hAnsi="Tahoma" w:cs="Tahoma"/>
              </w:rPr>
              <w:t>£40</w:t>
            </w:r>
            <w:r w:rsidRPr="004A1925">
              <w:rPr>
                <w:rFonts w:ascii="Tahoma" w:eastAsia="Times New Roman" w:hAnsi="Tahoma" w:cs="Tahoma"/>
              </w:rPr>
              <w:noBreakHyphen/>
              <w:t xml:space="preserve">£60 </w:t>
            </w:r>
          </w:p>
        </w:tc>
      </w:tr>
      <w:tr w:rsidR="00000000" w:rsidRPr="004A1925" w14:paraId="6A0CF43B" w14:textId="77777777">
        <w:trPr>
          <w:cantSplit/>
          <w:tblCellSpacing w:w="60" w:type="dxa"/>
        </w:trPr>
        <w:tc>
          <w:tcPr>
            <w:tcW w:w="0" w:type="auto"/>
            <w:hideMark/>
          </w:tcPr>
          <w:p w14:paraId="033CEA87"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lastRenderedPageBreak/>
              <w:t>157.</w:t>
            </w:r>
            <w:r w:rsidRPr="004A1925">
              <w:rPr>
                <w:rFonts w:ascii="Tahoma" w:eastAsia="Times New Roman" w:hAnsi="Tahoma" w:cs="Tahoma"/>
              </w:rPr>
              <w:t xml:space="preserve"> </w:t>
            </w:r>
          </w:p>
        </w:tc>
        <w:tc>
          <w:tcPr>
            <w:tcW w:w="0" w:type="auto"/>
            <w:hideMark/>
          </w:tcPr>
          <w:p w14:paraId="52FE0054"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miniature silver-plated sovereign purse, an Elgin-style pocket watch with keyless wound movement, and a stopwatch in silver-plated case (3). </w:t>
            </w:r>
          </w:p>
        </w:tc>
        <w:tc>
          <w:tcPr>
            <w:tcW w:w="0" w:type="auto"/>
            <w:hideMark/>
          </w:tcPr>
          <w:p w14:paraId="755F74B3" w14:textId="77777777" w:rsidR="000B2A33" w:rsidRPr="004A1925" w:rsidRDefault="000B2A33">
            <w:pPr>
              <w:jc w:val="center"/>
              <w:rPr>
                <w:rFonts w:ascii="Tahoma" w:eastAsia="Times New Roman" w:hAnsi="Tahoma" w:cs="Tahoma"/>
              </w:rPr>
            </w:pPr>
            <w:r w:rsidRPr="004A1925">
              <w:rPr>
                <w:rFonts w:ascii="Tahoma" w:eastAsia="Times New Roman" w:hAnsi="Tahoma" w:cs="Tahoma"/>
              </w:rPr>
              <w:t>£30</w:t>
            </w:r>
            <w:r w:rsidRPr="004A1925">
              <w:rPr>
                <w:rFonts w:ascii="Tahoma" w:eastAsia="Times New Roman" w:hAnsi="Tahoma" w:cs="Tahoma"/>
              </w:rPr>
              <w:noBreakHyphen/>
              <w:t xml:space="preserve">£50 </w:t>
            </w:r>
          </w:p>
        </w:tc>
      </w:tr>
      <w:tr w:rsidR="00000000" w:rsidRPr="004A1925" w14:paraId="736D8C4E" w14:textId="77777777">
        <w:trPr>
          <w:cantSplit/>
          <w:tblCellSpacing w:w="60" w:type="dxa"/>
        </w:trPr>
        <w:tc>
          <w:tcPr>
            <w:tcW w:w="0" w:type="auto"/>
            <w:hideMark/>
          </w:tcPr>
          <w:p w14:paraId="0E02695B"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158.</w:t>
            </w:r>
            <w:r w:rsidRPr="004A1925">
              <w:rPr>
                <w:rFonts w:ascii="Tahoma" w:eastAsia="Times New Roman" w:hAnsi="Tahoma" w:cs="Tahoma"/>
              </w:rPr>
              <w:t xml:space="preserve"> </w:t>
            </w:r>
          </w:p>
        </w:tc>
        <w:tc>
          <w:tcPr>
            <w:tcW w:w="0" w:type="auto"/>
            <w:hideMark/>
          </w:tcPr>
          <w:p w14:paraId="0D908D72"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nest of three Edwardian inlaid mahogany occasional tables, 51cm wide, a Victorian walnut and ebonised octagonal-top occasional table (in poor condition), two bedroom chairs, a small upholstered chair, and a small tray on stand (7). </w:t>
            </w:r>
          </w:p>
        </w:tc>
        <w:tc>
          <w:tcPr>
            <w:tcW w:w="0" w:type="auto"/>
            <w:hideMark/>
          </w:tcPr>
          <w:p w14:paraId="7D8F0987" w14:textId="77777777" w:rsidR="000B2A33" w:rsidRPr="004A1925" w:rsidRDefault="000B2A33">
            <w:pPr>
              <w:jc w:val="center"/>
              <w:rPr>
                <w:rFonts w:ascii="Tahoma" w:eastAsia="Times New Roman" w:hAnsi="Tahoma" w:cs="Tahoma"/>
              </w:rPr>
            </w:pPr>
            <w:r w:rsidRPr="004A1925">
              <w:rPr>
                <w:rFonts w:ascii="Tahoma" w:eastAsia="Times New Roman" w:hAnsi="Tahoma" w:cs="Tahoma"/>
              </w:rPr>
              <w:t>£20</w:t>
            </w:r>
            <w:r w:rsidRPr="004A1925">
              <w:rPr>
                <w:rFonts w:ascii="Tahoma" w:eastAsia="Times New Roman" w:hAnsi="Tahoma" w:cs="Tahoma"/>
              </w:rPr>
              <w:noBreakHyphen/>
              <w:t xml:space="preserve">£30 </w:t>
            </w:r>
          </w:p>
        </w:tc>
      </w:tr>
      <w:tr w:rsidR="00000000" w:rsidRPr="004A1925" w14:paraId="1421376F" w14:textId="77777777">
        <w:trPr>
          <w:cantSplit/>
          <w:tblCellSpacing w:w="60" w:type="dxa"/>
        </w:trPr>
        <w:tc>
          <w:tcPr>
            <w:tcW w:w="0" w:type="auto"/>
            <w:hideMark/>
          </w:tcPr>
          <w:p w14:paraId="4CAC8DBD"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159.</w:t>
            </w:r>
            <w:r w:rsidRPr="004A1925">
              <w:rPr>
                <w:rFonts w:ascii="Tahoma" w:eastAsia="Times New Roman" w:hAnsi="Tahoma" w:cs="Tahoma"/>
              </w:rPr>
              <w:t xml:space="preserve"> </w:t>
            </w:r>
          </w:p>
        </w:tc>
        <w:tc>
          <w:tcPr>
            <w:tcW w:w="0" w:type="auto"/>
            <w:hideMark/>
          </w:tcPr>
          <w:p w14:paraId="12C659D0"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An Edwardian inlaid mahogany centre table with shaped ends, on four turned and ringed legs united by a stretchered under-tier, 76cm x 96cm. </w:t>
            </w:r>
          </w:p>
        </w:tc>
        <w:tc>
          <w:tcPr>
            <w:tcW w:w="0" w:type="auto"/>
            <w:hideMark/>
          </w:tcPr>
          <w:p w14:paraId="5E704558" w14:textId="77777777" w:rsidR="000B2A33" w:rsidRPr="004A1925" w:rsidRDefault="000B2A33">
            <w:pPr>
              <w:jc w:val="center"/>
              <w:rPr>
                <w:rFonts w:ascii="Tahoma" w:eastAsia="Times New Roman" w:hAnsi="Tahoma" w:cs="Tahoma"/>
              </w:rPr>
            </w:pPr>
            <w:r w:rsidRPr="004A1925">
              <w:rPr>
                <w:rFonts w:ascii="Tahoma" w:eastAsia="Times New Roman" w:hAnsi="Tahoma" w:cs="Tahoma"/>
              </w:rPr>
              <w:t>£80</w:t>
            </w:r>
            <w:r w:rsidRPr="004A1925">
              <w:rPr>
                <w:rFonts w:ascii="Tahoma" w:eastAsia="Times New Roman" w:hAnsi="Tahoma" w:cs="Tahoma"/>
              </w:rPr>
              <w:noBreakHyphen/>
              <w:t xml:space="preserve">£100 </w:t>
            </w:r>
          </w:p>
        </w:tc>
      </w:tr>
      <w:tr w:rsidR="00000000" w:rsidRPr="004A1925" w14:paraId="6E85D9A6" w14:textId="77777777">
        <w:trPr>
          <w:cantSplit/>
          <w:tblCellSpacing w:w="60" w:type="dxa"/>
        </w:trPr>
        <w:tc>
          <w:tcPr>
            <w:tcW w:w="0" w:type="auto"/>
            <w:hideMark/>
          </w:tcPr>
          <w:p w14:paraId="59585778"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160.</w:t>
            </w:r>
            <w:r w:rsidRPr="004A1925">
              <w:rPr>
                <w:rFonts w:ascii="Tahoma" w:eastAsia="Times New Roman" w:hAnsi="Tahoma" w:cs="Tahoma"/>
              </w:rPr>
              <w:t xml:space="preserve"> </w:t>
            </w:r>
          </w:p>
        </w:tc>
        <w:tc>
          <w:tcPr>
            <w:tcW w:w="0" w:type="auto"/>
            <w:hideMark/>
          </w:tcPr>
          <w:p w14:paraId="2D206EA3" w14:textId="77777777" w:rsidR="000B2A33" w:rsidRPr="004A1925" w:rsidRDefault="000B2A33">
            <w:pPr>
              <w:rPr>
                <w:rFonts w:ascii="Tahoma" w:eastAsia="Times New Roman" w:hAnsi="Tahoma" w:cs="Tahoma"/>
              </w:rPr>
            </w:pPr>
            <w:r w:rsidRPr="004A1925">
              <w:rPr>
                <w:rFonts w:ascii="Tahoma" w:eastAsia="Times New Roman" w:hAnsi="Tahoma" w:cs="Tahoma"/>
              </w:rPr>
              <w:t>A stained glass window panel with portrait of Jesus, 38cm x 55cm (</w:t>
            </w:r>
            <w:proofErr w:type="spellStart"/>
            <w:r w:rsidRPr="004A1925">
              <w:rPr>
                <w:rFonts w:ascii="Tahoma" w:eastAsia="Times New Roman" w:hAnsi="Tahoma" w:cs="Tahoma"/>
              </w:rPr>
              <w:t>a.f.</w:t>
            </w:r>
            <w:proofErr w:type="spellEnd"/>
            <w:r w:rsidRPr="004A1925">
              <w:rPr>
                <w:rFonts w:ascii="Tahoma" w:eastAsia="Times New Roman" w:hAnsi="Tahoma" w:cs="Tahoma"/>
              </w:rPr>
              <w:t xml:space="preserve">), and a gilt painted wood free standing panel, the centre decorated with print of The Madonna of Chancellor Rolin after Jan van Eyck, 52cm wide x 67cm high (2). </w:t>
            </w:r>
          </w:p>
        </w:tc>
        <w:tc>
          <w:tcPr>
            <w:tcW w:w="0" w:type="auto"/>
            <w:hideMark/>
          </w:tcPr>
          <w:p w14:paraId="50412719" w14:textId="77777777" w:rsidR="000B2A33" w:rsidRPr="004A1925" w:rsidRDefault="000B2A33">
            <w:pPr>
              <w:jc w:val="center"/>
              <w:rPr>
                <w:rFonts w:ascii="Tahoma" w:eastAsia="Times New Roman" w:hAnsi="Tahoma" w:cs="Tahoma"/>
              </w:rPr>
            </w:pPr>
            <w:r w:rsidRPr="004A1925">
              <w:rPr>
                <w:rFonts w:ascii="Tahoma" w:eastAsia="Times New Roman" w:hAnsi="Tahoma" w:cs="Tahoma"/>
              </w:rPr>
              <w:t>£20</w:t>
            </w:r>
            <w:r w:rsidRPr="004A1925">
              <w:rPr>
                <w:rFonts w:ascii="Tahoma" w:eastAsia="Times New Roman" w:hAnsi="Tahoma" w:cs="Tahoma"/>
              </w:rPr>
              <w:noBreakHyphen/>
              <w:t xml:space="preserve">£30 </w:t>
            </w:r>
          </w:p>
        </w:tc>
      </w:tr>
      <w:tr w:rsidR="00000000" w:rsidRPr="004A1925" w14:paraId="43112F61" w14:textId="77777777">
        <w:trPr>
          <w:cantSplit/>
          <w:tblCellSpacing w:w="60" w:type="dxa"/>
        </w:trPr>
        <w:tc>
          <w:tcPr>
            <w:tcW w:w="0" w:type="auto"/>
            <w:hideMark/>
          </w:tcPr>
          <w:p w14:paraId="1FFBA0E7"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161.</w:t>
            </w:r>
            <w:r w:rsidRPr="004A1925">
              <w:rPr>
                <w:rFonts w:ascii="Tahoma" w:eastAsia="Times New Roman" w:hAnsi="Tahoma" w:cs="Tahoma"/>
              </w:rPr>
              <w:t xml:space="preserve"> </w:t>
            </w:r>
          </w:p>
        </w:tc>
        <w:tc>
          <w:tcPr>
            <w:tcW w:w="0" w:type="auto"/>
            <w:hideMark/>
          </w:tcPr>
          <w:p w14:paraId="13589177"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square Persian rug style upholstered pouffe, 62cm x 81cm. </w:t>
            </w:r>
          </w:p>
        </w:tc>
        <w:tc>
          <w:tcPr>
            <w:tcW w:w="0" w:type="auto"/>
            <w:hideMark/>
          </w:tcPr>
          <w:p w14:paraId="47D14A03" w14:textId="77777777" w:rsidR="000B2A33" w:rsidRPr="004A1925" w:rsidRDefault="000B2A33">
            <w:pPr>
              <w:jc w:val="center"/>
              <w:rPr>
                <w:rFonts w:ascii="Tahoma" w:eastAsia="Times New Roman" w:hAnsi="Tahoma" w:cs="Tahoma"/>
              </w:rPr>
            </w:pPr>
            <w:r w:rsidRPr="004A1925">
              <w:rPr>
                <w:rFonts w:ascii="Tahoma" w:eastAsia="Times New Roman" w:hAnsi="Tahoma" w:cs="Tahoma"/>
              </w:rPr>
              <w:t>£20</w:t>
            </w:r>
            <w:r w:rsidRPr="004A1925">
              <w:rPr>
                <w:rFonts w:ascii="Tahoma" w:eastAsia="Times New Roman" w:hAnsi="Tahoma" w:cs="Tahoma"/>
              </w:rPr>
              <w:noBreakHyphen/>
              <w:t xml:space="preserve">£30 </w:t>
            </w:r>
          </w:p>
        </w:tc>
      </w:tr>
      <w:tr w:rsidR="00000000" w:rsidRPr="004A1925" w14:paraId="17C26D5E" w14:textId="77777777">
        <w:trPr>
          <w:cantSplit/>
          <w:tblCellSpacing w:w="60" w:type="dxa"/>
        </w:trPr>
        <w:tc>
          <w:tcPr>
            <w:tcW w:w="0" w:type="auto"/>
            <w:hideMark/>
          </w:tcPr>
          <w:p w14:paraId="0553715C"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162.</w:t>
            </w:r>
            <w:r w:rsidRPr="004A1925">
              <w:rPr>
                <w:rFonts w:ascii="Tahoma" w:eastAsia="Times New Roman" w:hAnsi="Tahoma" w:cs="Tahoma"/>
              </w:rPr>
              <w:t xml:space="preserve"> </w:t>
            </w:r>
          </w:p>
        </w:tc>
        <w:tc>
          <w:tcPr>
            <w:tcW w:w="0" w:type="auto"/>
            <w:hideMark/>
          </w:tcPr>
          <w:p w14:paraId="6D309715"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set of gilt-metal buttons with relief decoration of child's head, in lined case by "John Pinches of London", a small framed plaque, an intaglio die stamp, and a relief die stamp, all of the same portrait, together with three un-related printed portraits in single frame 22cm x 37.5cm (5). </w:t>
            </w:r>
          </w:p>
        </w:tc>
        <w:tc>
          <w:tcPr>
            <w:tcW w:w="0" w:type="auto"/>
            <w:hideMark/>
          </w:tcPr>
          <w:p w14:paraId="7C20F776" w14:textId="77777777" w:rsidR="000B2A33" w:rsidRPr="004A1925" w:rsidRDefault="000B2A33">
            <w:pPr>
              <w:jc w:val="center"/>
              <w:rPr>
                <w:rFonts w:ascii="Tahoma" w:eastAsia="Times New Roman" w:hAnsi="Tahoma" w:cs="Tahoma"/>
              </w:rPr>
            </w:pPr>
            <w:r w:rsidRPr="004A1925">
              <w:rPr>
                <w:rFonts w:ascii="Tahoma" w:eastAsia="Times New Roman" w:hAnsi="Tahoma" w:cs="Tahoma"/>
              </w:rPr>
              <w:t>£25</w:t>
            </w:r>
            <w:r w:rsidRPr="004A1925">
              <w:rPr>
                <w:rFonts w:ascii="Tahoma" w:eastAsia="Times New Roman" w:hAnsi="Tahoma" w:cs="Tahoma"/>
              </w:rPr>
              <w:noBreakHyphen/>
              <w:t xml:space="preserve">£40 </w:t>
            </w:r>
          </w:p>
        </w:tc>
      </w:tr>
      <w:tr w:rsidR="00000000" w:rsidRPr="004A1925" w14:paraId="60EB79E8" w14:textId="77777777">
        <w:trPr>
          <w:cantSplit/>
          <w:tblCellSpacing w:w="60" w:type="dxa"/>
        </w:trPr>
        <w:tc>
          <w:tcPr>
            <w:tcW w:w="0" w:type="auto"/>
            <w:hideMark/>
          </w:tcPr>
          <w:p w14:paraId="18EA8099"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163.</w:t>
            </w:r>
            <w:r w:rsidRPr="004A1925">
              <w:rPr>
                <w:rFonts w:ascii="Tahoma" w:eastAsia="Times New Roman" w:hAnsi="Tahoma" w:cs="Tahoma"/>
              </w:rPr>
              <w:t xml:space="preserve"> </w:t>
            </w:r>
          </w:p>
        </w:tc>
        <w:tc>
          <w:tcPr>
            <w:tcW w:w="0" w:type="auto"/>
            <w:hideMark/>
          </w:tcPr>
          <w:p w14:paraId="77543210"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Two Victorian silver crowns 1890 and 1891, a further quantity of mixed English and foreign silver coins, a quantity of Italian and Japanese occupation paper money, and a further quantity of mixed English and foreign coins various (qty). </w:t>
            </w:r>
          </w:p>
        </w:tc>
        <w:tc>
          <w:tcPr>
            <w:tcW w:w="0" w:type="auto"/>
            <w:hideMark/>
          </w:tcPr>
          <w:p w14:paraId="741190C3" w14:textId="77777777" w:rsidR="000B2A33" w:rsidRPr="004A1925" w:rsidRDefault="000B2A33">
            <w:pPr>
              <w:jc w:val="center"/>
              <w:rPr>
                <w:rFonts w:ascii="Tahoma" w:eastAsia="Times New Roman" w:hAnsi="Tahoma" w:cs="Tahoma"/>
              </w:rPr>
            </w:pPr>
            <w:r w:rsidRPr="004A1925">
              <w:rPr>
                <w:rFonts w:ascii="Tahoma" w:eastAsia="Times New Roman" w:hAnsi="Tahoma" w:cs="Tahoma"/>
              </w:rPr>
              <w:t>£40</w:t>
            </w:r>
            <w:r w:rsidRPr="004A1925">
              <w:rPr>
                <w:rFonts w:ascii="Tahoma" w:eastAsia="Times New Roman" w:hAnsi="Tahoma" w:cs="Tahoma"/>
              </w:rPr>
              <w:noBreakHyphen/>
              <w:t xml:space="preserve">£60 </w:t>
            </w:r>
          </w:p>
        </w:tc>
      </w:tr>
      <w:tr w:rsidR="00000000" w:rsidRPr="004A1925" w14:paraId="7C04FD57" w14:textId="77777777">
        <w:trPr>
          <w:cantSplit/>
          <w:tblCellSpacing w:w="60" w:type="dxa"/>
        </w:trPr>
        <w:tc>
          <w:tcPr>
            <w:tcW w:w="0" w:type="auto"/>
            <w:hideMark/>
          </w:tcPr>
          <w:p w14:paraId="44B096DE"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164.</w:t>
            </w:r>
            <w:r w:rsidRPr="004A1925">
              <w:rPr>
                <w:rFonts w:ascii="Tahoma" w:eastAsia="Times New Roman" w:hAnsi="Tahoma" w:cs="Tahoma"/>
              </w:rPr>
              <w:t xml:space="preserve"> </w:t>
            </w:r>
          </w:p>
        </w:tc>
        <w:tc>
          <w:tcPr>
            <w:tcW w:w="0" w:type="auto"/>
            <w:hideMark/>
          </w:tcPr>
          <w:p w14:paraId="45989778"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An Edwardian inlaid and cross-banded mahogany display cabinet, of bowed and concave outline, the upper part with astragal-glazed panels and door, the lower part fitted three drawers flanked by two panelled doors, on six square tapering legs with spade feet, 137cm wide x 208cm high. </w:t>
            </w:r>
          </w:p>
        </w:tc>
        <w:tc>
          <w:tcPr>
            <w:tcW w:w="0" w:type="auto"/>
            <w:hideMark/>
          </w:tcPr>
          <w:p w14:paraId="09F7A1C0" w14:textId="77777777" w:rsidR="000B2A33" w:rsidRPr="004A1925" w:rsidRDefault="000B2A33">
            <w:pPr>
              <w:jc w:val="center"/>
              <w:rPr>
                <w:rFonts w:ascii="Tahoma" w:eastAsia="Times New Roman" w:hAnsi="Tahoma" w:cs="Tahoma"/>
              </w:rPr>
            </w:pPr>
            <w:r w:rsidRPr="004A1925">
              <w:rPr>
                <w:rFonts w:ascii="Tahoma" w:eastAsia="Times New Roman" w:hAnsi="Tahoma" w:cs="Tahoma"/>
              </w:rPr>
              <w:t>£100</w:t>
            </w:r>
            <w:r w:rsidRPr="004A1925">
              <w:rPr>
                <w:rFonts w:ascii="Tahoma" w:eastAsia="Times New Roman" w:hAnsi="Tahoma" w:cs="Tahoma"/>
              </w:rPr>
              <w:noBreakHyphen/>
              <w:t xml:space="preserve">£150 </w:t>
            </w:r>
          </w:p>
        </w:tc>
      </w:tr>
      <w:tr w:rsidR="00000000" w:rsidRPr="004A1925" w14:paraId="17A8FFFF" w14:textId="77777777">
        <w:trPr>
          <w:cantSplit/>
          <w:tblCellSpacing w:w="60" w:type="dxa"/>
        </w:trPr>
        <w:tc>
          <w:tcPr>
            <w:tcW w:w="0" w:type="auto"/>
            <w:hideMark/>
          </w:tcPr>
          <w:p w14:paraId="6677F474"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165.</w:t>
            </w:r>
            <w:r w:rsidRPr="004A1925">
              <w:rPr>
                <w:rFonts w:ascii="Tahoma" w:eastAsia="Times New Roman" w:hAnsi="Tahoma" w:cs="Tahoma"/>
              </w:rPr>
              <w:t xml:space="preserve"> </w:t>
            </w:r>
          </w:p>
        </w:tc>
        <w:tc>
          <w:tcPr>
            <w:tcW w:w="0" w:type="auto"/>
            <w:hideMark/>
          </w:tcPr>
          <w:p w14:paraId="22E9FE1A"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reproduction mahogany twin pedestal dining table with snap-top ends, and central leaf, 101cm wide x 212cm long extended. </w:t>
            </w:r>
          </w:p>
        </w:tc>
        <w:tc>
          <w:tcPr>
            <w:tcW w:w="0" w:type="auto"/>
            <w:hideMark/>
          </w:tcPr>
          <w:p w14:paraId="05C5FDDF" w14:textId="77777777" w:rsidR="000B2A33" w:rsidRPr="004A1925" w:rsidRDefault="000B2A33">
            <w:pPr>
              <w:jc w:val="center"/>
              <w:rPr>
                <w:rFonts w:ascii="Tahoma" w:eastAsia="Times New Roman" w:hAnsi="Tahoma" w:cs="Tahoma"/>
              </w:rPr>
            </w:pPr>
            <w:r w:rsidRPr="004A1925">
              <w:rPr>
                <w:rFonts w:ascii="Tahoma" w:eastAsia="Times New Roman" w:hAnsi="Tahoma" w:cs="Tahoma"/>
              </w:rPr>
              <w:t>£40</w:t>
            </w:r>
            <w:r w:rsidRPr="004A1925">
              <w:rPr>
                <w:rFonts w:ascii="Tahoma" w:eastAsia="Times New Roman" w:hAnsi="Tahoma" w:cs="Tahoma"/>
              </w:rPr>
              <w:noBreakHyphen/>
              <w:t xml:space="preserve">£60 </w:t>
            </w:r>
          </w:p>
        </w:tc>
      </w:tr>
      <w:tr w:rsidR="00000000" w:rsidRPr="004A1925" w14:paraId="42A295D9" w14:textId="77777777">
        <w:trPr>
          <w:cantSplit/>
          <w:tblCellSpacing w:w="60" w:type="dxa"/>
        </w:trPr>
        <w:tc>
          <w:tcPr>
            <w:tcW w:w="0" w:type="auto"/>
            <w:hideMark/>
          </w:tcPr>
          <w:p w14:paraId="4971A504"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166.</w:t>
            </w:r>
            <w:r w:rsidRPr="004A1925">
              <w:rPr>
                <w:rFonts w:ascii="Tahoma" w:eastAsia="Times New Roman" w:hAnsi="Tahoma" w:cs="Tahoma"/>
              </w:rPr>
              <w:t xml:space="preserve"> </w:t>
            </w:r>
          </w:p>
        </w:tc>
        <w:tc>
          <w:tcPr>
            <w:tcW w:w="0" w:type="auto"/>
            <w:hideMark/>
          </w:tcPr>
          <w:p w14:paraId="27D459F4"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An Edwardian inlaid mahogany salon suite comprising: open-arm settle, a pair of elbow chairs, and four side chairs, with trellis splats and part scrolled top rails (7). </w:t>
            </w:r>
          </w:p>
        </w:tc>
        <w:tc>
          <w:tcPr>
            <w:tcW w:w="0" w:type="auto"/>
            <w:hideMark/>
          </w:tcPr>
          <w:p w14:paraId="188BB4C5" w14:textId="77777777" w:rsidR="000B2A33" w:rsidRPr="004A1925" w:rsidRDefault="000B2A33">
            <w:pPr>
              <w:jc w:val="center"/>
              <w:rPr>
                <w:rFonts w:ascii="Tahoma" w:eastAsia="Times New Roman" w:hAnsi="Tahoma" w:cs="Tahoma"/>
              </w:rPr>
            </w:pPr>
            <w:r w:rsidRPr="004A1925">
              <w:rPr>
                <w:rFonts w:ascii="Tahoma" w:eastAsia="Times New Roman" w:hAnsi="Tahoma" w:cs="Tahoma"/>
              </w:rPr>
              <w:t>£100</w:t>
            </w:r>
            <w:r w:rsidRPr="004A1925">
              <w:rPr>
                <w:rFonts w:ascii="Tahoma" w:eastAsia="Times New Roman" w:hAnsi="Tahoma" w:cs="Tahoma"/>
              </w:rPr>
              <w:noBreakHyphen/>
              <w:t xml:space="preserve">£150 </w:t>
            </w:r>
          </w:p>
        </w:tc>
      </w:tr>
      <w:tr w:rsidR="00000000" w:rsidRPr="004A1925" w14:paraId="26D80E21" w14:textId="77777777">
        <w:trPr>
          <w:cantSplit/>
          <w:tblCellSpacing w:w="60" w:type="dxa"/>
        </w:trPr>
        <w:tc>
          <w:tcPr>
            <w:tcW w:w="0" w:type="auto"/>
            <w:hideMark/>
          </w:tcPr>
          <w:p w14:paraId="725B8D15"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167.</w:t>
            </w:r>
            <w:r w:rsidRPr="004A1925">
              <w:rPr>
                <w:rFonts w:ascii="Tahoma" w:eastAsia="Times New Roman" w:hAnsi="Tahoma" w:cs="Tahoma"/>
              </w:rPr>
              <w:t xml:space="preserve"> </w:t>
            </w:r>
          </w:p>
        </w:tc>
        <w:tc>
          <w:tcPr>
            <w:tcW w:w="0" w:type="auto"/>
            <w:hideMark/>
          </w:tcPr>
          <w:p w14:paraId="3D404402"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Liverpool Football Club 2012-2013 season home shirt, signed by Jamie Carragher, with a charity certificate of authenticity, XL size, the player is now a pundit. </w:t>
            </w:r>
          </w:p>
        </w:tc>
        <w:tc>
          <w:tcPr>
            <w:tcW w:w="0" w:type="auto"/>
            <w:hideMark/>
          </w:tcPr>
          <w:p w14:paraId="657DD16C" w14:textId="77777777" w:rsidR="000B2A33" w:rsidRPr="004A1925" w:rsidRDefault="000B2A33">
            <w:pPr>
              <w:jc w:val="center"/>
              <w:rPr>
                <w:rFonts w:ascii="Tahoma" w:eastAsia="Times New Roman" w:hAnsi="Tahoma" w:cs="Tahoma"/>
              </w:rPr>
            </w:pPr>
            <w:r w:rsidRPr="004A1925">
              <w:rPr>
                <w:rFonts w:ascii="Tahoma" w:eastAsia="Times New Roman" w:hAnsi="Tahoma" w:cs="Tahoma"/>
              </w:rPr>
              <w:t>£30</w:t>
            </w:r>
            <w:r w:rsidRPr="004A1925">
              <w:rPr>
                <w:rFonts w:ascii="Tahoma" w:eastAsia="Times New Roman" w:hAnsi="Tahoma" w:cs="Tahoma"/>
              </w:rPr>
              <w:noBreakHyphen/>
              <w:t xml:space="preserve">£50 </w:t>
            </w:r>
          </w:p>
        </w:tc>
      </w:tr>
      <w:tr w:rsidR="00000000" w:rsidRPr="004A1925" w14:paraId="1E33E6A9" w14:textId="77777777">
        <w:trPr>
          <w:cantSplit/>
          <w:tblCellSpacing w:w="60" w:type="dxa"/>
        </w:trPr>
        <w:tc>
          <w:tcPr>
            <w:tcW w:w="0" w:type="auto"/>
            <w:hideMark/>
          </w:tcPr>
          <w:p w14:paraId="49A2BF0F"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168.</w:t>
            </w:r>
            <w:r w:rsidRPr="004A1925">
              <w:rPr>
                <w:rFonts w:ascii="Tahoma" w:eastAsia="Times New Roman" w:hAnsi="Tahoma" w:cs="Tahoma"/>
              </w:rPr>
              <w:t xml:space="preserve"> </w:t>
            </w:r>
          </w:p>
        </w:tc>
        <w:tc>
          <w:tcPr>
            <w:tcW w:w="0" w:type="auto"/>
            <w:hideMark/>
          </w:tcPr>
          <w:p w14:paraId="03888FB3"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Four "Compare the Market" meerkat soft toys comprising: "Yakov's Toy Shop", Star Wars "Oleg as BB-8", "Sergei as Obi-Wan Kenobi", and "Aleksandr as Batman", in limited edition packaging (4). </w:t>
            </w:r>
          </w:p>
        </w:tc>
        <w:tc>
          <w:tcPr>
            <w:tcW w:w="0" w:type="auto"/>
            <w:hideMark/>
          </w:tcPr>
          <w:p w14:paraId="28FD7310" w14:textId="77777777" w:rsidR="000B2A33" w:rsidRPr="004A1925" w:rsidRDefault="000B2A33">
            <w:pPr>
              <w:jc w:val="center"/>
              <w:rPr>
                <w:rFonts w:ascii="Tahoma" w:eastAsia="Times New Roman" w:hAnsi="Tahoma" w:cs="Tahoma"/>
              </w:rPr>
            </w:pPr>
            <w:r w:rsidRPr="004A1925">
              <w:rPr>
                <w:rFonts w:ascii="Tahoma" w:eastAsia="Times New Roman" w:hAnsi="Tahoma" w:cs="Tahoma"/>
              </w:rPr>
              <w:t>£40</w:t>
            </w:r>
            <w:r w:rsidRPr="004A1925">
              <w:rPr>
                <w:rFonts w:ascii="Tahoma" w:eastAsia="Times New Roman" w:hAnsi="Tahoma" w:cs="Tahoma"/>
              </w:rPr>
              <w:noBreakHyphen/>
              <w:t xml:space="preserve">£60 </w:t>
            </w:r>
          </w:p>
        </w:tc>
      </w:tr>
      <w:tr w:rsidR="00000000" w:rsidRPr="004A1925" w14:paraId="7993B379" w14:textId="77777777">
        <w:trPr>
          <w:cantSplit/>
          <w:tblCellSpacing w:w="60" w:type="dxa"/>
        </w:trPr>
        <w:tc>
          <w:tcPr>
            <w:tcW w:w="0" w:type="auto"/>
            <w:hideMark/>
          </w:tcPr>
          <w:p w14:paraId="48249D90"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169.</w:t>
            </w:r>
            <w:r w:rsidRPr="004A1925">
              <w:rPr>
                <w:rFonts w:ascii="Tahoma" w:eastAsia="Times New Roman" w:hAnsi="Tahoma" w:cs="Tahoma"/>
              </w:rPr>
              <w:t xml:space="preserve"> </w:t>
            </w:r>
          </w:p>
        </w:tc>
        <w:tc>
          <w:tcPr>
            <w:tcW w:w="0" w:type="auto"/>
            <w:hideMark/>
          </w:tcPr>
          <w:p w14:paraId="3FBD71AF"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Porche 928 Workshop Manual, comprising eight volumes (I, Ia, to VII), in ring folders, </w:t>
            </w:r>
            <w:proofErr w:type="spellStart"/>
            <w:r w:rsidRPr="004A1925">
              <w:rPr>
                <w:rFonts w:ascii="Tahoma" w:eastAsia="Times New Roman" w:hAnsi="Tahoma" w:cs="Tahoma"/>
              </w:rPr>
              <w:t>a.f</w:t>
            </w:r>
            <w:proofErr w:type="spellEnd"/>
            <w:r w:rsidRPr="004A1925">
              <w:rPr>
                <w:rFonts w:ascii="Tahoma" w:eastAsia="Times New Roman" w:hAnsi="Tahoma" w:cs="Tahoma"/>
              </w:rPr>
              <w:t xml:space="preserve"> (8). </w:t>
            </w:r>
          </w:p>
        </w:tc>
        <w:tc>
          <w:tcPr>
            <w:tcW w:w="0" w:type="auto"/>
            <w:hideMark/>
          </w:tcPr>
          <w:p w14:paraId="61BF0E47" w14:textId="77777777" w:rsidR="000B2A33" w:rsidRPr="004A1925" w:rsidRDefault="000B2A33">
            <w:pPr>
              <w:jc w:val="center"/>
              <w:rPr>
                <w:rFonts w:ascii="Tahoma" w:eastAsia="Times New Roman" w:hAnsi="Tahoma" w:cs="Tahoma"/>
              </w:rPr>
            </w:pPr>
            <w:r w:rsidRPr="004A1925">
              <w:rPr>
                <w:rFonts w:ascii="Tahoma" w:eastAsia="Times New Roman" w:hAnsi="Tahoma" w:cs="Tahoma"/>
              </w:rPr>
              <w:t>£80</w:t>
            </w:r>
            <w:r w:rsidRPr="004A1925">
              <w:rPr>
                <w:rFonts w:ascii="Tahoma" w:eastAsia="Times New Roman" w:hAnsi="Tahoma" w:cs="Tahoma"/>
              </w:rPr>
              <w:noBreakHyphen/>
              <w:t xml:space="preserve">£100 </w:t>
            </w:r>
          </w:p>
        </w:tc>
      </w:tr>
      <w:tr w:rsidR="00000000" w:rsidRPr="004A1925" w14:paraId="26C1F9AC" w14:textId="77777777">
        <w:trPr>
          <w:cantSplit/>
          <w:tblCellSpacing w:w="60" w:type="dxa"/>
        </w:trPr>
        <w:tc>
          <w:tcPr>
            <w:tcW w:w="0" w:type="auto"/>
            <w:hideMark/>
          </w:tcPr>
          <w:p w14:paraId="32592890"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170.</w:t>
            </w:r>
            <w:r w:rsidRPr="004A1925">
              <w:rPr>
                <w:rFonts w:ascii="Tahoma" w:eastAsia="Times New Roman" w:hAnsi="Tahoma" w:cs="Tahoma"/>
              </w:rPr>
              <w:t xml:space="preserve"> </w:t>
            </w:r>
          </w:p>
        </w:tc>
        <w:tc>
          <w:tcPr>
            <w:tcW w:w="0" w:type="auto"/>
            <w:hideMark/>
          </w:tcPr>
          <w:p w14:paraId="2175DCAE"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limited edition part box set for Fat Boy Slim's Big Beach </w:t>
            </w:r>
            <w:proofErr w:type="spellStart"/>
            <w:r w:rsidRPr="004A1925">
              <w:rPr>
                <w:rFonts w:ascii="Tahoma" w:eastAsia="Times New Roman" w:hAnsi="Tahoma" w:cs="Tahoma"/>
              </w:rPr>
              <w:t>Bootique</w:t>
            </w:r>
            <w:proofErr w:type="spellEnd"/>
            <w:r w:rsidRPr="004A1925">
              <w:rPr>
                <w:rFonts w:ascii="Tahoma" w:eastAsia="Times New Roman" w:hAnsi="Tahoma" w:cs="Tahoma"/>
              </w:rPr>
              <w:t xml:space="preserve"> 5 c.2012, signed by Norman Cook, comprising: single sided 7inch flexi disk, and some card inserts, </w:t>
            </w:r>
            <w:proofErr w:type="spellStart"/>
            <w:r w:rsidRPr="004A1925">
              <w:rPr>
                <w:rFonts w:ascii="Tahoma" w:eastAsia="Times New Roman" w:hAnsi="Tahoma" w:cs="Tahoma"/>
              </w:rPr>
              <w:t>a.f.</w:t>
            </w:r>
            <w:proofErr w:type="spellEnd"/>
            <w:r w:rsidRPr="004A1925">
              <w:rPr>
                <w:rFonts w:ascii="Tahoma" w:eastAsia="Times New Roman" w:hAnsi="Tahoma" w:cs="Tahoma"/>
              </w:rPr>
              <w:t xml:space="preserve"> </w:t>
            </w:r>
          </w:p>
        </w:tc>
        <w:tc>
          <w:tcPr>
            <w:tcW w:w="0" w:type="auto"/>
            <w:hideMark/>
          </w:tcPr>
          <w:p w14:paraId="419FB3D0" w14:textId="77777777" w:rsidR="000B2A33" w:rsidRPr="004A1925" w:rsidRDefault="000B2A33">
            <w:pPr>
              <w:jc w:val="center"/>
              <w:rPr>
                <w:rFonts w:ascii="Tahoma" w:eastAsia="Times New Roman" w:hAnsi="Tahoma" w:cs="Tahoma"/>
              </w:rPr>
            </w:pPr>
            <w:r w:rsidRPr="004A1925">
              <w:rPr>
                <w:rFonts w:ascii="Tahoma" w:eastAsia="Times New Roman" w:hAnsi="Tahoma" w:cs="Tahoma"/>
              </w:rPr>
              <w:t>£20</w:t>
            </w:r>
            <w:r w:rsidRPr="004A1925">
              <w:rPr>
                <w:rFonts w:ascii="Tahoma" w:eastAsia="Times New Roman" w:hAnsi="Tahoma" w:cs="Tahoma"/>
              </w:rPr>
              <w:noBreakHyphen/>
              <w:t>£</w:t>
            </w:r>
            <w:r w:rsidRPr="004A1925">
              <w:rPr>
                <w:rFonts w:ascii="Tahoma" w:eastAsia="Times New Roman" w:hAnsi="Tahoma" w:cs="Tahoma"/>
              </w:rPr>
              <w:t xml:space="preserve">30 </w:t>
            </w:r>
          </w:p>
        </w:tc>
      </w:tr>
      <w:tr w:rsidR="00000000" w:rsidRPr="004A1925" w14:paraId="470E6D69" w14:textId="77777777">
        <w:trPr>
          <w:cantSplit/>
          <w:tblCellSpacing w:w="60" w:type="dxa"/>
        </w:trPr>
        <w:tc>
          <w:tcPr>
            <w:tcW w:w="0" w:type="auto"/>
            <w:hideMark/>
          </w:tcPr>
          <w:p w14:paraId="7A93FD6B"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171.</w:t>
            </w:r>
            <w:r w:rsidRPr="004A1925">
              <w:rPr>
                <w:rFonts w:ascii="Tahoma" w:eastAsia="Times New Roman" w:hAnsi="Tahoma" w:cs="Tahoma"/>
              </w:rPr>
              <w:t xml:space="preserve"> </w:t>
            </w:r>
          </w:p>
        </w:tc>
        <w:tc>
          <w:tcPr>
            <w:tcW w:w="0" w:type="auto"/>
            <w:hideMark/>
          </w:tcPr>
          <w:p w14:paraId="1A6DEC15"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volume of "Private Eye A Cartoon History" edited by Nick Newman and signed by Ian Hislop c.2013, together with three books by Kate Adie including "Corsets to Camouflage" signed by the author, "The Kindness of Strangers", and "Nobody's Child", both with facsimile signature (4). </w:t>
            </w:r>
          </w:p>
        </w:tc>
        <w:tc>
          <w:tcPr>
            <w:tcW w:w="0" w:type="auto"/>
            <w:hideMark/>
          </w:tcPr>
          <w:p w14:paraId="06069F00" w14:textId="77777777" w:rsidR="000B2A33" w:rsidRPr="004A1925" w:rsidRDefault="000B2A33">
            <w:pPr>
              <w:jc w:val="center"/>
              <w:rPr>
                <w:rFonts w:ascii="Tahoma" w:eastAsia="Times New Roman" w:hAnsi="Tahoma" w:cs="Tahoma"/>
              </w:rPr>
            </w:pPr>
            <w:r w:rsidRPr="004A1925">
              <w:rPr>
                <w:rFonts w:ascii="Tahoma" w:eastAsia="Times New Roman" w:hAnsi="Tahoma" w:cs="Tahoma"/>
              </w:rPr>
              <w:t>£20</w:t>
            </w:r>
            <w:r w:rsidRPr="004A1925">
              <w:rPr>
                <w:rFonts w:ascii="Tahoma" w:eastAsia="Times New Roman" w:hAnsi="Tahoma" w:cs="Tahoma"/>
              </w:rPr>
              <w:noBreakHyphen/>
              <w:t xml:space="preserve">£30 </w:t>
            </w:r>
          </w:p>
        </w:tc>
      </w:tr>
      <w:tr w:rsidR="00000000" w:rsidRPr="004A1925" w14:paraId="4F0852BA" w14:textId="77777777">
        <w:trPr>
          <w:cantSplit/>
          <w:tblCellSpacing w:w="60" w:type="dxa"/>
        </w:trPr>
        <w:tc>
          <w:tcPr>
            <w:tcW w:w="0" w:type="auto"/>
            <w:hideMark/>
          </w:tcPr>
          <w:p w14:paraId="0F8827A5"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172.</w:t>
            </w:r>
            <w:r w:rsidRPr="004A1925">
              <w:rPr>
                <w:rFonts w:ascii="Tahoma" w:eastAsia="Times New Roman" w:hAnsi="Tahoma" w:cs="Tahoma"/>
              </w:rPr>
              <w:t xml:space="preserve"> </w:t>
            </w:r>
          </w:p>
        </w:tc>
        <w:tc>
          <w:tcPr>
            <w:tcW w:w="0" w:type="auto"/>
            <w:hideMark/>
          </w:tcPr>
          <w:p w14:paraId="756597E4" w14:textId="77777777" w:rsidR="000B2A33" w:rsidRPr="004A1925" w:rsidRDefault="000B2A33">
            <w:pPr>
              <w:rPr>
                <w:rFonts w:ascii="Tahoma" w:eastAsia="Times New Roman" w:hAnsi="Tahoma" w:cs="Tahoma"/>
              </w:rPr>
            </w:pPr>
            <w:r w:rsidRPr="004A1925">
              <w:rPr>
                <w:rFonts w:ascii="Tahoma" w:eastAsia="Times New Roman" w:hAnsi="Tahoma" w:cs="Tahoma"/>
              </w:rPr>
              <w:t>A Star Wars Forces of Destiny figure of "Rey of Jakku" in packaging (</w:t>
            </w:r>
            <w:proofErr w:type="spellStart"/>
            <w:r w:rsidRPr="004A1925">
              <w:rPr>
                <w:rFonts w:ascii="Tahoma" w:eastAsia="Times New Roman" w:hAnsi="Tahoma" w:cs="Tahoma"/>
              </w:rPr>
              <w:t>a.f.</w:t>
            </w:r>
            <w:proofErr w:type="spellEnd"/>
            <w:r w:rsidRPr="004A1925">
              <w:rPr>
                <w:rFonts w:ascii="Tahoma" w:eastAsia="Times New Roman" w:hAnsi="Tahoma" w:cs="Tahoma"/>
              </w:rPr>
              <w:t xml:space="preserve">), a further figure of "Kylo Ren" from the Black Forces series in box, and a Star Wars soft toy figure of BB-8 in packaging (3). </w:t>
            </w:r>
          </w:p>
        </w:tc>
        <w:tc>
          <w:tcPr>
            <w:tcW w:w="0" w:type="auto"/>
            <w:hideMark/>
          </w:tcPr>
          <w:p w14:paraId="5580F372" w14:textId="77777777" w:rsidR="000B2A33" w:rsidRPr="004A1925" w:rsidRDefault="000B2A33">
            <w:pPr>
              <w:jc w:val="center"/>
              <w:rPr>
                <w:rFonts w:ascii="Tahoma" w:eastAsia="Times New Roman" w:hAnsi="Tahoma" w:cs="Tahoma"/>
              </w:rPr>
            </w:pPr>
            <w:r w:rsidRPr="004A1925">
              <w:rPr>
                <w:rFonts w:ascii="Tahoma" w:eastAsia="Times New Roman" w:hAnsi="Tahoma" w:cs="Tahoma"/>
              </w:rPr>
              <w:t>£25</w:t>
            </w:r>
            <w:r w:rsidRPr="004A1925">
              <w:rPr>
                <w:rFonts w:ascii="Tahoma" w:eastAsia="Times New Roman" w:hAnsi="Tahoma" w:cs="Tahoma"/>
              </w:rPr>
              <w:noBreakHyphen/>
              <w:t xml:space="preserve">£40 </w:t>
            </w:r>
          </w:p>
        </w:tc>
      </w:tr>
      <w:tr w:rsidR="00000000" w:rsidRPr="004A1925" w14:paraId="4B3C70FB" w14:textId="77777777">
        <w:trPr>
          <w:cantSplit/>
          <w:tblCellSpacing w:w="60" w:type="dxa"/>
        </w:trPr>
        <w:tc>
          <w:tcPr>
            <w:tcW w:w="0" w:type="auto"/>
            <w:hideMark/>
          </w:tcPr>
          <w:p w14:paraId="0D5A7C25"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lastRenderedPageBreak/>
              <w:t>173.</w:t>
            </w:r>
            <w:r w:rsidRPr="004A1925">
              <w:rPr>
                <w:rFonts w:ascii="Tahoma" w:eastAsia="Times New Roman" w:hAnsi="Tahoma" w:cs="Tahoma"/>
              </w:rPr>
              <w:t xml:space="preserve"> </w:t>
            </w:r>
          </w:p>
        </w:tc>
        <w:tc>
          <w:tcPr>
            <w:tcW w:w="0" w:type="auto"/>
            <w:hideMark/>
          </w:tcPr>
          <w:p w14:paraId="6359515C"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display box containing set of military and commemorative medals from the Sultanate of Oman, including 15th Anniversary medal, a commemorative medallion in Spink &amp; Son box, and a Middle Eastern short dagger with bone handle (3). </w:t>
            </w:r>
          </w:p>
        </w:tc>
        <w:tc>
          <w:tcPr>
            <w:tcW w:w="0" w:type="auto"/>
            <w:hideMark/>
          </w:tcPr>
          <w:p w14:paraId="74931FEB" w14:textId="77777777" w:rsidR="000B2A33" w:rsidRPr="004A1925" w:rsidRDefault="000B2A33">
            <w:pPr>
              <w:jc w:val="center"/>
              <w:rPr>
                <w:rFonts w:ascii="Tahoma" w:eastAsia="Times New Roman" w:hAnsi="Tahoma" w:cs="Tahoma"/>
              </w:rPr>
            </w:pPr>
            <w:r w:rsidRPr="004A1925">
              <w:rPr>
                <w:rFonts w:ascii="Tahoma" w:eastAsia="Times New Roman" w:hAnsi="Tahoma" w:cs="Tahoma"/>
              </w:rPr>
              <w:t>£40</w:t>
            </w:r>
            <w:r w:rsidRPr="004A1925">
              <w:rPr>
                <w:rFonts w:ascii="Tahoma" w:eastAsia="Times New Roman" w:hAnsi="Tahoma" w:cs="Tahoma"/>
              </w:rPr>
              <w:noBreakHyphen/>
              <w:t xml:space="preserve">£60 </w:t>
            </w:r>
          </w:p>
        </w:tc>
      </w:tr>
      <w:tr w:rsidR="00000000" w:rsidRPr="004A1925" w14:paraId="78C626AD" w14:textId="77777777">
        <w:trPr>
          <w:cantSplit/>
          <w:tblCellSpacing w:w="60" w:type="dxa"/>
        </w:trPr>
        <w:tc>
          <w:tcPr>
            <w:tcW w:w="0" w:type="auto"/>
            <w:hideMark/>
          </w:tcPr>
          <w:p w14:paraId="68C73BB3"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174.</w:t>
            </w:r>
            <w:r w:rsidRPr="004A1925">
              <w:rPr>
                <w:rFonts w:ascii="Tahoma" w:eastAsia="Times New Roman" w:hAnsi="Tahoma" w:cs="Tahoma"/>
              </w:rPr>
              <w:t xml:space="preserve"> </w:t>
            </w:r>
          </w:p>
        </w:tc>
        <w:tc>
          <w:tcPr>
            <w:tcW w:w="0" w:type="auto"/>
            <w:hideMark/>
          </w:tcPr>
          <w:p w14:paraId="3E4A3F28"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Two Channel Islands commemorative silver proof £5 coins, one Queen Elizabeth II Diamond Wedding Anniversary issue, and a gold-plated issue from "The Golden Steam Age" series, together with a 2007 Diamond Wedding crown, and a small quantity of old pennies (qty). </w:t>
            </w:r>
          </w:p>
        </w:tc>
        <w:tc>
          <w:tcPr>
            <w:tcW w:w="0" w:type="auto"/>
            <w:hideMark/>
          </w:tcPr>
          <w:p w14:paraId="4165C868" w14:textId="77777777" w:rsidR="000B2A33" w:rsidRPr="004A1925" w:rsidRDefault="000B2A33">
            <w:pPr>
              <w:jc w:val="center"/>
              <w:rPr>
                <w:rFonts w:ascii="Tahoma" w:eastAsia="Times New Roman" w:hAnsi="Tahoma" w:cs="Tahoma"/>
              </w:rPr>
            </w:pPr>
            <w:r w:rsidRPr="004A1925">
              <w:rPr>
                <w:rFonts w:ascii="Tahoma" w:eastAsia="Times New Roman" w:hAnsi="Tahoma" w:cs="Tahoma"/>
              </w:rPr>
              <w:t>£20</w:t>
            </w:r>
            <w:r w:rsidRPr="004A1925">
              <w:rPr>
                <w:rFonts w:ascii="Tahoma" w:eastAsia="Times New Roman" w:hAnsi="Tahoma" w:cs="Tahoma"/>
              </w:rPr>
              <w:noBreakHyphen/>
              <w:t xml:space="preserve">£30 </w:t>
            </w:r>
          </w:p>
        </w:tc>
      </w:tr>
      <w:tr w:rsidR="00000000" w:rsidRPr="004A1925" w14:paraId="3B7E1391" w14:textId="77777777">
        <w:trPr>
          <w:cantSplit/>
          <w:tblCellSpacing w:w="60" w:type="dxa"/>
        </w:trPr>
        <w:tc>
          <w:tcPr>
            <w:tcW w:w="0" w:type="auto"/>
            <w:hideMark/>
          </w:tcPr>
          <w:p w14:paraId="64C6C670"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175.</w:t>
            </w:r>
            <w:r w:rsidRPr="004A1925">
              <w:rPr>
                <w:rFonts w:ascii="Tahoma" w:eastAsia="Times New Roman" w:hAnsi="Tahoma" w:cs="Tahoma"/>
              </w:rPr>
              <w:t xml:space="preserve"> </w:t>
            </w:r>
          </w:p>
        </w:tc>
        <w:tc>
          <w:tcPr>
            <w:tcW w:w="0" w:type="auto"/>
            <w:hideMark/>
          </w:tcPr>
          <w:p w14:paraId="38B79FD0"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silver-plated rose bowl on circular foot 20cm in diameter, a set of six silver-handled tea knives in lined case, together with silver-plated tea knives, a fruit set, loose fish knives and forks, and other silver-plated objects (qty). </w:t>
            </w:r>
          </w:p>
        </w:tc>
        <w:tc>
          <w:tcPr>
            <w:tcW w:w="0" w:type="auto"/>
            <w:hideMark/>
          </w:tcPr>
          <w:p w14:paraId="777AC254" w14:textId="77777777" w:rsidR="000B2A33" w:rsidRPr="004A1925" w:rsidRDefault="000B2A33">
            <w:pPr>
              <w:jc w:val="center"/>
              <w:rPr>
                <w:rFonts w:ascii="Tahoma" w:eastAsia="Times New Roman" w:hAnsi="Tahoma" w:cs="Tahoma"/>
              </w:rPr>
            </w:pPr>
            <w:r w:rsidRPr="004A1925">
              <w:rPr>
                <w:rFonts w:ascii="Tahoma" w:eastAsia="Times New Roman" w:hAnsi="Tahoma" w:cs="Tahoma"/>
              </w:rPr>
              <w:t>£40</w:t>
            </w:r>
            <w:r w:rsidRPr="004A1925">
              <w:rPr>
                <w:rFonts w:ascii="Tahoma" w:eastAsia="Times New Roman" w:hAnsi="Tahoma" w:cs="Tahoma"/>
              </w:rPr>
              <w:noBreakHyphen/>
              <w:t xml:space="preserve">£60 </w:t>
            </w:r>
          </w:p>
        </w:tc>
      </w:tr>
      <w:tr w:rsidR="00000000" w:rsidRPr="004A1925" w14:paraId="1D264525" w14:textId="77777777">
        <w:trPr>
          <w:cantSplit/>
          <w:tblCellSpacing w:w="60" w:type="dxa"/>
        </w:trPr>
        <w:tc>
          <w:tcPr>
            <w:tcW w:w="0" w:type="auto"/>
            <w:hideMark/>
          </w:tcPr>
          <w:p w14:paraId="6EC16FAC"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176.</w:t>
            </w:r>
            <w:r w:rsidRPr="004A1925">
              <w:rPr>
                <w:rFonts w:ascii="Tahoma" w:eastAsia="Times New Roman" w:hAnsi="Tahoma" w:cs="Tahoma"/>
              </w:rPr>
              <w:t xml:space="preserve"> </w:t>
            </w:r>
          </w:p>
        </w:tc>
        <w:tc>
          <w:tcPr>
            <w:tcW w:w="0" w:type="auto"/>
            <w:hideMark/>
          </w:tcPr>
          <w:p w14:paraId="0DE61D10"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Dinky Toys red horse box no. 581 in blue box, a Dinky </w:t>
            </w:r>
            <w:proofErr w:type="spellStart"/>
            <w:r w:rsidRPr="004A1925">
              <w:rPr>
                <w:rFonts w:ascii="Tahoma" w:eastAsia="Times New Roman" w:hAnsi="Tahoma" w:cs="Tahoma"/>
              </w:rPr>
              <w:t>Supertoys</w:t>
            </w:r>
            <w:proofErr w:type="spellEnd"/>
            <w:r w:rsidRPr="004A1925">
              <w:rPr>
                <w:rFonts w:ascii="Tahoma" w:eastAsia="Times New Roman" w:hAnsi="Tahoma" w:cs="Tahoma"/>
              </w:rPr>
              <w:t xml:space="preserve"> "Coles Mobile Crane" in box, a "Dinky Vanwall Racing Car" in yellow box, and two unboxed artillery pieces (5). </w:t>
            </w:r>
          </w:p>
        </w:tc>
        <w:tc>
          <w:tcPr>
            <w:tcW w:w="0" w:type="auto"/>
            <w:hideMark/>
          </w:tcPr>
          <w:p w14:paraId="4FF5A0CA" w14:textId="77777777" w:rsidR="000B2A33" w:rsidRPr="004A1925" w:rsidRDefault="000B2A33">
            <w:pPr>
              <w:jc w:val="center"/>
              <w:rPr>
                <w:rFonts w:ascii="Tahoma" w:eastAsia="Times New Roman" w:hAnsi="Tahoma" w:cs="Tahoma"/>
              </w:rPr>
            </w:pPr>
            <w:r w:rsidRPr="004A1925">
              <w:rPr>
                <w:rFonts w:ascii="Tahoma" w:eastAsia="Times New Roman" w:hAnsi="Tahoma" w:cs="Tahoma"/>
              </w:rPr>
              <w:t>£25</w:t>
            </w:r>
            <w:r w:rsidRPr="004A1925">
              <w:rPr>
                <w:rFonts w:ascii="Tahoma" w:eastAsia="Times New Roman" w:hAnsi="Tahoma" w:cs="Tahoma"/>
              </w:rPr>
              <w:noBreakHyphen/>
              <w:t xml:space="preserve">£40 </w:t>
            </w:r>
          </w:p>
        </w:tc>
      </w:tr>
      <w:tr w:rsidR="00000000" w:rsidRPr="004A1925" w14:paraId="37405162" w14:textId="77777777">
        <w:trPr>
          <w:cantSplit/>
          <w:tblCellSpacing w:w="60" w:type="dxa"/>
        </w:trPr>
        <w:tc>
          <w:tcPr>
            <w:tcW w:w="0" w:type="auto"/>
            <w:hideMark/>
          </w:tcPr>
          <w:p w14:paraId="60375529"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177.</w:t>
            </w:r>
            <w:r w:rsidRPr="004A1925">
              <w:rPr>
                <w:rFonts w:ascii="Tahoma" w:eastAsia="Times New Roman" w:hAnsi="Tahoma" w:cs="Tahoma"/>
              </w:rPr>
              <w:t xml:space="preserve"> </w:t>
            </w:r>
          </w:p>
        </w:tc>
        <w:tc>
          <w:tcPr>
            <w:tcW w:w="0" w:type="auto"/>
            <w:hideMark/>
          </w:tcPr>
          <w:p w14:paraId="45CAF2FD"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set of six silver and bone-handled fish knives and forks, Chester 1929, a part set of fruit knives and forks, two silver-handled button hooks, a continental child's rattle, and other decorative pieces (qty). </w:t>
            </w:r>
          </w:p>
        </w:tc>
        <w:tc>
          <w:tcPr>
            <w:tcW w:w="0" w:type="auto"/>
            <w:hideMark/>
          </w:tcPr>
          <w:p w14:paraId="15D8BFBC" w14:textId="77777777" w:rsidR="000B2A33" w:rsidRPr="004A1925" w:rsidRDefault="000B2A33">
            <w:pPr>
              <w:jc w:val="center"/>
              <w:rPr>
                <w:rFonts w:ascii="Tahoma" w:eastAsia="Times New Roman" w:hAnsi="Tahoma" w:cs="Tahoma"/>
              </w:rPr>
            </w:pPr>
            <w:r w:rsidRPr="004A1925">
              <w:rPr>
                <w:rFonts w:ascii="Tahoma" w:eastAsia="Times New Roman" w:hAnsi="Tahoma" w:cs="Tahoma"/>
              </w:rPr>
              <w:t>£50</w:t>
            </w:r>
            <w:r w:rsidRPr="004A1925">
              <w:rPr>
                <w:rFonts w:ascii="Tahoma" w:eastAsia="Times New Roman" w:hAnsi="Tahoma" w:cs="Tahoma"/>
              </w:rPr>
              <w:noBreakHyphen/>
              <w:t xml:space="preserve">£70 </w:t>
            </w:r>
          </w:p>
        </w:tc>
      </w:tr>
      <w:tr w:rsidR="00000000" w:rsidRPr="004A1925" w14:paraId="6EEC894C" w14:textId="77777777">
        <w:trPr>
          <w:cantSplit/>
          <w:tblCellSpacing w:w="60" w:type="dxa"/>
        </w:trPr>
        <w:tc>
          <w:tcPr>
            <w:tcW w:w="0" w:type="auto"/>
            <w:hideMark/>
          </w:tcPr>
          <w:p w14:paraId="397EFE62"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178.</w:t>
            </w:r>
            <w:r w:rsidRPr="004A1925">
              <w:rPr>
                <w:rFonts w:ascii="Tahoma" w:eastAsia="Times New Roman" w:hAnsi="Tahoma" w:cs="Tahoma"/>
              </w:rPr>
              <w:t xml:space="preserve"> </w:t>
            </w:r>
          </w:p>
        </w:tc>
        <w:tc>
          <w:tcPr>
            <w:tcW w:w="0" w:type="auto"/>
            <w:hideMark/>
          </w:tcPr>
          <w:p w14:paraId="57F1D103" w14:textId="77777777" w:rsidR="000B2A33" w:rsidRPr="004A1925" w:rsidRDefault="000B2A33">
            <w:pPr>
              <w:rPr>
                <w:rFonts w:ascii="Tahoma" w:eastAsia="Times New Roman" w:hAnsi="Tahoma" w:cs="Tahoma"/>
              </w:rPr>
            </w:pPr>
            <w:r w:rsidRPr="004A1925">
              <w:rPr>
                <w:rFonts w:ascii="Tahoma" w:eastAsia="Times New Roman" w:hAnsi="Tahoma" w:cs="Tahoma"/>
              </w:rPr>
              <w:t>A 9ct gold flowerhead cluster dress ring, a Tissot wristwatch on silver mesh strap, a 9ct gold-cased wristwatch (</w:t>
            </w:r>
            <w:proofErr w:type="spellStart"/>
            <w:r w:rsidRPr="004A1925">
              <w:rPr>
                <w:rFonts w:ascii="Tahoma" w:eastAsia="Times New Roman" w:hAnsi="Tahoma" w:cs="Tahoma"/>
              </w:rPr>
              <w:t>a.f.</w:t>
            </w:r>
            <w:proofErr w:type="spellEnd"/>
            <w:r w:rsidRPr="004A1925">
              <w:rPr>
                <w:rFonts w:ascii="Tahoma" w:eastAsia="Times New Roman" w:hAnsi="Tahoma" w:cs="Tahoma"/>
              </w:rPr>
              <w:t xml:space="preserve">), a decorative white metal bracelet, a small trumpet-form bar brooch, together with mixed wristwatches, a small evening purse, and other pieces (qty). </w:t>
            </w:r>
          </w:p>
        </w:tc>
        <w:tc>
          <w:tcPr>
            <w:tcW w:w="0" w:type="auto"/>
            <w:hideMark/>
          </w:tcPr>
          <w:p w14:paraId="72EC5101" w14:textId="77777777" w:rsidR="000B2A33" w:rsidRPr="004A1925" w:rsidRDefault="000B2A33">
            <w:pPr>
              <w:jc w:val="center"/>
              <w:rPr>
                <w:rFonts w:ascii="Tahoma" w:eastAsia="Times New Roman" w:hAnsi="Tahoma" w:cs="Tahoma"/>
              </w:rPr>
            </w:pPr>
            <w:r w:rsidRPr="004A1925">
              <w:rPr>
                <w:rFonts w:ascii="Tahoma" w:eastAsia="Times New Roman" w:hAnsi="Tahoma" w:cs="Tahoma"/>
              </w:rPr>
              <w:t>£100</w:t>
            </w:r>
            <w:r w:rsidRPr="004A1925">
              <w:rPr>
                <w:rFonts w:ascii="Tahoma" w:eastAsia="Times New Roman" w:hAnsi="Tahoma" w:cs="Tahoma"/>
              </w:rPr>
              <w:noBreakHyphen/>
              <w:t xml:space="preserve">£200 </w:t>
            </w:r>
          </w:p>
        </w:tc>
      </w:tr>
      <w:tr w:rsidR="00000000" w:rsidRPr="004A1925" w14:paraId="1A43E7D3" w14:textId="77777777">
        <w:trPr>
          <w:cantSplit/>
          <w:tblCellSpacing w:w="60" w:type="dxa"/>
        </w:trPr>
        <w:tc>
          <w:tcPr>
            <w:tcW w:w="0" w:type="auto"/>
            <w:hideMark/>
          </w:tcPr>
          <w:p w14:paraId="035C2538"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179.</w:t>
            </w:r>
            <w:r w:rsidRPr="004A1925">
              <w:rPr>
                <w:rFonts w:ascii="Tahoma" w:eastAsia="Times New Roman" w:hAnsi="Tahoma" w:cs="Tahoma"/>
              </w:rPr>
              <w:t xml:space="preserve"> </w:t>
            </w:r>
          </w:p>
        </w:tc>
        <w:tc>
          <w:tcPr>
            <w:tcW w:w="0" w:type="auto"/>
            <w:hideMark/>
          </w:tcPr>
          <w:p w14:paraId="010C8B85" w14:textId="77777777" w:rsidR="000B2A33" w:rsidRPr="004A1925" w:rsidRDefault="000B2A33">
            <w:pPr>
              <w:rPr>
                <w:rFonts w:ascii="Tahoma" w:eastAsia="Times New Roman" w:hAnsi="Tahoma" w:cs="Tahoma"/>
              </w:rPr>
            </w:pPr>
            <w:r w:rsidRPr="004A1925">
              <w:rPr>
                <w:rFonts w:ascii="Tahoma" w:eastAsia="Times New Roman" w:hAnsi="Tahoma" w:cs="Tahoma"/>
              </w:rPr>
              <w:t>A "</w:t>
            </w:r>
            <w:proofErr w:type="spellStart"/>
            <w:r w:rsidRPr="004A1925">
              <w:rPr>
                <w:rFonts w:ascii="Tahoma" w:eastAsia="Times New Roman" w:hAnsi="Tahoma" w:cs="Tahoma"/>
              </w:rPr>
              <w:t>Sestrel</w:t>
            </w:r>
            <w:proofErr w:type="spellEnd"/>
            <w:r w:rsidRPr="004A1925">
              <w:rPr>
                <w:rFonts w:ascii="Tahoma" w:eastAsia="Times New Roman" w:hAnsi="Tahoma" w:cs="Tahoma"/>
              </w:rPr>
              <w:t xml:space="preserve">" marine gimble compass, no. 2873, 17cm in diameter x 9cm high. </w:t>
            </w:r>
          </w:p>
        </w:tc>
        <w:tc>
          <w:tcPr>
            <w:tcW w:w="0" w:type="auto"/>
            <w:hideMark/>
          </w:tcPr>
          <w:p w14:paraId="59512D4E" w14:textId="77777777" w:rsidR="000B2A33" w:rsidRPr="004A1925" w:rsidRDefault="000B2A33">
            <w:pPr>
              <w:jc w:val="center"/>
              <w:rPr>
                <w:rFonts w:ascii="Tahoma" w:eastAsia="Times New Roman" w:hAnsi="Tahoma" w:cs="Tahoma"/>
              </w:rPr>
            </w:pPr>
            <w:r w:rsidRPr="004A1925">
              <w:rPr>
                <w:rFonts w:ascii="Tahoma" w:eastAsia="Times New Roman" w:hAnsi="Tahoma" w:cs="Tahoma"/>
              </w:rPr>
              <w:t>£40</w:t>
            </w:r>
            <w:r w:rsidRPr="004A1925">
              <w:rPr>
                <w:rFonts w:ascii="Tahoma" w:eastAsia="Times New Roman" w:hAnsi="Tahoma" w:cs="Tahoma"/>
              </w:rPr>
              <w:noBreakHyphen/>
              <w:t xml:space="preserve">£60 </w:t>
            </w:r>
          </w:p>
        </w:tc>
      </w:tr>
      <w:tr w:rsidR="00000000" w:rsidRPr="004A1925" w14:paraId="29D7F957" w14:textId="77777777">
        <w:trPr>
          <w:cantSplit/>
          <w:tblCellSpacing w:w="60" w:type="dxa"/>
        </w:trPr>
        <w:tc>
          <w:tcPr>
            <w:tcW w:w="0" w:type="auto"/>
            <w:hideMark/>
          </w:tcPr>
          <w:p w14:paraId="3A214A77"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180.</w:t>
            </w:r>
            <w:r w:rsidRPr="004A1925">
              <w:rPr>
                <w:rFonts w:ascii="Tahoma" w:eastAsia="Times New Roman" w:hAnsi="Tahoma" w:cs="Tahoma"/>
              </w:rPr>
              <w:t xml:space="preserve"> </w:t>
            </w:r>
          </w:p>
        </w:tc>
        <w:tc>
          <w:tcPr>
            <w:tcW w:w="0" w:type="auto"/>
            <w:hideMark/>
          </w:tcPr>
          <w:p w14:paraId="2A3295A4"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coopered well bucket, 54cm high. </w:t>
            </w:r>
          </w:p>
        </w:tc>
        <w:tc>
          <w:tcPr>
            <w:tcW w:w="0" w:type="auto"/>
            <w:hideMark/>
          </w:tcPr>
          <w:p w14:paraId="71A38952" w14:textId="77777777" w:rsidR="000B2A33" w:rsidRPr="004A1925" w:rsidRDefault="000B2A33">
            <w:pPr>
              <w:jc w:val="center"/>
              <w:rPr>
                <w:rFonts w:ascii="Tahoma" w:eastAsia="Times New Roman" w:hAnsi="Tahoma" w:cs="Tahoma"/>
              </w:rPr>
            </w:pPr>
            <w:r w:rsidRPr="004A1925">
              <w:rPr>
                <w:rFonts w:ascii="Tahoma" w:eastAsia="Times New Roman" w:hAnsi="Tahoma" w:cs="Tahoma"/>
              </w:rPr>
              <w:t>£30</w:t>
            </w:r>
            <w:r w:rsidRPr="004A1925">
              <w:rPr>
                <w:rFonts w:ascii="Tahoma" w:eastAsia="Times New Roman" w:hAnsi="Tahoma" w:cs="Tahoma"/>
              </w:rPr>
              <w:noBreakHyphen/>
              <w:t xml:space="preserve">£50 </w:t>
            </w:r>
          </w:p>
        </w:tc>
      </w:tr>
      <w:tr w:rsidR="00000000" w:rsidRPr="004A1925" w14:paraId="71863CD4" w14:textId="77777777">
        <w:trPr>
          <w:cantSplit/>
          <w:tblCellSpacing w:w="60" w:type="dxa"/>
        </w:trPr>
        <w:tc>
          <w:tcPr>
            <w:tcW w:w="0" w:type="auto"/>
            <w:hideMark/>
          </w:tcPr>
          <w:p w14:paraId="5D853D78"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181.</w:t>
            </w:r>
            <w:r w:rsidRPr="004A1925">
              <w:rPr>
                <w:rFonts w:ascii="Tahoma" w:eastAsia="Times New Roman" w:hAnsi="Tahoma" w:cs="Tahoma"/>
              </w:rPr>
              <w:t xml:space="preserve"> </w:t>
            </w:r>
          </w:p>
        </w:tc>
        <w:tc>
          <w:tcPr>
            <w:tcW w:w="0" w:type="auto"/>
            <w:hideMark/>
          </w:tcPr>
          <w:p w14:paraId="5B940DA4"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mixed quantity of silver British coinage, comprising: twenty-two Maundy issue three pence coins of mixed dates 1886-1920, six Victorian shillings, a 1921 sixpence, two fourpence coins 1839 and 1836, an 1843 1.5 pence, and three George VI three pence coins, together with a cupronickel 1947 shilling, and a silver-plated "York CCCC 1890" token/medallion (37 total). </w:t>
            </w:r>
          </w:p>
        </w:tc>
        <w:tc>
          <w:tcPr>
            <w:tcW w:w="0" w:type="auto"/>
            <w:hideMark/>
          </w:tcPr>
          <w:p w14:paraId="59DC3FBE" w14:textId="77777777" w:rsidR="000B2A33" w:rsidRPr="004A1925" w:rsidRDefault="000B2A33">
            <w:pPr>
              <w:jc w:val="center"/>
              <w:rPr>
                <w:rFonts w:ascii="Tahoma" w:eastAsia="Times New Roman" w:hAnsi="Tahoma" w:cs="Tahoma"/>
              </w:rPr>
            </w:pPr>
            <w:r w:rsidRPr="004A1925">
              <w:rPr>
                <w:rFonts w:ascii="Tahoma" w:eastAsia="Times New Roman" w:hAnsi="Tahoma" w:cs="Tahoma"/>
              </w:rPr>
              <w:t>£100</w:t>
            </w:r>
            <w:r w:rsidRPr="004A1925">
              <w:rPr>
                <w:rFonts w:ascii="Tahoma" w:eastAsia="Times New Roman" w:hAnsi="Tahoma" w:cs="Tahoma"/>
              </w:rPr>
              <w:noBreakHyphen/>
              <w:t xml:space="preserve">£200 </w:t>
            </w:r>
          </w:p>
        </w:tc>
      </w:tr>
      <w:tr w:rsidR="00000000" w:rsidRPr="004A1925" w14:paraId="0766DA56" w14:textId="77777777">
        <w:trPr>
          <w:cantSplit/>
          <w:tblCellSpacing w:w="60" w:type="dxa"/>
        </w:trPr>
        <w:tc>
          <w:tcPr>
            <w:tcW w:w="0" w:type="auto"/>
            <w:hideMark/>
          </w:tcPr>
          <w:p w14:paraId="45D884EE"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182.</w:t>
            </w:r>
            <w:r w:rsidRPr="004A1925">
              <w:rPr>
                <w:rFonts w:ascii="Tahoma" w:eastAsia="Times New Roman" w:hAnsi="Tahoma" w:cs="Tahoma"/>
              </w:rPr>
              <w:t xml:space="preserve"> </w:t>
            </w:r>
          </w:p>
        </w:tc>
        <w:tc>
          <w:tcPr>
            <w:tcW w:w="0" w:type="auto"/>
            <w:hideMark/>
          </w:tcPr>
          <w:p w14:paraId="1E70784D"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mixed quantity of silver international coinage including: 1929 French 20 Francs, Egyptian 10 Piastres, two USA 1 Dime coins 1875 and 1907, a Curacao 1944 10 Cents, South African 2.5 Shillings 1894, French 2 Francs 1916, a Straits Settlements 1900 10 Cents, a Portuguese Indian 1/8 Rupia 1881, and six further international silver coins, together with eight non-silver international coins from Denmark, Egypt, Portugal and Belgium (23 total). </w:t>
            </w:r>
          </w:p>
        </w:tc>
        <w:tc>
          <w:tcPr>
            <w:tcW w:w="0" w:type="auto"/>
            <w:hideMark/>
          </w:tcPr>
          <w:p w14:paraId="5BC3F3A5" w14:textId="77777777" w:rsidR="000B2A33" w:rsidRPr="004A1925" w:rsidRDefault="000B2A33">
            <w:pPr>
              <w:jc w:val="center"/>
              <w:rPr>
                <w:rFonts w:ascii="Tahoma" w:eastAsia="Times New Roman" w:hAnsi="Tahoma" w:cs="Tahoma"/>
              </w:rPr>
            </w:pPr>
            <w:r w:rsidRPr="004A1925">
              <w:rPr>
                <w:rFonts w:ascii="Tahoma" w:eastAsia="Times New Roman" w:hAnsi="Tahoma" w:cs="Tahoma"/>
              </w:rPr>
              <w:t>£100</w:t>
            </w:r>
            <w:r w:rsidRPr="004A1925">
              <w:rPr>
                <w:rFonts w:ascii="Tahoma" w:eastAsia="Times New Roman" w:hAnsi="Tahoma" w:cs="Tahoma"/>
              </w:rPr>
              <w:noBreakHyphen/>
              <w:t xml:space="preserve">£200 </w:t>
            </w:r>
          </w:p>
        </w:tc>
      </w:tr>
      <w:tr w:rsidR="00000000" w:rsidRPr="004A1925" w14:paraId="628E57C3" w14:textId="77777777">
        <w:trPr>
          <w:cantSplit/>
          <w:tblCellSpacing w:w="60" w:type="dxa"/>
        </w:trPr>
        <w:tc>
          <w:tcPr>
            <w:tcW w:w="0" w:type="auto"/>
            <w:hideMark/>
          </w:tcPr>
          <w:p w14:paraId="0FD2BD1B"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183.</w:t>
            </w:r>
            <w:r w:rsidRPr="004A1925">
              <w:rPr>
                <w:rFonts w:ascii="Tahoma" w:eastAsia="Times New Roman" w:hAnsi="Tahoma" w:cs="Tahoma"/>
              </w:rPr>
              <w:t xml:space="preserve"> </w:t>
            </w:r>
          </w:p>
        </w:tc>
        <w:tc>
          <w:tcPr>
            <w:tcW w:w="0" w:type="auto"/>
            <w:hideMark/>
          </w:tcPr>
          <w:p w14:paraId="22AD8090"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An early Victorian rosewood work table, with fold-over swivel top and fitted a drawer, on shaped and open fret carved end supports and trestle base with bun feet, the basket missing, 53cm wide. </w:t>
            </w:r>
          </w:p>
        </w:tc>
        <w:tc>
          <w:tcPr>
            <w:tcW w:w="0" w:type="auto"/>
            <w:hideMark/>
          </w:tcPr>
          <w:p w14:paraId="7529E049" w14:textId="77777777" w:rsidR="000B2A33" w:rsidRPr="004A1925" w:rsidRDefault="000B2A33">
            <w:pPr>
              <w:jc w:val="center"/>
              <w:rPr>
                <w:rFonts w:ascii="Tahoma" w:eastAsia="Times New Roman" w:hAnsi="Tahoma" w:cs="Tahoma"/>
              </w:rPr>
            </w:pPr>
            <w:r w:rsidRPr="004A1925">
              <w:rPr>
                <w:rFonts w:ascii="Tahoma" w:eastAsia="Times New Roman" w:hAnsi="Tahoma" w:cs="Tahoma"/>
              </w:rPr>
              <w:t>£50</w:t>
            </w:r>
            <w:r w:rsidRPr="004A1925">
              <w:rPr>
                <w:rFonts w:ascii="Tahoma" w:eastAsia="Times New Roman" w:hAnsi="Tahoma" w:cs="Tahoma"/>
              </w:rPr>
              <w:noBreakHyphen/>
              <w:t xml:space="preserve">£70 </w:t>
            </w:r>
          </w:p>
        </w:tc>
      </w:tr>
      <w:tr w:rsidR="00000000" w:rsidRPr="004A1925" w14:paraId="16FA09A0" w14:textId="77777777">
        <w:trPr>
          <w:cantSplit/>
          <w:tblCellSpacing w:w="60" w:type="dxa"/>
        </w:trPr>
        <w:tc>
          <w:tcPr>
            <w:tcW w:w="0" w:type="auto"/>
            <w:hideMark/>
          </w:tcPr>
          <w:p w14:paraId="09C9CECD"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184.</w:t>
            </w:r>
            <w:r w:rsidRPr="004A1925">
              <w:rPr>
                <w:rFonts w:ascii="Tahoma" w:eastAsia="Times New Roman" w:hAnsi="Tahoma" w:cs="Tahoma"/>
              </w:rPr>
              <w:t xml:space="preserve"> </w:t>
            </w:r>
          </w:p>
        </w:tc>
        <w:tc>
          <w:tcPr>
            <w:tcW w:w="0" w:type="auto"/>
            <w:hideMark/>
          </w:tcPr>
          <w:p w14:paraId="1E0F44B9"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Japanese blue and white pottery charger dish decorated figures of priests in a landscape, 46cm in diameter. </w:t>
            </w:r>
          </w:p>
        </w:tc>
        <w:tc>
          <w:tcPr>
            <w:tcW w:w="0" w:type="auto"/>
            <w:hideMark/>
          </w:tcPr>
          <w:p w14:paraId="4ACC342A" w14:textId="77777777" w:rsidR="000B2A33" w:rsidRPr="004A1925" w:rsidRDefault="000B2A33">
            <w:pPr>
              <w:jc w:val="center"/>
              <w:rPr>
                <w:rFonts w:ascii="Tahoma" w:eastAsia="Times New Roman" w:hAnsi="Tahoma" w:cs="Tahoma"/>
              </w:rPr>
            </w:pPr>
            <w:r w:rsidRPr="004A1925">
              <w:rPr>
                <w:rFonts w:ascii="Tahoma" w:eastAsia="Times New Roman" w:hAnsi="Tahoma" w:cs="Tahoma"/>
              </w:rPr>
              <w:t>£50</w:t>
            </w:r>
            <w:r w:rsidRPr="004A1925">
              <w:rPr>
                <w:rFonts w:ascii="Tahoma" w:eastAsia="Times New Roman" w:hAnsi="Tahoma" w:cs="Tahoma"/>
              </w:rPr>
              <w:noBreakHyphen/>
              <w:t xml:space="preserve">£70 </w:t>
            </w:r>
          </w:p>
        </w:tc>
      </w:tr>
      <w:tr w:rsidR="00000000" w:rsidRPr="004A1925" w14:paraId="3224AEB1" w14:textId="77777777">
        <w:trPr>
          <w:cantSplit/>
          <w:tblCellSpacing w:w="60" w:type="dxa"/>
        </w:trPr>
        <w:tc>
          <w:tcPr>
            <w:tcW w:w="0" w:type="auto"/>
            <w:hideMark/>
          </w:tcPr>
          <w:p w14:paraId="114FF4DA"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185.</w:t>
            </w:r>
            <w:r w:rsidRPr="004A1925">
              <w:rPr>
                <w:rFonts w:ascii="Tahoma" w:eastAsia="Times New Roman" w:hAnsi="Tahoma" w:cs="Tahoma"/>
              </w:rPr>
              <w:t xml:space="preserve"> </w:t>
            </w:r>
          </w:p>
        </w:tc>
        <w:tc>
          <w:tcPr>
            <w:tcW w:w="0" w:type="auto"/>
            <w:hideMark/>
          </w:tcPr>
          <w:p w14:paraId="43710BBD" w14:textId="77777777" w:rsidR="000B2A33" w:rsidRPr="004A1925" w:rsidRDefault="000B2A33">
            <w:pPr>
              <w:rPr>
                <w:rFonts w:ascii="Tahoma" w:eastAsia="Times New Roman" w:hAnsi="Tahoma" w:cs="Tahoma"/>
              </w:rPr>
            </w:pPr>
            <w:r w:rsidRPr="004A1925">
              <w:rPr>
                <w:rFonts w:ascii="Tahoma" w:eastAsia="Times New Roman" w:hAnsi="Tahoma" w:cs="Tahoma"/>
              </w:rPr>
              <w:t>A Carlton walking ware teapot (</w:t>
            </w:r>
            <w:proofErr w:type="spellStart"/>
            <w:r w:rsidRPr="004A1925">
              <w:rPr>
                <w:rFonts w:ascii="Tahoma" w:eastAsia="Times New Roman" w:hAnsi="Tahoma" w:cs="Tahoma"/>
              </w:rPr>
              <w:t>a.f.</w:t>
            </w:r>
            <w:proofErr w:type="spellEnd"/>
            <w:r w:rsidRPr="004A1925">
              <w:rPr>
                <w:rFonts w:ascii="Tahoma" w:eastAsia="Times New Roman" w:hAnsi="Tahoma" w:cs="Tahoma"/>
              </w:rPr>
              <w:t xml:space="preserve">), a sugar bowl, cream jug, cover, and a salt and pepper, together with a lustre ware green willow pattern part fruit set, seven pieces of Dresden floral pattern </w:t>
            </w:r>
            <w:proofErr w:type="spellStart"/>
            <w:r w:rsidRPr="004A1925">
              <w:rPr>
                <w:rFonts w:ascii="Tahoma" w:eastAsia="Times New Roman" w:hAnsi="Tahoma" w:cs="Tahoma"/>
              </w:rPr>
              <w:t>china</w:t>
            </w:r>
            <w:proofErr w:type="spellEnd"/>
            <w:r w:rsidRPr="004A1925">
              <w:rPr>
                <w:rFonts w:ascii="Tahoma" w:eastAsia="Times New Roman" w:hAnsi="Tahoma" w:cs="Tahoma"/>
              </w:rPr>
              <w:t xml:space="preserve">, a pair of </w:t>
            </w:r>
            <w:proofErr w:type="spellStart"/>
            <w:r w:rsidRPr="004A1925">
              <w:rPr>
                <w:rFonts w:ascii="Tahoma" w:eastAsia="Times New Roman" w:hAnsi="Tahoma" w:cs="Tahoma"/>
              </w:rPr>
              <w:t>Fuggly</w:t>
            </w:r>
            <w:proofErr w:type="spellEnd"/>
            <w:r w:rsidRPr="004A1925">
              <w:rPr>
                <w:rFonts w:ascii="Tahoma" w:eastAsia="Times New Roman" w:hAnsi="Tahoma" w:cs="Tahoma"/>
              </w:rPr>
              <w:t xml:space="preserve">-style pottery figures 15cm high, and a small English porcelain figure of a Turk </w:t>
            </w:r>
            <w:proofErr w:type="spellStart"/>
            <w:r w:rsidRPr="004A1925">
              <w:rPr>
                <w:rFonts w:ascii="Tahoma" w:eastAsia="Times New Roman" w:hAnsi="Tahoma" w:cs="Tahoma"/>
              </w:rPr>
              <w:t>a.f.</w:t>
            </w:r>
            <w:proofErr w:type="spellEnd"/>
            <w:r w:rsidRPr="004A1925">
              <w:rPr>
                <w:rFonts w:ascii="Tahoma" w:eastAsia="Times New Roman" w:hAnsi="Tahoma" w:cs="Tahoma"/>
              </w:rPr>
              <w:t xml:space="preserve"> (21). </w:t>
            </w:r>
          </w:p>
        </w:tc>
        <w:tc>
          <w:tcPr>
            <w:tcW w:w="0" w:type="auto"/>
            <w:hideMark/>
          </w:tcPr>
          <w:p w14:paraId="62DC2282" w14:textId="77777777" w:rsidR="000B2A33" w:rsidRPr="004A1925" w:rsidRDefault="000B2A33">
            <w:pPr>
              <w:jc w:val="center"/>
              <w:rPr>
                <w:rFonts w:ascii="Tahoma" w:eastAsia="Times New Roman" w:hAnsi="Tahoma" w:cs="Tahoma"/>
              </w:rPr>
            </w:pPr>
            <w:r w:rsidRPr="004A1925">
              <w:rPr>
                <w:rFonts w:ascii="Tahoma" w:eastAsia="Times New Roman" w:hAnsi="Tahoma" w:cs="Tahoma"/>
              </w:rPr>
              <w:t>£15</w:t>
            </w:r>
            <w:r w:rsidRPr="004A1925">
              <w:rPr>
                <w:rFonts w:ascii="Tahoma" w:eastAsia="Times New Roman" w:hAnsi="Tahoma" w:cs="Tahoma"/>
              </w:rPr>
              <w:noBreakHyphen/>
              <w:t xml:space="preserve">£20 </w:t>
            </w:r>
          </w:p>
        </w:tc>
      </w:tr>
      <w:tr w:rsidR="00000000" w:rsidRPr="004A1925" w14:paraId="3432DDBC" w14:textId="77777777">
        <w:trPr>
          <w:cantSplit/>
          <w:tblCellSpacing w:w="60" w:type="dxa"/>
        </w:trPr>
        <w:tc>
          <w:tcPr>
            <w:tcW w:w="0" w:type="auto"/>
            <w:hideMark/>
          </w:tcPr>
          <w:p w14:paraId="444E917F"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186.</w:t>
            </w:r>
            <w:r w:rsidRPr="004A1925">
              <w:rPr>
                <w:rFonts w:ascii="Tahoma" w:eastAsia="Times New Roman" w:hAnsi="Tahoma" w:cs="Tahoma"/>
              </w:rPr>
              <w:t xml:space="preserve"> </w:t>
            </w:r>
          </w:p>
        </w:tc>
        <w:tc>
          <w:tcPr>
            <w:tcW w:w="0" w:type="auto"/>
            <w:hideMark/>
          </w:tcPr>
          <w:p w14:paraId="15307CC5" w14:textId="77777777" w:rsidR="000B2A33" w:rsidRPr="004A1925" w:rsidRDefault="000B2A33">
            <w:pPr>
              <w:rPr>
                <w:rFonts w:ascii="Tahoma" w:eastAsia="Times New Roman" w:hAnsi="Tahoma" w:cs="Tahoma"/>
              </w:rPr>
            </w:pPr>
            <w:r w:rsidRPr="004A1925">
              <w:rPr>
                <w:rFonts w:ascii="Tahoma" w:eastAsia="Times New Roman" w:hAnsi="Tahoma" w:cs="Tahoma"/>
              </w:rPr>
              <w:t>A wood and cardboard model "Fort Dallas", together with a quantity of Britains "</w:t>
            </w:r>
            <w:proofErr w:type="spellStart"/>
            <w:r w:rsidRPr="004A1925">
              <w:rPr>
                <w:rFonts w:ascii="Tahoma" w:eastAsia="Times New Roman" w:hAnsi="Tahoma" w:cs="Tahoma"/>
              </w:rPr>
              <w:t>Deetail</w:t>
            </w:r>
            <w:proofErr w:type="spellEnd"/>
            <w:r w:rsidRPr="004A1925">
              <w:rPr>
                <w:rFonts w:ascii="Tahoma" w:eastAsia="Times New Roman" w:hAnsi="Tahoma" w:cs="Tahoma"/>
              </w:rPr>
              <w:t xml:space="preserve">" US Cavalry, Cowboy and Indian figures in two boxes (3). </w:t>
            </w:r>
          </w:p>
        </w:tc>
        <w:tc>
          <w:tcPr>
            <w:tcW w:w="0" w:type="auto"/>
            <w:hideMark/>
          </w:tcPr>
          <w:p w14:paraId="002F5DEC" w14:textId="77777777" w:rsidR="000B2A33" w:rsidRPr="004A1925" w:rsidRDefault="000B2A33">
            <w:pPr>
              <w:jc w:val="center"/>
              <w:rPr>
                <w:rFonts w:ascii="Tahoma" w:eastAsia="Times New Roman" w:hAnsi="Tahoma" w:cs="Tahoma"/>
              </w:rPr>
            </w:pPr>
            <w:r w:rsidRPr="004A1925">
              <w:rPr>
                <w:rFonts w:ascii="Tahoma" w:eastAsia="Times New Roman" w:hAnsi="Tahoma" w:cs="Tahoma"/>
              </w:rPr>
              <w:t>£20</w:t>
            </w:r>
            <w:r w:rsidRPr="004A1925">
              <w:rPr>
                <w:rFonts w:ascii="Tahoma" w:eastAsia="Times New Roman" w:hAnsi="Tahoma" w:cs="Tahoma"/>
              </w:rPr>
              <w:noBreakHyphen/>
              <w:t xml:space="preserve">£30 </w:t>
            </w:r>
          </w:p>
        </w:tc>
      </w:tr>
      <w:tr w:rsidR="00000000" w:rsidRPr="004A1925" w14:paraId="11BB2436" w14:textId="77777777">
        <w:trPr>
          <w:cantSplit/>
          <w:tblCellSpacing w:w="60" w:type="dxa"/>
        </w:trPr>
        <w:tc>
          <w:tcPr>
            <w:tcW w:w="0" w:type="auto"/>
            <w:hideMark/>
          </w:tcPr>
          <w:p w14:paraId="1E713537"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187.</w:t>
            </w:r>
            <w:r w:rsidRPr="004A1925">
              <w:rPr>
                <w:rFonts w:ascii="Tahoma" w:eastAsia="Times New Roman" w:hAnsi="Tahoma" w:cs="Tahoma"/>
              </w:rPr>
              <w:t xml:space="preserve"> </w:t>
            </w:r>
          </w:p>
        </w:tc>
        <w:tc>
          <w:tcPr>
            <w:tcW w:w="0" w:type="auto"/>
            <w:hideMark/>
          </w:tcPr>
          <w:p w14:paraId="78133E84"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collection of four Sasha Morgenthaler dolls c.1960s-70s, part of the Diverse collection, comprising two adults and two children, wearing plastic and material clothes, lacking some accessories (4). </w:t>
            </w:r>
          </w:p>
        </w:tc>
        <w:tc>
          <w:tcPr>
            <w:tcW w:w="0" w:type="auto"/>
            <w:hideMark/>
          </w:tcPr>
          <w:p w14:paraId="15524F5B" w14:textId="77777777" w:rsidR="000B2A33" w:rsidRPr="004A1925" w:rsidRDefault="000B2A33">
            <w:pPr>
              <w:jc w:val="center"/>
              <w:rPr>
                <w:rFonts w:ascii="Tahoma" w:eastAsia="Times New Roman" w:hAnsi="Tahoma" w:cs="Tahoma"/>
              </w:rPr>
            </w:pPr>
            <w:r w:rsidRPr="004A1925">
              <w:rPr>
                <w:rFonts w:ascii="Tahoma" w:eastAsia="Times New Roman" w:hAnsi="Tahoma" w:cs="Tahoma"/>
              </w:rPr>
              <w:t>£80</w:t>
            </w:r>
            <w:r w:rsidRPr="004A1925">
              <w:rPr>
                <w:rFonts w:ascii="Tahoma" w:eastAsia="Times New Roman" w:hAnsi="Tahoma" w:cs="Tahoma"/>
              </w:rPr>
              <w:noBreakHyphen/>
              <w:t xml:space="preserve">£100 </w:t>
            </w:r>
          </w:p>
        </w:tc>
      </w:tr>
      <w:tr w:rsidR="00000000" w:rsidRPr="004A1925" w14:paraId="6028B5E8" w14:textId="77777777">
        <w:trPr>
          <w:cantSplit/>
          <w:tblCellSpacing w:w="60" w:type="dxa"/>
        </w:trPr>
        <w:tc>
          <w:tcPr>
            <w:tcW w:w="0" w:type="auto"/>
            <w:hideMark/>
          </w:tcPr>
          <w:p w14:paraId="5368F067"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lastRenderedPageBreak/>
              <w:t>188.</w:t>
            </w:r>
            <w:r w:rsidRPr="004A1925">
              <w:rPr>
                <w:rFonts w:ascii="Tahoma" w:eastAsia="Times New Roman" w:hAnsi="Tahoma" w:cs="Tahoma"/>
              </w:rPr>
              <w:t xml:space="preserve"> </w:t>
            </w:r>
          </w:p>
        </w:tc>
        <w:tc>
          <w:tcPr>
            <w:tcW w:w="0" w:type="auto"/>
            <w:hideMark/>
          </w:tcPr>
          <w:p w14:paraId="7BDB6F83"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part-suite of "Luigi Bormioli" Florian Bleu cocktail-style drinking glasses with art deco style blue stems comprising: eight glasses 20cm high, and eight 19cm high (16). </w:t>
            </w:r>
          </w:p>
        </w:tc>
        <w:tc>
          <w:tcPr>
            <w:tcW w:w="0" w:type="auto"/>
            <w:hideMark/>
          </w:tcPr>
          <w:p w14:paraId="2C51FB76" w14:textId="77777777" w:rsidR="000B2A33" w:rsidRPr="004A1925" w:rsidRDefault="000B2A33">
            <w:pPr>
              <w:jc w:val="center"/>
              <w:rPr>
                <w:rFonts w:ascii="Tahoma" w:eastAsia="Times New Roman" w:hAnsi="Tahoma" w:cs="Tahoma"/>
              </w:rPr>
            </w:pPr>
            <w:r w:rsidRPr="004A1925">
              <w:rPr>
                <w:rFonts w:ascii="Tahoma" w:eastAsia="Times New Roman" w:hAnsi="Tahoma" w:cs="Tahoma"/>
              </w:rPr>
              <w:t>£30</w:t>
            </w:r>
            <w:r w:rsidRPr="004A1925">
              <w:rPr>
                <w:rFonts w:ascii="Tahoma" w:eastAsia="Times New Roman" w:hAnsi="Tahoma" w:cs="Tahoma"/>
              </w:rPr>
              <w:noBreakHyphen/>
              <w:t xml:space="preserve">£50 </w:t>
            </w:r>
          </w:p>
        </w:tc>
      </w:tr>
      <w:tr w:rsidR="00000000" w:rsidRPr="004A1925" w14:paraId="2D87EB9D" w14:textId="77777777">
        <w:trPr>
          <w:cantSplit/>
          <w:tblCellSpacing w:w="60" w:type="dxa"/>
        </w:trPr>
        <w:tc>
          <w:tcPr>
            <w:tcW w:w="0" w:type="auto"/>
            <w:hideMark/>
          </w:tcPr>
          <w:p w14:paraId="14D76F88"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189.</w:t>
            </w:r>
            <w:r w:rsidRPr="004A1925">
              <w:rPr>
                <w:rFonts w:ascii="Tahoma" w:eastAsia="Times New Roman" w:hAnsi="Tahoma" w:cs="Tahoma"/>
              </w:rPr>
              <w:t xml:space="preserve"> </w:t>
            </w:r>
          </w:p>
        </w:tc>
        <w:tc>
          <w:tcPr>
            <w:tcW w:w="0" w:type="auto"/>
            <w:hideMark/>
          </w:tcPr>
          <w:p w14:paraId="27DE7D9D"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Three sets of collectable nickel-plated coins comprising: "100 Years of Football", "Historic Cars from Shell", and "Man in Flight", in paper/card holders (3). </w:t>
            </w:r>
          </w:p>
        </w:tc>
        <w:tc>
          <w:tcPr>
            <w:tcW w:w="0" w:type="auto"/>
            <w:hideMark/>
          </w:tcPr>
          <w:p w14:paraId="1D85B545" w14:textId="77777777" w:rsidR="000B2A33" w:rsidRPr="004A1925" w:rsidRDefault="000B2A33">
            <w:pPr>
              <w:jc w:val="center"/>
              <w:rPr>
                <w:rFonts w:ascii="Tahoma" w:eastAsia="Times New Roman" w:hAnsi="Tahoma" w:cs="Tahoma"/>
              </w:rPr>
            </w:pPr>
            <w:r w:rsidRPr="004A1925">
              <w:rPr>
                <w:rFonts w:ascii="Tahoma" w:eastAsia="Times New Roman" w:hAnsi="Tahoma" w:cs="Tahoma"/>
              </w:rPr>
              <w:t>£15</w:t>
            </w:r>
            <w:r w:rsidRPr="004A1925">
              <w:rPr>
                <w:rFonts w:ascii="Tahoma" w:eastAsia="Times New Roman" w:hAnsi="Tahoma" w:cs="Tahoma"/>
              </w:rPr>
              <w:noBreakHyphen/>
              <w:t xml:space="preserve">£20 </w:t>
            </w:r>
          </w:p>
        </w:tc>
      </w:tr>
      <w:tr w:rsidR="00000000" w:rsidRPr="004A1925" w14:paraId="42DE7A1C" w14:textId="77777777">
        <w:trPr>
          <w:cantSplit/>
          <w:tblCellSpacing w:w="60" w:type="dxa"/>
        </w:trPr>
        <w:tc>
          <w:tcPr>
            <w:tcW w:w="0" w:type="auto"/>
            <w:hideMark/>
          </w:tcPr>
          <w:p w14:paraId="5266ADD1"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190.</w:t>
            </w:r>
            <w:r w:rsidRPr="004A1925">
              <w:rPr>
                <w:rFonts w:ascii="Tahoma" w:eastAsia="Times New Roman" w:hAnsi="Tahoma" w:cs="Tahoma"/>
              </w:rPr>
              <w:t xml:space="preserve"> </w:t>
            </w:r>
          </w:p>
        </w:tc>
        <w:tc>
          <w:tcPr>
            <w:tcW w:w="0" w:type="auto"/>
            <w:hideMark/>
          </w:tcPr>
          <w:p w14:paraId="48270537"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Playmobil pirate ship with some figures 58cm long, together with a Playmobil castle set, siege engine, and other figures (qty). </w:t>
            </w:r>
          </w:p>
        </w:tc>
        <w:tc>
          <w:tcPr>
            <w:tcW w:w="0" w:type="auto"/>
            <w:hideMark/>
          </w:tcPr>
          <w:p w14:paraId="1BFFE41A" w14:textId="77777777" w:rsidR="000B2A33" w:rsidRPr="004A1925" w:rsidRDefault="000B2A33">
            <w:pPr>
              <w:jc w:val="center"/>
              <w:rPr>
                <w:rFonts w:ascii="Tahoma" w:eastAsia="Times New Roman" w:hAnsi="Tahoma" w:cs="Tahoma"/>
              </w:rPr>
            </w:pPr>
            <w:r w:rsidRPr="004A1925">
              <w:rPr>
                <w:rFonts w:ascii="Tahoma" w:eastAsia="Times New Roman" w:hAnsi="Tahoma" w:cs="Tahoma"/>
              </w:rPr>
              <w:t>£20</w:t>
            </w:r>
            <w:r w:rsidRPr="004A1925">
              <w:rPr>
                <w:rFonts w:ascii="Tahoma" w:eastAsia="Times New Roman" w:hAnsi="Tahoma" w:cs="Tahoma"/>
              </w:rPr>
              <w:noBreakHyphen/>
              <w:t xml:space="preserve">£30 </w:t>
            </w:r>
          </w:p>
        </w:tc>
      </w:tr>
      <w:tr w:rsidR="00000000" w:rsidRPr="004A1925" w14:paraId="77D5202E" w14:textId="77777777">
        <w:trPr>
          <w:cantSplit/>
          <w:tblCellSpacing w:w="60" w:type="dxa"/>
        </w:trPr>
        <w:tc>
          <w:tcPr>
            <w:tcW w:w="0" w:type="auto"/>
            <w:hideMark/>
          </w:tcPr>
          <w:p w14:paraId="6BFF54A4"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191.</w:t>
            </w:r>
            <w:r w:rsidRPr="004A1925">
              <w:rPr>
                <w:rFonts w:ascii="Tahoma" w:eastAsia="Times New Roman" w:hAnsi="Tahoma" w:cs="Tahoma"/>
              </w:rPr>
              <w:t xml:space="preserve"> </w:t>
            </w:r>
          </w:p>
        </w:tc>
        <w:tc>
          <w:tcPr>
            <w:tcW w:w="0" w:type="auto"/>
            <w:hideMark/>
          </w:tcPr>
          <w:p w14:paraId="3D5F1AEE"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Scalextric C653 Grand Prix set, in branded box, together with a box of track support piers (2). </w:t>
            </w:r>
          </w:p>
        </w:tc>
        <w:tc>
          <w:tcPr>
            <w:tcW w:w="0" w:type="auto"/>
            <w:hideMark/>
          </w:tcPr>
          <w:p w14:paraId="0498DFFA" w14:textId="77777777" w:rsidR="000B2A33" w:rsidRPr="004A1925" w:rsidRDefault="000B2A33">
            <w:pPr>
              <w:jc w:val="center"/>
              <w:rPr>
                <w:rFonts w:ascii="Tahoma" w:eastAsia="Times New Roman" w:hAnsi="Tahoma" w:cs="Tahoma"/>
              </w:rPr>
            </w:pPr>
            <w:r w:rsidRPr="004A1925">
              <w:rPr>
                <w:rFonts w:ascii="Tahoma" w:eastAsia="Times New Roman" w:hAnsi="Tahoma" w:cs="Tahoma"/>
              </w:rPr>
              <w:t>£20</w:t>
            </w:r>
            <w:r w:rsidRPr="004A1925">
              <w:rPr>
                <w:rFonts w:ascii="Tahoma" w:eastAsia="Times New Roman" w:hAnsi="Tahoma" w:cs="Tahoma"/>
              </w:rPr>
              <w:noBreakHyphen/>
              <w:t xml:space="preserve">£30 </w:t>
            </w:r>
          </w:p>
        </w:tc>
      </w:tr>
      <w:tr w:rsidR="00000000" w:rsidRPr="004A1925" w14:paraId="106B0E10" w14:textId="77777777">
        <w:trPr>
          <w:cantSplit/>
          <w:tblCellSpacing w:w="60" w:type="dxa"/>
        </w:trPr>
        <w:tc>
          <w:tcPr>
            <w:tcW w:w="0" w:type="auto"/>
            <w:hideMark/>
          </w:tcPr>
          <w:p w14:paraId="464084EA"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192.</w:t>
            </w:r>
            <w:r w:rsidRPr="004A1925">
              <w:rPr>
                <w:rFonts w:ascii="Tahoma" w:eastAsia="Times New Roman" w:hAnsi="Tahoma" w:cs="Tahoma"/>
              </w:rPr>
              <w:t xml:space="preserve"> </w:t>
            </w:r>
          </w:p>
        </w:tc>
        <w:tc>
          <w:tcPr>
            <w:tcW w:w="0" w:type="auto"/>
            <w:hideMark/>
          </w:tcPr>
          <w:p w14:paraId="3437D6C1"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scratch-built scale model based on a French-style fortified town, the base 80cm x 50cm. </w:t>
            </w:r>
          </w:p>
        </w:tc>
        <w:tc>
          <w:tcPr>
            <w:tcW w:w="0" w:type="auto"/>
            <w:hideMark/>
          </w:tcPr>
          <w:p w14:paraId="5D368A78" w14:textId="77777777" w:rsidR="000B2A33" w:rsidRPr="004A1925" w:rsidRDefault="000B2A33">
            <w:pPr>
              <w:jc w:val="center"/>
              <w:rPr>
                <w:rFonts w:ascii="Tahoma" w:eastAsia="Times New Roman" w:hAnsi="Tahoma" w:cs="Tahoma"/>
              </w:rPr>
            </w:pPr>
            <w:r w:rsidRPr="004A1925">
              <w:rPr>
                <w:rFonts w:ascii="Tahoma" w:eastAsia="Times New Roman" w:hAnsi="Tahoma" w:cs="Tahoma"/>
              </w:rPr>
              <w:t>£20</w:t>
            </w:r>
            <w:r w:rsidRPr="004A1925">
              <w:rPr>
                <w:rFonts w:ascii="Tahoma" w:eastAsia="Times New Roman" w:hAnsi="Tahoma" w:cs="Tahoma"/>
              </w:rPr>
              <w:noBreakHyphen/>
              <w:t xml:space="preserve">£30 </w:t>
            </w:r>
          </w:p>
        </w:tc>
      </w:tr>
      <w:tr w:rsidR="00000000" w:rsidRPr="004A1925" w14:paraId="7056EAA0" w14:textId="77777777">
        <w:trPr>
          <w:cantSplit/>
          <w:tblCellSpacing w:w="60" w:type="dxa"/>
        </w:trPr>
        <w:tc>
          <w:tcPr>
            <w:tcW w:w="0" w:type="auto"/>
            <w:hideMark/>
          </w:tcPr>
          <w:p w14:paraId="760747F0"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193.</w:t>
            </w:r>
            <w:r w:rsidRPr="004A1925">
              <w:rPr>
                <w:rFonts w:ascii="Tahoma" w:eastAsia="Times New Roman" w:hAnsi="Tahoma" w:cs="Tahoma"/>
              </w:rPr>
              <w:t xml:space="preserve"> </w:t>
            </w:r>
          </w:p>
        </w:tc>
        <w:tc>
          <w:tcPr>
            <w:tcW w:w="0" w:type="auto"/>
            <w:hideMark/>
          </w:tcPr>
          <w:p w14:paraId="105FB102"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quantity of Rupert the Bear annuals c.1990s, and a small number of earlier annuals (qty). </w:t>
            </w:r>
          </w:p>
        </w:tc>
        <w:tc>
          <w:tcPr>
            <w:tcW w:w="0" w:type="auto"/>
            <w:hideMark/>
          </w:tcPr>
          <w:p w14:paraId="42166614" w14:textId="77777777" w:rsidR="000B2A33" w:rsidRPr="004A1925" w:rsidRDefault="000B2A33">
            <w:pPr>
              <w:jc w:val="center"/>
              <w:rPr>
                <w:rFonts w:ascii="Tahoma" w:eastAsia="Times New Roman" w:hAnsi="Tahoma" w:cs="Tahoma"/>
              </w:rPr>
            </w:pPr>
            <w:r w:rsidRPr="004A1925">
              <w:rPr>
                <w:rFonts w:ascii="Tahoma" w:eastAsia="Times New Roman" w:hAnsi="Tahoma" w:cs="Tahoma"/>
              </w:rPr>
              <w:t>£15</w:t>
            </w:r>
            <w:r w:rsidRPr="004A1925">
              <w:rPr>
                <w:rFonts w:ascii="Tahoma" w:eastAsia="Times New Roman" w:hAnsi="Tahoma" w:cs="Tahoma"/>
              </w:rPr>
              <w:noBreakHyphen/>
              <w:t xml:space="preserve">£20 </w:t>
            </w:r>
          </w:p>
        </w:tc>
      </w:tr>
      <w:tr w:rsidR="00000000" w:rsidRPr="004A1925" w14:paraId="6CF0CCF9" w14:textId="77777777">
        <w:trPr>
          <w:cantSplit/>
          <w:tblCellSpacing w:w="60" w:type="dxa"/>
        </w:trPr>
        <w:tc>
          <w:tcPr>
            <w:tcW w:w="0" w:type="auto"/>
            <w:hideMark/>
          </w:tcPr>
          <w:p w14:paraId="5173E267"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194.</w:t>
            </w:r>
            <w:r w:rsidRPr="004A1925">
              <w:rPr>
                <w:rFonts w:ascii="Tahoma" w:eastAsia="Times New Roman" w:hAnsi="Tahoma" w:cs="Tahoma"/>
              </w:rPr>
              <w:t xml:space="preserve"> </w:t>
            </w:r>
          </w:p>
        </w:tc>
        <w:tc>
          <w:tcPr>
            <w:tcW w:w="0" w:type="auto"/>
            <w:hideMark/>
          </w:tcPr>
          <w:p w14:paraId="65C16102"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An R. Dakin &amp; </w:t>
            </w:r>
            <w:r w:rsidRPr="004A1925">
              <w:rPr>
                <w:rFonts w:ascii="Tahoma" w:eastAsia="Times New Roman" w:hAnsi="Tahoma" w:cs="Tahoma"/>
              </w:rPr>
              <w:t>Co. Walt Disney figure of Minnie Mouse, a ditto of Pinocchio (</w:t>
            </w:r>
            <w:proofErr w:type="spellStart"/>
            <w:r w:rsidRPr="004A1925">
              <w:rPr>
                <w:rFonts w:ascii="Tahoma" w:eastAsia="Times New Roman" w:hAnsi="Tahoma" w:cs="Tahoma"/>
              </w:rPr>
              <w:t>a.f.</w:t>
            </w:r>
            <w:proofErr w:type="spellEnd"/>
            <w:r w:rsidRPr="004A1925">
              <w:rPr>
                <w:rFonts w:ascii="Tahoma" w:eastAsia="Times New Roman" w:hAnsi="Tahoma" w:cs="Tahoma"/>
              </w:rPr>
              <w:t>), a ditto of Dumbo, a ditto Jose Carioca (</w:t>
            </w:r>
            <w:proofErr w:type="spellStart"/>
            <w:r w:rsidRPr="004A1925">
              <w:rPr>
                <w:rFonts w:ascii="Tahoma" w:eastAsia="Times New Roman" w:hAnsi="Tahoma" w:cs="Tahoma"/>
              </w:rPr>
              <w:t>a.f.</w:t>
            </w:r>
            <w:proofErr w:type="spellEnd"/>
            <w:r w:rsidRPr="004A1925">
              <w:rPr>
                <w:rFonts w:ascii="Tahoma" w:eastAsia="Times New Roman" w:hAnsi="Tahoma" w:cs="Tahoma"/>
              </w:rPr>
              <w:t xml:space="preserve">), a quantity of smaller later Disney figures including Snow White and the Seven Dwarfs, and Pocahontas, together with some accessories from the Disney Atlantis movie (2 boxes). </w:t>
            </w:r>
          </w:p>
        </w:tc>
        <w:tc>
          <w:tcPr>
            <w:tcW w:w="0" w:type="auto"/>
            <w:hideMark/>
          </w:tcPr>
          <w:p w14:paraId="46B37087" w14:textId="77777777" w:rsidR="000B2A33" w:rsidRPr="004A1925" w:rsidRDefault="000B2A33">
            <w:pPr>
              <w:jc w:val="center"/>
              <w:rPr>
                <w:rFonts w:ascii="Tahoma" w:eastAsia="Times New Roman" w:hAnsi="Tahoma" w:cs="Tahoma"/>
              </w:rPr>
            </w:pPr>
            <w:r w:rsidRPr="004A1925">
              <w:rPr>
                <w:rFonts w:ascii="Tahoma" w:eastAsia="Times New Roman" w:hAnsi="Tahoma" w:cs="Tahoma"/>
              </w:rPr>
              <w:t>£15</w:t>
            </w:r>
            <w:r w:rsidRPr="004A1925">
              <w:rPr>
                <w:rFonts w:ascii="Tahoma" w:eastAsia="Times New Roman" w:hAnsi="Tahoma" w:cs="Tahoma"/>
              </w:rPr>
              <w:noBreakHyphen/>
              <w:t xml:space="preserve">£20 </w:t>
            </w:r>
          </w:p>
        </w:tc>
      </w:tr>
      <w:tr w:rsidR="00000000" w:rsidRPr="004A1925" w14:paraId="55C688C8" w14:textId="77777777">
        <w:trPr>
          <w:cantSplit/>
          <w:tblCellSpacing w:w="60" w:type="dxa"/>
        </w:trPr>
        <w:tc>
          <w:tcPr>
            <w:tcW w:w="0" w:type="auto"/>
            <w:hideMark/>
          </w:tcPr>
          <w:p w14:paraId="6CF455CE"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195.</w:t>
            </w:r>
            <w:r w:rsidRPr="004A1925">
              <w:rPr>
                <w:rFonts w:ascii="Tahoma" w:eastAsia="Times New Roman" w:hAnsi="Tahoma" w:cs="Tahoma"/>
              </w:rPr>
              <w:t xml:space="preserve"> </w:t>
            </w:r>
          </w:p>
        </w:tc>
        <w:tc>
          <w:tcPr>
            <w:tcW w:w="0" w:type="auto"/>
            <w:hideMark/>
          </w:tcPr>
          <w:p w14:paraId="748CA8A8"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"Papo" pirate ship with figures c.2004 49cm long, together with a jousting set with knights and horses (2). </w:t>
            </w:r>
          </w:p>
        </w:tc>
        <w:tc>
          <w:tcPr>
            <w:tcW w:w="0" w:type="auto"/>
            <w:hideMark/>
          </w:tcPr>
          <w:p w14:paraId="532F39BA" w14:textId="77777777" w:rsidR="000B2A33" w:rsidRPr="004A1925" w:rsidRDefault="000B2A33">
            <w:pPr>
              <w:jc w:val="center"/>
              <w:rPr>
                <w:rFonts w:ascii="Tahoma" w:eastAsia="Times New Roman" w:hAnsi="Tahoma" w:cs="Tahoma"/>
              </w:rPr>
            </w:pPr>
            <w:r w:rsidRPr="004A1925">
              <w:rPr>
                <w:rFonts w:ascii="Tahoma" w:eastAsia="Times New Roman" w:hAnsi="Tahoma" w:cs="Tahoma"/>
              </w:rPr>
              <w:t>£15</w:t>
            </w:r>
            <w:r w:rsidRPr="004A1925">
              <w:rPr>
                <w:rFonts w:ascii="Tahoma" w:eastAsia="Times New Roman" w:hAnsi="Tahoma" w:cs="Tahoma"/>
              </w:rPr>
              <w:noBreakHyphen/>
              <w:t xml:space="preserve">£20 </w:t>
            </w:r>
          </w:p>
        </w:tc>
      </w:tr>
      <w:tr w:rsidR="00000000" w:rsidRPr="004A1925" w14:paraId="7488D34E" w14:textId="77777777">
        <w:trPr>
          <w:cantSplit/>
          <w:tblCellSpacing w:w="60" w:type="dxa"/>
        </w:trPr>
        <w:tc>
          <w:tcPr>
            <w:tcW w:w="0" w:type="auto"/>
            <w:hideMark/>
          </w:tcPr>
          <w:p w14:paraId="3C7A564B"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196.</w:t>
            </w:r>
            <w:r w:rsidRPr="004A1925">
              <w:rPr>
                <w:rFonts w:ascii="Tahoma" w:eastAsia="Times New Roman" w:hAnsi="Tahoma" w:cs="Tahoma"/>
              </w:rPr>
              <w:t xml:space="preserve"> </w:t>
            </w:r>
          </w:p>
        </w:tc>
        <w:tc>
          <w:tcPr>
            <w:tcW w:w="0" w:type="auto"/>
            <w:hideMark/>
          </w:tcPr>
          <w:p w14:paraId="3C4D5BD4"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George V 1914 gold sovereign. </w:t>
            </w:r>
          </w:p>
        </w:tc>
        <w:tc>
          <w:tcPr>
            <w:tcW w:w="0" w:type="auto"/>
            <w:hideMark/>
          </w:tcPr>
          <w:p w14:paraId="7EC8B305" w14:textId="77777777" w:rsidR="000B2A33" w:rsidRPr="004A1925" w:rsidRDefault="000B2A33">
            <w:pPr>
              <w:jc w:val="center"/>
              <w:rPr>
                <w:rFonts w:ascii="Tahoma" w:eastAsia="Times New Roman" w:hAnsi="Tahoma" w:cs="Tahoma"/>
              </w:rPr>
            </w:pPr>
            <w:r w:rsidRPr="004A1925">
              <w:rPr>
                <w:rFonts w:ascii="Tahoma" w:eastAsia="Times New Roman" w:hAnsi="Tahoma" w:cs="Tahoma"/>
              </w:rPr>
              <w:t>£650</w:t>
            </w:r>
            <w:r w:rsidRPr="004A1925">
              <w:rPr>
                <w:rFonts w:ascii="Tahoma" w:eastAsia="Times New Roman" w:hAnsi="Tahoma" w:cs="Tahoma"/>
              </w:rPr>
              <w:noBreakHyphen/>
              <w:t xml:space="preserve">£850 </w:t>
            </w:r>
          </w:p>
        </w:tc>
      </w:tr>
      <w:tr w:rsidR="00000000" w:rsidRPr="004A1925" w14:paraId="57CE7F63" w14:textId="77777777">
        <w:trPr>
          <w:cantSplit/>
          <w:tblCellSpacing w:w="60" w:type="dxa"/>
        </w:trPr>
        <w:tc>
          <w:tcPr>
            <w:tcW w:w="0" w:type="auto"/>
            <w:hideMark/>
          </w:tcPr>
          <w:p w14:paraId="401F475B"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197.</w:t>
            </w:r>
            <w:r w:rsidRPr="004A1925">
              <w:rPr>
                <w:rFonts w:ascii="Tahoma" w:eastAsia="Times New Roman" w:hAnsi="Tahoma" w:cs="Tahoma"/>
              </w:rPr>
              <w:t xml:space="preserve"> </w:t>
            </w:r>
          </w:p>
        </w:tc>
        <w:tc>
          <w:tcPr>
            <w:tcW w:w="0" w:type="auto"/>
            <w:hideMark/>
          </w:tcPr>
          <w:p w14:paraId="0B0136D1"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Royal Grafton porcelain "Venetian" pattern green part tea set designed by "The David Linley Co for Mappin &amp; Webb" comprising: teapot, two milk jugs, two sugar bowls, four saucers, and twelve tea cups (21). </w:t>
            </w:r>
          </w:p>
        </w:tc>
        <w:tc>
          <w:tcPr>
            <w:tcW w:w="0" w:type="auto"/>
            <w:hideMark/>
          </w:tcPr>
          <w:p w14:paraId="48A0B1B6" w14:textId="77777777" w:rsidR="000B2A33" w:rsidRPr="004A1925" w:rsidRDefault="000B2A33">
            <w:pPr>
              <w:jc w:val="center"/>
              <w:rPr>
                <w:rFonts w:ascii="Tahoma" w:eastAsia="Times New Roman" w:hAnsi="Tahoma" w:cs="Tahoma"/>
              </w:rPr>
            </w:pPr>
            <w:r w:rsidRPr="004A1925">
              <w:rPr>
                <w:rFonts w:ascii="Tahoma" w:eastAsia="Times New Roman" w:hAnsi="Tahoma" w:cs="Tahoma"/>
              </w:rPr>
              <w:t>£40</w:t>
            </w:r>
            <w:r w:rsidRPr="004A1925">
              <w:rPr>
                <w:rFonts w:ascii="Tahoma" w:eastAsia="Times New Roman" w:hAnsi="Tahoma" w:cs="Tahoma"/>
              </w:rPr>
              <w:noBreakHyphen/>
              <w:t xml:space="preserve">£60 </w:t>
            </w:r>
          </w:p>
        </w:tc>
      </w:tr>
      <w:tr w:rsidR="00000000" w:rsidRPr="004A1925" w14:paraId="4D60CA7D" w14:textId="77777777">
        <w:trPr>
          <w:cantSplit/>
          <w:tblCellSpacing w:w="60" w:type="dxa"/>
        </w:trPr>
        <w:tc>
          <w:tcPr>
            <w:tcW w:w="0" w:type="auto"/>
            <w:hideMark/>
          </w:tcPr>
          <w:p w14:paraId="27F9E4DD"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198.</w:t>
            </w:r>
            <w:r w:rsidRPr="004A1925">
              <w:rPr>
                <w:rFonts w:ascii="Tahoma" w:eastAsia="Times New Roman" w:hAnsi="Tahoma" w:cs="Tahoma"/>
              </w:rPr>
              <w:t xml:space="preserve"> </w:t>
            </w:r>
          </w:p>
        </w:tc>
        <w:tc>
          <w:tcPr>
            <w:tcW w:w="0" w:type="auto"/>
            <w:hideMark/>
          </w:tcPr>
          <w:p w14:paraId="38CDBB57"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cast-metal ships-type bell, on cast-brass bracket, 17cm high. </w:t>
            </w:r>
          </w:p>
        </w:tc>
        <w:tc>
          <w:tcPr>
            <w:tcW w:w="0" w:type="auto"/>
            <w:hideMark/>
          </w:tcPr>
          <w:p w14:paraId="4798D644" w14:textId="77777777" w:rsidR="000B2A33" w:rsidRPr="004A1925" w:rsidRDefault="000B2A33">
            <w:pPr>
              <w:jc w:val="center"/>
              <w:rPr>
                <w:rFonts w:ascii="Tahoma" w:eastAsia="Times New Roman" w:hAnsi="Tahoma" w:cs="Tahoma"/>
              </w:rPr>
            </w:pPr>
            <w:r w:rsidRPr="004A1925">
              <w:rPr>
                <w:rFonts w:ascii="Tahoma" w:eastAsia="Times New Roman" w:hAnsi="Tahoma" w:cs="Tahoma"/>
              </w:rPr>
              <w:t>£30</w:t>
            </w:r>
            <w:r w:rsidRPr="004A1925">
              <w:rPr>
                <w:rFonts w:ascii="Tahoma" w:eastAsia="Times New Roman" w:hAnsi="Tahoma" w:cs="Tahoma"/>
              </w:rPr>
              <w:noBreakHyphen/>
              <w:t xml:space="preserve">£50 </w:t>
            </w:r>
          </w:p>
        </w:tc>
      </w:tr>
      <w:tr w:rsidR="00000000" w:rsidRPr="004A1925" w14:paraId="483DD4C6" w14:textId="77777777">
        <w:trPr>
          <w:cantSplit/>
          <w:tblCellSpacing w:w="60" w:type="dxa"/>
        </w:trPr>
        <w:tc>
          <w:tcPr>
            <w:tcW w:w="0" w:type="auto"/>
            <w:hideMark/>
          </w:tcPr>
          <w:p w14:paraId="15450ACF"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199.</w:t>
            </w:r>
            <w:r w:rsidRPr="004A1925">
              <w:rPr>
                <w:rFonts w:ascii="Tahoma" w:eastAsia="Times New Roman" w:hAnsi="Tahoma" w:cs="Tahoma"/>
              </w:rPr>
              <w:t xml:space="preserve"> </w:t>
            </w:r>
          </w:p>
        </w:tc>
        <w:tc>
          <w:tcPr>
            <w:tcW w:w="0" w:type="auto"/>
            <w:hideMark/>
          </w:tcPr>
          <w:p w14:paraId="14BC622C"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"David Linley" wooden Christmas wreath, 43cm in diameter, with instructions. </w:t>
            </w:r>
          </w:p>
        </w:tc>
        <w:tc>
          <w:tcPr>
            <w:tcW w:w="0" w:type="auto"/>
            <w:hideMark/>
          </w:tcPr>
          <w:p w14:paraId="1A0EE397" w14:textId="77777777" w:rsidR="000B2A33" w:rsidRPr="004A1925" w:rsidRDefault="000B2A33">
            <w:pPr>
              <w:jc w:val="center"/>
              <w:rPr>
                <w:rFonts w:ascii="Tahoma" w:eastAsia="Times New Roman" w:hAnsi="Tahoma" w:cs="Tahoma"/>
              </w:rPr>
            </w:pPr>
            <w:r w:rsidRPr="004A1925">
              <w:rPr>
                <w:rFonts w:ascii="Tahoma" w:eastAsia="Times New Roman" w:hAnsi="Tahoma" w:cs="Tahoma"/>
              </w:rPr>
              <w:t>£40</w:t>
            </w:r>
            <w:r w:rsidRPr="004A1925">
              <w:rPr>
                <w:rFonts w:ascii="Tahoma" w:eastAsia="Times New Roman" w:hAnsi="Tahoma" w:cs="Tahoma"/>
              </w:rPr>
              <w:noBreakHyphen/>
              <w:t xml:space="preserve">£60 </w:t>
            </w:r>
          </w:p>
        </w:tc>
      </w:tr>
      <w:tr w:rsidR="00000000" w:rsidRPr="004A1925" w14:paraId="47E08296" w14:textId="77777777">
        <w:trPr>
          <w:cantSplit/>
          <w:tblCellSpacing w:w="60" w:type="dxa"/>
        </w:trPr>
        <w:tc>
          <w:tcPr>
            <w:tcW w:w="0" w:type="auto"/>
            <w:hideMark/>
          </w:tcPr>
          <w:p w14:paraId="07187D42"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200.</w:t>
            </w:r>
            <w:r w:rsidRPr="004A1925">
              <w:rPr>
                <w:rFonts w:ascii="Tahoma" w:eastAsia="Times New Roman" w:hAnsi="Tahoma" w:cs="Tahoma"/>
              </w:rPr>
              <w:t xml:space="preserve"> </w:t>
            </w:r>
          </w:p>
        </w:tc>
        <w:tc>
          <w:tcPr>
            <w:tcW w:w="0" w:type="auto"/>
            <w:hideMark/>
          </w:tcPr>
          <w:p w14:paraId="518A11D6"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lady's "Longines" tonneau-shaped "La Grande Classique" wristwatch, in gold-plated case, quartz movement, white dial, on gold-plated and stainless steel brick-link bracelet strap, in lined box, and branded outer box with booklet, and branded carrier bag. </w:t>
            </w:r>
          </w:p>
        </w:tc>
        <w:tc>
          <w:tcPr>
            <w:tcW w:w="0" w:type="auto"/>
            <w:hideMark/>
          </w:tcPr>
          <w:p w14:paraId="38DB15CF" w14:textId="77777777" w:rsidR="000B2A33" w:rsidRPr="004A1925" w:rsidRDefault="000B2A33">
            <w:pPr>
              <w:jc w:val="center"/>
              <w:rPr>
                <w:rFonts w:ascii="Tahoma" w:eastAsia="Times New Roman" w:hAnsi="Tahoma" w:cs="Tahoma"/>
              </w:rPr>
            </w:pPr>
            <w:r w:rsidRPr="004A1925">
              <w:rPr>
                <w:rFonts w:ascii="Tahoma" w:eastAsia="Times New Roman" w:hAnsi="Tahoma" w:cs="Tahoma"/>
              </w:rPr>
              <w:t>£120</w:t>
            </w:r>
            <w:r w:rsidRPr="004A1925">
              <w:rPr>
                <w:rFonts w:ascii="Tahoma" w:eastAsia="Times New Roman" w:hAnsi="Tahoma" w:cs="Tahoma"/>
              </w:rPr>
              <w:noBreakHyphen/>
              <w:t xml:space="preserve">£180 </w:t>
            </w:r>
          </w:p>
        </w:tc>
      </w:tr>
      <w:tr w:rsidR="00000000" w:rsidRPr="004A1925" w14:paraId="79BD7768" w14:textId="77777777">
        <w:trPr>
          <w:cantSplit/>
          <w:tblCellSpacing w:w="60" w:type="dxa"/>
        </w:trPr>
        <w:tc>
          <w:tcPr>
            <w:tcW w:w="0" w:type="auto"/>
            <w:hideMark/>
          </w:tcPr>
          <w:p w14:paraId="0AFE8CE9"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201.</w:t>
            </w:r>
            <w:r w:rsidRPr="004A1925">
              <w:rPr>
                <w:rFonts w:ascii="Tahoma" w:eastAsia="Times New Roman" w:hAnsi="Tahoma" w:cs="Tahoma"/>
              </w:rPr>
              <w:t xml:space="preserve"> </w:t>
            </w:r>
          </w:p>
        </w:tc>
        <w:tc>
          <w:tcPr>
            <w:tcW w:w="0" w:type="auto"/>
            <w:hideMark/>
          </w:tcPr>
          <w:p w14:paraId="62708702" w14:textId="77777777" w:rsidR="000B2A33" w:rsidRPr="004A1925" w:rsidRDefault="000B2A33">
            <w:pPr>
              <w:rPr>
                <w:rFonts w:ascii="Tahoma" w:eastAsia="Times New Roman" w:hAnsi="Tahoma" w:cs="Tahoma"/>
              </w:rPr>
            </w:pPr>
            <w:r w:rsidRPr="004A1925">
              <w:rPr>
                <w:rFonts w:ascii="Tahoma" w:eastAsia="Times New Roman" w:hAnsi="Tahoma" w:cs="Tahoma"/>
              </w:rPr>
              <w:t>A lady's "</w:t>
            </w:r>
            <w:proofErr w:type="spellStart"/>
            <w:r w:rsidRPr="004A1925">
              <w:rPr>
                <w:rFonts w:ascii="Tahoma" w:eastAsia="Times New Roman" w:hAnsi="Tahoma" w:cs="Tahoma"/>
              </w:rPr>
              <w:t>Monili</w:t>
            </w:r>
            <w:proofErr w:type="spellEnd"/>
            <w:r w:rsidRPr="004A1925">
              <w:rPr>
                <w:rFonts w:ascii="Tahoma" w:eastAsia="Times New Roman" w:hAnsi="Tahoma" w:cs="Tahoma"/>
              </w:rPr>
              <w:t xml:space="preserve">" 18ct gold (UAE) trellis-form pendant with single pearl on slender link chain, in branded box, together with a pair of matching earrings for pierced ears (2). </w:t>
            </w:r>
          </w:p>
        </w:tc>
        <w:tc>
          <w:tcPr>
            <w:tcW w:w="0" w:type="auto"/>
            <w:hideMark/>
          </w:tcPr>
          <w:p w14:paraId="11F832B1" w14:textId="77777777" w:rsidR="000B2A33" w:rsidRPr="004A1925" w:rsidRDefault="000B2A33">
            <w:pPr>
              <w:jc w:val="center"/>
              <w:rPr>
                <w:rFonts w:ascii="Tahoma" w:eastAsia="Times New Roman" w:hAnsi="Tahoma" w:cs="Tahoma"/>
              </w:rPr>
            </w:pPr>
            <w:r w:rsidRPr="004A1925">
              <w:rPr>
                <w:rFonts w:ascii="Tahoma" w:eastAsia="Times New Roman" w:hAnsi="Tahoma" w:cs="Tahoma"/>
              </w:rPr>
              <w:t>£80</w:t>
            </w:r>
            <w:r w:rsidRPr="004A1925">
              <w:rPr>
                <w:rFonts w:ascii="Tahoma" w:eastAsia="Times New Roman" w:hAnsi="Tahoma" w:cs="Tahoma"/>
              </w:rPr>
              <w:noBreakHyphen/>
              <w:t xml:space="preserve">£120 </w:t>
            </w:r>
          </w:p>
        </w:tc>
      </w:tr>
      <w:tr w:rsidR="00000000" w:rsidRPr="004A1925" w14:paraId="04171FCA" w14:textId="77777777">
        <w:trPr>
          <w:cantSplit/>
          <w:tblCellSpacing w:w="60" w:type="dxa"/>
        </w:trPr>
        <w:tc>
          <w:tcPr>
            <w:tcW w:w="0" w:type="auto"/>
            <w:hideMark/>
          </w:tcPr>
          <w:p w14:paraId="749AB914"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202.</w:t>
            </w:r>
            <w:r w:rsidRPr="004A1925">
              <w:rPr>
                <w:rFonts w:ascii="Tahoma" w:eastAsia="Times New Roman" w:hAnsi="Tahoma" w:cs="Tahoma"/>
              </w:rPr>
              <w:t xml:space="preserve"> </w:t>
            </w:r>
          </w:p>
        </w:tc>
        <w:tc>
          <w:tcPr>
            <w:tcW w:w="0" w:type="auto"/>
            <w:hideMark/>
          </w:tcPr>
          <w:p w14:paraId="6EBB2E79"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Tiffany &amp; </w:t>
            </w:r>
            <w:r w:rsidRPr="004A1925">
              <w:rPr>
                <w:rFonts w:ascii="Tahoma" w:eastAsia="Times New Roman" w:hAnsi="Tahoma" w:cs="Tahoma"/>
              </w:rPr>
              <w:t xml:space="preserve">Co. Spanish silver "P" pendant on slender link chain, in branded pouch. </w:t>
            </w:r>
          </w:p>
        </w:tc>
        <w:tc>
          <w:tcPr>
            <w:tcW w:w="0" w:type="auto"/>
            <w:hideMark/>
          </w:tcPr>
          <w:p w14:paraId="1DF2BBB0" w14:textId="77777777" w:rsidR="000B2A33" w:rsidRPr="004A1925" w:rsidRDefault="000B2A33">
            <w:pPr>
              <w:jc w:val="center"/>
              <w:rPr>
                <w:rFonts w:ascii="Tahoma" w:eastAsia="Times New Roman" w:hAnsi="Tahoma" w:cs="Tahoma"/>
              </w:rPr>
            </w:pPr>
            <w:r w:rsidRPr="004A1925">
              <w:rPr>
                <w:rFonts w:ascii="Tahoma" w:eastAsia="Times New Roman" w:hAnsi="Tahoma" w:cs="Tahoma"/>
              </w:rPr>
              <w:t>£25</w:t>
            </w:r>
            <w:r w:rsidRPr="004A1925">
              <w:rPr>
                <w:rFonts w:ascii="Tahoma" w:eastAsia="Times New Roman" w:hAnsi="Tahoma" w:cs="Tahoma"/>
              </w:rPr>
              <w:noBreakHyphen/>
              <w:t xml:space="preserve">£40 </w:t>
            </w:r>
          </w:p>
        </w:tc>
      </w:tr>
      <w:tr w:rsidR="00000000" w:rsidRPr="004A1925" w14:paraId="519FB5E2" w14:textId="77777777">
        <w:trPr>
          <w:cantSplit/>
          <w:tblCellSpacing w:w="60" w:type="dxa"/>
        </w:trPr>
        <w:tc>
          <w:tcPr>
            <w:tcW w:w="0" w:type="auto"/>
            <w:hideMark/>
          </w:tcPr>
          <w:p w14:paraId="062B3B7D"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203.</w:t>
            </w:r>
            <w:r w:rsidRPr="004A1925">
              <w:rPr>
                <w:rFonts w:ascii="Tahoma" w:eastAsia="Times New Roman" w:hAnsi="Tahoma" w:cs="Tahoma"/>
              </w:rPr>
              <w:t xml:space="preserve"> </w:t>
            </w:r>
          </w:p>
        </w:tc>
        <w:tc>
          <w:tcPr>
            <w:tcW w:w="0" w:type="auto"/>
            <w:hideMark/>
          </w:tcPr>
          <w:p w14:paraId="4395D93E"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14ct gold elephant charm 2cm, a 9ct gold charm of homing pigeon with envelope, a further metalware charm, together with a mounted green topaz, and a small cabochon stone (5). </w:t>
            </w:r>
          </w:p>
        </w:tc>
        <w:tc>
          <w:tcPr>
            <w:tcW w:w="0" w:type="auto"/>
            <w:hideMark/>
          </w:tcPr>
          <w:p w14:paraId="66BBE727" w14:textId="77777777" w:rsidR="000B2A33" w:rsidRPr="004A1925" w:rsidRDefault="000B2A33">
            <w:pPr>
              <w:jc w:val="center"/>
              <w:rPr>
                <w:rFonts w:ascii="Tahoma" w:eastAsia="Times New Roman" w:hAnsi="Tahoma" w:cs="Tahoma"/>
              </w:rPr>
            </w:pPr>
            <w:r w:rsidRPr="004A1925">
              <w:rPr>
                <w:rFonts w:ascii="Tahoma" w:eastAsia="Times New Roman" w:hAnsi="Tahoma" w:cs="Tahoma"/>
              </w:rPr>
              <w:t>£40</w:t>
            </w:r>
            <w:r w:rsidRPr="004A1925">
              <w:rPr>
                <w:rFonts w:ascii="Tahoma" w:eastAsia="Times New Roman" w:hAnsi="Tahoma" w:cs="Tahoma"/>
              </w:rPr>
              <w:noBreakHyphen/>
              <w:t xml:space="preserve">£60 </w:t>
            </w:r>
          </w:p>
        </w:tc>
      </w:tr>
      <w:tr w:rsidR="00000000" w:rsidRPr="004A1925" w14:paraId="65A979C8" w14:textId="77777777">
        <w:trPr>
          <w:cantSplit/>
          <w:tblCellSpacing w:w="60" w:type="dxa"/>
        </w:trPr>
        <w:tc>
          <w:tcPr>
            <w:tcW w:w="0" w:type="auto"/>
            <w:hideMark/>
          </w:tcPr>
          <w:p w14:paraId="77117C76"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204.</w:t>
            </w:r>
            <w:r w:rsidRPr="004A1925">
              <w:rPr>
                <w:rFonts w:ascii="Tahoma" w:eastAsia="Times New Roman" w:hAnsi="Tahoma" w:cs="Tahoma"/>
              </w:rPr>
              <w:t xml:space="preserve"> </w:t>
            </w:r>
          </w:p>
        </w:tc>
        <w:tc>
          <w:tcPr>
            <w:tcW w:w="0" w:type="auto"/>
            <w:hideMark/>
          </w:tcPr>
          <w:p w14:paraId="74E0A124"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An 18ct white gold diamond solitaire dress ring, approx. 0.78 carats. </w:t>
            </w:r>
          </w:p>
        </w:tc>
        <w:tc>
          <w:tcPr>
            <w:tcW w:w="0" w:type="auto"/>
            <w:hideMark/>
          </w:tcPr>
          <w:p w14:paraId="6892E008" w14:textId="77777777" w:rsidR="000B2A33" w:rsidRPr="004A1925" w:rsidRDefault="000B2A33">
            <w:pPr>
              <w:jc w:val="center"/>
              <w:rPr>
                <w:rFonts w:ascii="Tahoma" w:eastAsia="Times New Roman" w:hAnsi="Tahoma" w:cs="Tahoma"/>
              </w:rPr>
            </w:pPr>
            <w:r w:rsidRPr="004A1925">
              <w:rPr>
                <w:rFonts w:ascii="Tahoma" w:eastAsia="Times New Roman" w:hAnsi="Tahoma" w:cs="Tahoma"/>
              </w:rPr>
              <w:t>£300</w:t>
            </w:r>
            <w:r w:rsidRPr="004A1925">
              <w:rPr>
                <w:rFonts w:ascii="Tahoma" w:eastAsia="Times New Roman" w:hAnsi="Tahoma" w:cs="Tahoma"/>
              </w:rPr>
              <w:noBreakHyphen/>
              <w:t xml:space="preserve">£500 </w:t>
            </w:r>
          </w:p>
        </w:tc>
      </w:tr>
      <w:tr w:rsidR="00000000" w:rsidRPr="004A1925" w14:paraId="2B1951D7" w14:textId="77777777">
        <w:trPr>
          <w:cantSplit/>
          <w:tblCellSpacing w:w="60" w:type="dxa"/>
        </w:trPr>
        <w:tc>
          <w:tcPr>
            <w:tcW w:w="0" w:type="auto"/>
            <w:hideMark/>
          </w:tcPr>
          <w:p w14:paraId="31B1D68F"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205.</w:t>
            </w:r>
            <w:r w:rsidRPr="004A1925">
              <w:rPr>
                <w:rFonts w:ascii="Tahoma" w:eastAsia="Times New Roman" w:hAnsi="Tahoma" w:cs="Tahoma"/>
              </w:rPr>
              <w:t xml:space="preserve"> </w:t>
            </w:r>
          </w:p>
        </w:tc>
        <w:tc>
          <w:tcPr>
            <w:tcW w:w="0" w:type="auto"/>
            <w:hideMark/>
          </w:tcPr>
          <w:p w14:paraId="0E80EAD1"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14k gold and oval-jade pendant on slender curb-link chain. </w:t>
            </w:r>
          </w:p>
        </w:tc>
        <w:tc>
          <w:tcPr>
            <w:tcW w:w="0" w:type="auto"/>
            <w:hideMark/>
          </w:tcPr>
          <w:p w14:paraId="02BD169E" w14:textId="77777777" w:rsidR="000B2A33" w:rsidRPr="004A1925" w:rsidRDefault="000B2A33">
            <w:pPr>
              <w:jc w:val="center"/>
              <w:rPr>
                <w:rFonts w:ascii="Tahoma" w:eastAsia="Times New Roman" w:hAnsi="Tahoma" w:cs="Tahoma"/>
              </w:rPr>
            </w:pPr>
            <w:r w:rsidRPr="004A1925">
              <w:rPr>
                <w:rFonts w:ascii="Tahoma" w:eastAsia="Times New Roman" w:hAnsi="Tahoma" w:cs="Tahoma"/>
              </w:rPr>
              <w:t>£150</w:t>
            </w:r>
            <w:r w:rsidRPr="004A1925">
              <w:rPr>
                <w:rFonts w:ascii="Tahoma" w:eastAsia="Times New Roman" w:hAnsi="Tahoma" w:cs="Tahoma"/>
              </w:rPr>
              <w:noBreakHyphen/>
              <w:t xml:space="preserve">£200 </w:t>
            </w:r>
          </w:p>
        </w:tc>
      </w:tr>
      <w:tr w:rsidR="00000000" w:rsidRPr="004A1925" w14:paraId="0E557DCE" w14:textId="77777777">
        <w:trPr>
          <w:cantSplit/>
          <w:tblCellSpacing w:w="60" w:type="dxa"/>
        </w:trPr>
        <w:tc>
          <w:tcPr>
            <w:tcW w:w="0" w:type="auto"/>
            <w:hideMark/>
          </w:tcPr>
          <w:p w14:paraId="05655F8E"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206.</w:t>
            </w:r>
            <w:r w:rsidRPr="004A1925">
              <w:rPr>
                <w:rFonts w:ascii="Tahoma" w:eastAsia="Times New Roman" w:hAnsi="Tahoma" w:cs="Tahoma"/>
              </w:rPr>
              <w:t xml:space="preserve"> </w:t>
            </w:r>
          </w:p>
        </w:tc>
        <w:tc>
          <w:tcPr>
            <w:tcW w:w="0" w:type="auto"/>
            <w:hideMark/>
          </w:tcPr>
          <w:p w14:paraId="1D0F88C7"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gent's "Angelus" gold-plated and stainless steel wristwatch with gilt dial on leather strap, in branded wallet, </w:t>
            </w:r>
            <w:proofErr w:type="spellStart"/>
            <w:r w:rsidRPr="004A1925">
              <w:rPr>
                <w:rFonts w:ascii="Tahoma" w:eastAsia="Times New Roman" w:hAnsi="Tahoma" w:cs="Tahoma"/>
              </w:rPr>
              <w:t>a.f.</w:t>
            </w:r>
            <w:proofErr w:type="spellEnd"/>
            <w:r w:rsidRPr="004A1925">
              <w:rPr>
                <w:rFonts w:ascii="Tahoma" w:eastAsia="Times New Roman" w:hAnsi="Tahoma" w:cs="Tahoma"/>
              </w:rPr>
              <w:t xml:space="preserve"> </w:t>
            </w:r>
          </w:p>
        </w:tc>
        <w:tc>
          <w:tcPr>
            <w:tcW w:w="0" w:type="auto"/>
            <w:hideMark/>
          </w:tcPr>
          <w:p w14:paraId="77FF0AFD" w14:textId="77777777" w:rsidR="000B2A33" w:rsidRPr="004A1925" w:rsidRDefault="000B2A33">
            <w:pPr>
              <w:jc w:val="center"/>
              <w:rPr>
                <w:rFonts w:ascii="Tahoma" w:eastAsia="Times New Roman" w:hAnsi="Tahoma" w:cs="Tahoma"/>
              </w:rPr>
            </w:pPr>
            <w:r w:rsidRPr="004A1925">
              <w:rPr>
                <w:rFonts w:ascii="Tahoma" w:eastAsia="Times New Roman" w:hAnsi="Tahoma" w:cs="Tahoma"/>
              </w:rPr>
              <w:t>£40</w:t>
            </w:r>
            <w:r w:rsidRPr="004A1925">
              <w:rPr>
                <w:rFonts w:ascii="Tahoma" w:eastAsia="Times New Roman" w:hAnsi="Tahoma" w:cs="Tahoma"/>
              </w:rPr>
              <w:noBreakHyphen/>
              <w:t xml:space="preserve">£60 </w:t>
            </w:r>
          </w:p>
        </w:tc>
      </w:tr>
      <w:tr w:rsidR="00000000" w:rsidRPr="004A1925" w14:paraId="17AAB966" w14:textId="77777777">
        <w:trPr>
          <w:cantSplit/>
          <w:tblCellSpacing w:w="60" w:type="dxa"/>
        </w:trPr>
        <w:tc>
          <w:tcPr>
            <w:tcW w:w="0" w:type="auto"/>
            <w:hideMark/>
          </w:tcPr>
          <w:p w14:paraId="00C7FEEA"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207.</w:t>
            </w:r>
            <w:r w:rsidRPr="004A1925">
              <w:rPr>
                <w:rFonts w:ascii="Tahoma" w:eastAsia="Times New Roman" w:hAnsi="Tahoma" w:cs="Tahoma"/>
              </w:rPr>
              <w:t xml:space="preserve"> </w:t>
            </w:r>
          </w:p>
        </w:tc>
        <w:tc>
          <w:tcPr>
            <w:tcW w:w="0" w:type="auto"/>
            <w:hideMark/>
          </w:tcPr>
          <w:p w14:paraId="138AF788"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continental 18k necklace attached an oval pendant with Arabic-style character. </w:t>
            </w:r>
          </w:p>
        </w:tc>
        <w:tc>
          <w:tcPr>
            <w:tcW w:w="0" w:type="auto"/>
            <w:hideMark/>
          </w:tcPr>
          <w:p w14:paraId="5546C970" w14:textId="77777777" w:rsidR="000B2A33" w:rsidRPr="004A1925" w:rsidRDefault="000B2A33">
            <w:pPr>
              <w:jc w:val="center"/>
              <w:rPr>
                <w:rFonts w:ascii="Tahoma" w:eastAsia="Times New Roman" w:hAnsi="Tahoma" w:cs="Tahoma"/>
              </w:rPr>
            </w:pPr>
            <w:r w:rsidRPr="004A1925">
              <w:rPr>
                <w:rFonts w:ascii="Tahoma" w:eastAsia="Times New Roman" w:hAnsi="Tahoma" w:cs="Tahoma"/>
              </w:rPr>
              <w:t>£150</w:t>
            </w:r>
            <w:r w:rsidRPr="004A1925">
              <w:rPr>
                <w:rFonts w:ascii="Tahoma" w:eastAsia="Times New Roman" w:hAnsi="Tahoma" w:cs="Tahoma"/>
              </w:rPr>
              <w:noBreakHyphen/>
              <w:t xml:space="preserve">£200 </w:t>
            </w:r>
          </w:p>
        </w:tc>
      </w:tr>
      <w:tr w:rsidR="00000000" w:rsidRPr="004A1925" w14:paraId="63A0E251" w14:textId="77777777">
        <w:trPr>
          <w:cantSplit/>
          <w:tblCellSpacing w:w="60" w:type="dxa"/>
        </w:trPr>
        <w:tc>
          <w:tcPr>
            <w:tcW w:w="0" w:type="auto"/>
            <w:hideMark/>
          </w:tcPr>
          <w:p w14:paraId="0B9748D6"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lastRenderedPageBreak/>
              <w:t>208.</w:t>
            </w:r>
            <w:r w:rsidRPr="004A1925">
              <w:rPr>
                <w:rFonts w:ascii="Tahoma" w:eastAsia="Times New Roman" w:hAnsi="Tahoma" w:cs="Tahoma"/>
              </w:rPr>
              <w:t xml:space="preserve"> </w:t>
            </w:r>
          </w:p>
        </w:tc>
        <w:tc>
          <w:tcPr>
            <w:tcW w:w="0" w:type="auto"/>
            <w:hideMark/>
          </w:tcPr>
          <w:p w14:paraId="45D1F7DC" w14:textId="77777777" w:rsidR="000B2A33" w:rsidRPr="004A1925" w:rsidRDefault="000B2A33">
            <w:pPr>
              <w:rPr>
                <w:rFonts w:ascii="Tahoma" w:eastAsia="Times New Roman" w:hAnsi="Tahoma" w:cs="Tahoma"/>
              </w:rPr>
            </w:pPr>
            <w:r w:rsidRPr="004A1925">
              <w:rPr>
                <w:rFonts w:ascii="Tahoma" w:eastAsia="Times New Roman" w:hAnsi="Tahoma" w:cs="Tahoma"/>
              </w:rPr>
              <w:t>A 20th century silver bangle with safety chain (</w:t>
            </w:r>
            <w:proofErr w:type="spellStart"/>
            <w:r w:rsidRPr="004A1925">
              <w:rPr>
                <w:rFonts w:ascii="Tahoma" w:eastAsia="Times New Roman" w:hAnsi="Tahoma" w:cs="Tahoma"/>
              </w:rPr>
              <w:t>a.f.</w:t>
            </w:r>
            <w:proofErr w:type="spellEnd"/>
            <w:r w:rsidRPr="004A1925">
              <w:rPr>
                <w:rFonts w:ascii="Tahoma" w:eastAsia="Times New Roman" w:hAnsi="Tahoma" w:cs="Tahoma"/>
              </w:rPr>
              <w:t xml:space="preserve">), a number of small silver necklaces, a pair of silver sugar nips Sheffield 1963, together with a small quantity of costume and decorative jewellery (qty). </w:t>
            </w:r>
          </w:p>
        </w:tc>
        <w:tc>
          <w:tcPr>
            <w:tcW w:w="0" w:type="auto"/>
            <w:hideMark/>
          </w:tcPr>
          <w:p w14:paraId="231E7CA7" w14:textId="77777777" w:rsidR="000B2A33" w:rsidRPr="004A1925" w:rsidRDefault="000B2A33">
            <w:pPr>
              <w:jc w:val="center"/>
              <w:rPr>
                <w:rFonts w:ascii="Tahoma" w:eastAsia="Times New Roman" w:hAnsi="Tahoma" w:cs="Tahoma"/>
              </w:rPr>
            </w:pPr>
            <w:r w:rsidRPr="004A1925">
              <w:rPr>
                <w:rFonts w:ascii="Tahoma" w:eastAsia="Times New Roman" w:hAnsi="Tahoma" w:cs="Tahoma"/>
              </w:rPr>
              <w:t>£60</w:t>
            </w:r>
            <w:r w:rsidRPr="004A1925">
              <w:rPr>
                <w:rFonts w:ascii="Tahoma" w:eastAsia="Times New Roman" w:hAnsi="Tahoma" w:cs="Tahoma"/>
              </w:rPr>
              <w:noBreakHyphen/>
              <w:t xml:space="preserve">£80 </w:t>
            </w:r>
          </w:p>
        </w:tc>
      </w:tr>
      <w:tr w:rsidR="00000000" w:rsidRPr="004A1925" w14:paraId="31AB48A6" w14:textId="77777777">
        <w:trPr>
          <w:cantSplit/>
          <w:tblCellSpacing w:w="60" w:type="dxa"/>
        </w:trPr>
        <w:tc>
          <w:tcPr>
            <w:tcW w:w="0" w:type="auto"/>
            <w:hideMark/>
          </w:tcPr>
          <w:p w14:paraId="2E171A7D"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209.</w:t>
            </w:r>
            <w:r w:rsidRPr="004A1925">
              <w:rPr>
                <w:rFonts w:ascii="Tahoma" w:eastAsia="Times New Roman" w:hAnsi="Tahoma" w:cs="Tahoma"/>
              </w:rPr>
              <w:t xml:space="preserve"> </w:t>
            </w:r>
          </w:p>
        </w:tc>
        <w:tc>
          <w:tcPr>
            <w:tcW w:w="0" w:type="auto"/>
            <w:hideMark/>
          </w:tcPr>
          <w:p w14:paraId="475FF7D0"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"Mont Blanc" ballpoint pen, a gold-plated "Cross" pen, a silver-plated "Cross" pen, and a "Mikimoto" golf club pen (4). </w:t>
            </w:r>
          </w:p>
        </w:tc>
        <w:tc>
          <w:tcPr>
            <w:tcW w:w="0" w:type="auto"/>
            <w:hideMark/>
          </w:tcPr>
          <w:p w14:paraId="47B2CE90" w14:textId="77777777" w:rsidR="000B2A33" w:rsidRPr="004A1925" w:rsidRDefault="000B2A33">
            <w:pPr>
              <w:jc w:val="center"/>
              <w:rPr>
                <w:rFonts w:ascii="Tahoma" w:eastAsia="Times New Roman" w:hAnsi="Tahoma" w:cs="Tahoma"/>
              </w:rPr>
            </w:pPr>
            <w:r w:rsidRPr="004A1925">
              <w:rPr>
                <w:rFonts w:ascii="Tahoma" w:eastAsia="Times New Roman" w:hAnsi="Tahoma" w:cs="Tahoma"/>
              </w:rPr>
              <w:t>£40</w:t>
            </w:r>
            <w:r w:rsidRPr="004A1925">
              <w:rPr>
                <w:rFonts w:ascii="Tahoma" w:eastAsia="Times New Roman" w:hAnsi="Tahoma" w:cs="Tahoma"/>
              </w:rPr>
              <w:noBreakHyphen/>
              <w:t xml:space="preserve">£60 </w:t>
            </w:r>
          </w:p>
        </w:tc>
      </w:tr>
      <w:tr w:rsidR="00000000" w:rsidRPr="004A1925" w14:paraId="63A51DAD" w14:textId="77777777">
        <w:trPr>
          <w:cantSplit/>
          <w:tblCellSpacing w:w="60" w:type="dxa"/>
        </w:trPr>
        <w:tc>
          <w:tcPr>
            <w:tcW w:w="0" w:type="auto"/>
            <w:hideMark/>
          </w:tcPr>
          <w:p w14:paraId="130ED615"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210.</w:t>
            </w:r>
            <w:r w:rsidRPr="004A1925">
              <w:rPr>
                <w:rFonts w:ascii="Tahoma" w:eastAsia="Times New Roman" w:hAnsi="Tahoma" w:cs="Tahoma"/>
              </w:rPr>
              <w:t xml:space="preserve"> </w:t>
            </w:r>
          </w:p>
        </w:tc>
        <w:tc>
          <w:tcPr>
            <w:tcW w:w="0" w:type="auto"/>
            <w:hideMark/>
          </w:tcPr>
          <w:p w14:paraId="3B37ABEF"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small Roman coin, possibly Constantine the Great, a Japan Festival commemorative coin in case, two silver threepenny piece coins, an Elizabeth II two pound coin, two further Elizabeth II commemorative crowns, and a Gulf International Bank 25 Year commemorative coin (8). </w:t>
            </w:r>
          </w:p>
        </w:tc>
        <w:tc>
          <w:tcPr>
            <w:tcW w:w="0" w:type="auto"/>
            <w:hideMark/>
          </w:tcPr>
          <w:p w14:paraId="61CBD487" w14:textId="77777777" w:rsidR="000B2A33" w:rsidRPr="004A1925" w:rsidRDefault="000B2A33">
            <w:pPr>
              <w:jc w:val="center"/>
              <w:rPr>
                <w:rFonts w:ascii="Tahoma" w:eastAsia="Times New Roman" w:hAnsi="Tahoma" w:cs="Tahoma"/>
              </w:rPr>
            </w:pPr>
            <w:r w:rsidRPr="004A1925">
              <w:rPr>
                <w:rFonts w:ascii="Tahoma" w:eastAsia="Times New Roman" w:hAnsi="Tahoma" w:cs="Tahoma"/>
              </w:rPr>
              <w:t>£20</w:t>
            </w:r>
            <w:r w:rsidRPr="004A1925">
              <w:rPr>
                <w:rFonts w:ascii="Tahoma" w:eastAsia="Times New Roman" w:hAnsi="Tahoma" w:cs="Tahoma"/>
              </w:rPr>
              <w:noBreakHyphen/>
              <w:t xml:space="preserve">£30 </w:t>
            </w:r>
          </w:p>
        </w:tc>
      </w:tr>
      <w:tr w:rsidR="00000000" w:rsidRPr="004A1925" w14:paraId="4C9664D3" w14:textId="77777777">
        <w:trPr>
          <w:cantSplit/>
          <w:tblCellSpacing w:w="60" w:type="dxa"/>
        </w:trPr>
        <w:tc>
          <w:tcPr>
            <w:tcW w:w="0" w:type="auto"/>
            <w:hideMark/>
          </w:tcPr>
          <w:p w14:paraId="50705F7F"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211.</w:t>
            </w:r>
            <w:r w:rsidRPr="004A1925">
              <w:rPr>
                <w:rFonts w:ascii="Tahoma" w:eastAsia="Times New Roman" w:hAnsi="Tahoma" w:cs="Tahoma"/>
              </w:rPr>
              <w:t xml:space="preserve"> </w:t>
            </w:r>
          </w:p>
        </w:tc>
        <w:tc>
          <w:tcPr>
            <w:tcW w:w="0" w:type="auto"/>
            <w:hideMark/>
          </w:tcPr>
          <w:p w14:paraId="020C6953"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green leather cylinder-shaped travelling jewellery case by "Aspinall of London", in branded box, together with a "Liberty" clutch bag a matching smaller purse, and two "Liberty" carrier bags (5). </w:t>
            </w:r>
          </w:p>
        </w:tc>
        <w:tc>
          <w:tcPr>
            <w:tcW w:w="0" w:type="auto"/>
            <w:hideMark/>
          </w:tcPr>
          <w:p w14:paraId="313154FE" w14:textId="77777777" w:rsidR="000B2A33" w:rsidRPr="004A1925" w:rsidRDefault="000B2A33">
            <w:pPr>
              <w:jc w:val="center"/>
              <w:rPr>
                <w:rFonts w:ascii="Tahoma" w:eastAsia="Times New Roman" w:hAnsi="Tahoma" w:cs="Tahoma"/>
              </w:rPr>
            </w:pPr>
            <w:r w:rsidRPr="004A1925">
              <w:rPr>
                <w:rFonts w:ascii="Tahoma" w:eastAsia="Times New Roman" w:hAnsi="Tahoma" w:cs="Tahoma"/>
              </w:rPr>
              <w:t>£30</w:t>
            </w:r>
            <w:r w:rsidRPr="004A1925">
              <w:rPr>
                <w:rFonts w:ascii="Tahoma" w:eastAsia="Times New Roman" w:hAnsi="Tahoma" w:cs="Tahoma"/>
              </w:rPr>
              <w:noBreakHyphen/>
              <w:t xml:space="preserve">£40 </w:t>
            </w:r>
          </w:p>
        </w:tc>
      </w:tr>
      <w:tr w:rsidR="00000000" w:rsidRPr="004A1925" w14:paraId="762DBBDD" w14:textId="77777777">
        <w:trPr>
          <w:cantSplit/>
          <w:tblCellSpacing w:w="60" w:type="dxa"/>
        </w:trPr>
        <w:tc>
          <w:tcPr>
            <w:tcW w:w="0" w:type="auto"/>
            <w:hideMark/>
          </w:tcPr>
          <w:p w14:paraId="40A6C73F"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212.</w:t>
            </w:r>
            <w:r w:rsidRPr="004A1925">
              <w:rPr>
                <w:rFonts w:ascii="Tahoma" w:eastAsia="Times New Roman" w:hAnsi="Tahoma" w:cs="Tahoma"/>
              </w:rPr>
              <w:t xml:space="preserve"> </w:t>
            </w:r>
          </w:p>
        </w:tc>
        <w:tc>
          <w:tcPr>
            <w:tcW w:w="0" w:type="auto"/>
            <w:hideMark/>
          </w:tcPr>
          <w:p w14:paraId="5936987F"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9ct gold "Esso" long service lapel badge with gold stud, in box, and a metal pin badge with gold stud, in box, approx. 3.5g weighable (2). </w:t>
            </w:r>
          </w:p>
        </w:tc>
        <w:tc>
          <w:tcPr>
            <w:tcW w:w="0" w:type="auto"/>
            <w:hideMark/>
          </w:tcPr>
          <w:p w14:paraId="1E852D76" w14:textId="77777777" w:rsidR="000B2A33" w:rsidRPr="004A1925" w:rsidRDefault="000B2A33">
            <w:pPr>
              <w:jc w:val="center"/>
              <w:rPr>
                <w:rFonts w:ascii="Tahoma" w:eastAsia="Times New Roman" w:hAnsi="Tahoma" w:cs="Tahoma"/>
              </w:rPr>
            </w:pPr>
            <w:r w:rsidRPr="004A1925">
              <w:rPr>
                <w:rFonts w:ascii="Tahoma" w:eastAsia="Times New Roman" w:hAnsi="Tahoma" w:cs="Tahoma"/>
              </w:rPr>
              <w:t>£100</w:t>
            </w:r>
            <w:r w:rsidRPr="004A1925">
              <w:rPr>
                <w:rFonts w:ascii="Tahoma" w:eastAsia="Times New Roman" w:hAnsi="Tahoma" w:cs="Tahoma"/>
              </w:rPr>
              <w:noBreakHyphen/>
              <w:t xml:space="preserve">£120 </w:t>
            </w:r>
          </w:p>
        </w:tc>
      </w:tr>
      <w:tr w:rsidR="00000000" w:rsidRPr="004A1925" w14:paraId="75B6F703" w14:textId="77777777">
        <w:trPr>
          <w:cantSplit/>
          <w:tblCellSpacing w:w="60" w:type="dxa"/>
        </w:trPr>
        <w:tc>
          <w:tcPr>
            <w:tcW w:w="0" w:type="auto"/>
            <w:hideMark/>
          </w:tcPr>
          <w:p w14:paraId="538D0FBC"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213.</w:t>
            </w:r>
            <w:r w:rsidRPr="004A1925">
              <w:rPr>
                <w:rFonts w:ascii="Tahoma" w:eastAsia="Times New Roman" w:hAnsi="Tahoma" w:cs="Tahoma"/>
              </w:rPr>
              <w:t xml:space="preserve"> </w:t>
            </w:r>
          </w:p>
        </w:tc>
        <w:tc>
          <w:tcPr>
            <w:tcW w:w="0" w:type="auto"/>
            <w:hideMark/>
          </w:tcPr>
          <w:p w14:paraId="65A18246"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small 20th century Chinese bronze incense burner with part pierced cover, 18cm high, on small carved wood stand, 22cm high overall. </w:t>
            </w:r>
          </w:p>
        </w:tc>
        <w:tc>
          <w:tcPr>
            <w:tcW w:w="0" w:type="auto"/>
            <w:hideMark/>
          </w:tcPr>
          <w:p w14:paraId="000FB59D" w14:textId="77777777" w:rsidR="000B2A33" w:rsidRPr="004A1925" w:rsidRDefault="000B2A33">
            <w:pPr>
              <w:jc w:val="center"/>
              <w:rPr>
                <w:rFonts w:ascii="Tahoma" w:eastAsia="Times New Roman" w:hAnsi="Tahoma" w:cs="Tahoma"/>
              </w:rPr>
            </w:pPr>
            <w:r w:rsidRPr="004A1925">
              <w:rPr>
                <w:rFonts w:ascii="Tahoma" w:eastAsia="Times New Roman" w:hAnsi="Tahoma" w:cs="Tahoma"/>
              </w:rPr>
              <w:t>£150</w:t>
            </w:r>
            <w:r w:rsidRPr="004A1925">
              <w:rPr>
                <w:rFonts w:ascii="Tahoma" w:eastAsia="Times New Roman" w:hAnsi="Tahoma" w:cs="Tahoma"/>
              </w:rPr>
              <w:noBreakHyphen/>
              <w:t xml:space="preserve">£200 </w:t>
            </w:r>
          </w:p>
        </w:tc>
      </w:tr>
      <w:tr w:rsidR="00000000" w:rsidRPr="004A1925" w14:paraId="08B2FB65" w14:textId="77777777">
        <w:trPr>
          <w:cantSplit/>
          <w:tblCellSpacing w:w="60" w:type="dxa"/>
        </w:trPr>
        <w:tc>
          <w:tcPr>
            <w:tcW w:w="0" w:type="auto"/>
            <w:hideMark/>
          </w:tcPr>
          <w:p w14:paraId="072F2A07"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214.</w:t>
            </w:r>
            <w:r w:rsidRPr="004A1925">
              <w:rPr>
                <w:rFonts w:ascii="Tahoma" w:eastAsia="Times New Roman" w:hAnsi="Tahoma" w:cs="Tahoma"/>
              </w:rPr>
              <w:t xml:space="preserve"> </w:t>
            </w:r>
          </w:p>
        </w:tc>
        <w:tc>
          <w:tcPr>
            <w:tcW w:w="0" w:type="auto"/>
            <w:hideMark/>
          </w:tcPr>
          <w:p w14:paraId="376BFA14"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pair of decorative silver-plated bottle coasters, with wooden inserts, each 17cm in diameter (2). </w:t>
            </w:r>
          </w:p>
        </w:tc>
        <w:tc>
          <w:tcPr>
            <w:tcW w:w="0" w:type="auto"/>
            <w:hideMark/>
          </w:tcPr>
          <w:p w14:paraId="44659932" w14:textId="77777777" w:rsidR="000B2A33" w:rsidRPr="004A1925" w:rsidRDefault="000B2A33">
            <w:pPr>
              <w:jc w:val="center"/>
              <w:rPr>
                <w:rFonts w:ascii="Tahoma" w:eastAsia="Times New Roman" w:hAnsi="Tahoma" w:cs="Tahoma"/>
              </w:rPr>
            </w:pPr>
            <w:r w:rsidRPr="004A1925">
              <w:rPr>
                <w:rFonts w:ascii="Tahoma" w:eastAsia="Times New Roman" w:hAnsi="Tahoma" w:cs="Tahoma"/>
              </w:rPr>
              <w:t>£60</w:t>
            </w:r>
            <w:r w:rsidRPr="004A1925">
              <w:rPr>
                <w:rFonts w:ascii="Tahoma" w:eastAsia="Times New Roman" w:hAnsi="Tahoma" w:cs="Tahoma"/>
              </w:rPr>
              <w:noBreakHyphen/>
              <w:t xml:space="preserve">£80 </w:t>
            </w:r>
          </w:p>
        </w:tc>
      </w:tr>
      <w:tr w:rsidR="00000000" w:rsidRPr="004A1925" w14:paraId="6904BA5C" w14:textId="77777777">
        <w:trPr>
          <w:cantSplit/>
          <w:tblCellSpacing w:w="60" w:type="dxa"/>
        </w:trPr>
        <w:tc>
          <w:tcPr>
            <w:tcW w:w="0" w:type="auto"/>
            <w:hideMark/>
          </w:tcPr>
          <w:p w14:paraId="5562F834"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215.</w:t>
            </w:r>
            <w:r w:rsidRPr="004A1925">
              <w:rPr>
                <w:rFonts w:ascii="Tahoma" w:eastAsia="Times New Roman" w:hAnsi="Tahoma" w:cs="Tahoma"/>
              </w:rPr>
              <w:t xml:space="preserve"> </w:t>
            </w:r>
          </w:p>
        </w:tc>
        <w:tc>
          <w:tcPr>
            <w:tcW w:w="0" w:type="auto"/>
            <w:hideMark/>
          </w:tcPr>
          <w:p w14:paraId="50D8CAAA"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silver-plated and alabaster cameo brooch, a silver-plated flowerhead necklace, together with a quantity of decorative and costume brooches, necklaces, and other pieces (qty). </w:t>
            </w:r>
          </w:p>
        </w:tc>
        <w:tc>
          <w:tcPr>
            <w:tcW w:w="0" w:type="auto"/>
            <w:hideMark/>
          </w:tcPr>
          <w:p w14:paraId="27E3CB8D" w14:textId="77777777" w:rsidR="000B2A33" w:rsidRPr="004A1925" w:rsidRDefault="000B2A33">
            <w:pPr>
              <w:jc w:val="center"/>
              <w:rPr>
                <w:rFonts w:ascii="Tahoma" w:eastAsia="Times New Roman" w:hAnsi="Tahoma" w:cs="Tahoma"/>
              </w:rPr>
            </w:pPr>
            <w:r w:rsidRPr="004A1925">
              <w:rPr>
                <w:rFonts w:ascii="Tahoma" w:eastAsia="Times New Roman" w:hAnsi="Tahoma" w:cs="Tahoma"/>
              </w:rPr>
              <w:t>£80</w:t>
            </w:r>
            <w:r w:rsidRPr="004A1925">
              <w:rPr>
                <w:rFonts w:ascii="Tahoma" w:eastAsia="Times New Roman" w:hAnsi="Tahoma" w:cs="Tahoma"/>
              </w:rPr>
              <w:noBreakHyphen/>
              <w:t xml:space="preserve">£120 </w:t>
            </w:r>
          </w:p>
        </w:tc>
      </w:tr>
      <w:tr w:rsidR="00000000" w:rsidRPr="004A1925" w14:paraId="2892E31C" w14:textId="77777777">
        <w:trPr>
          <w:cantSplit/>
          <w:tblCellSpacing w:w="60" w:type="dxa"/>
        </w:trPr>
        <w:tc>
          <w:tcPr>
            <w:tcW w:w="0" w:type="auto"/>
            <w:hideMark/>
          </w:tcPr>
          <w:p w14:paraId="756E48F7"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216.</w:t>
            </w:r>
            <w:r w:rsidRPr="004A1925">
              <w:rPr>
                <w:rFonts w:ascii="Tahoma" w:eastAsia="Times New Roman" w:hAnsi="Tahoma" w:cs="Tahoma"/>
              </w:rPr>
              <w:t xml:space="preserve"> </w:t>
            </w:r>
          </w:p>
        </w:tc>
        <w:tc>
          <w:tcPr>
            <w:tcW w:w="0" w:type="auto"/>
            <w:hideMark/>
          </w:tcPr>
          <w:p w14:paraId="22F21B00"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Wemyss ware black and white figure of cat, produced by the Griselda Hill pottery, 18cm high. </w:t>
            </w:r>
          </w:p>
        </w:tc>
        <w:tc>
          <w:tcPr>
            <w:tcW w:w="0" w:type="auto"/>
            <w:hideMark/>
          </w:tcPr>
          <w:p w14:paraId="3D029ECD" w14:textId="77777777" w:rsidR="000B2A33" w:rsidRPr="004A1925" w:rsidRDefault="000B2A33">
            <w:pPr>
              <w:jc w:val="center"/>
              <w:rPr>
                <w:rFonts w:ascii="Tahoma" w:eastAsia="Times New Roman" w:hAnsi="Tahoma" w:cs="Tahoma"/>
              </w:rPr>
            </w:pPr>
            <w:r w:rsidRPr="004A1925">
              <w:rPr>
                <w:rFonts w:ascii="Tahoma" w:eastAsia="Times New Roman" w:hAnsi="Tahoma" w:cs="Tahoma"/>
              </w:rPr>
              <w:t>£30</w:t>
            </w:r>
            <w:r w:rsidRPr="004A1925">
              <w:rPr>
                <w:rFonts w:ascii="Tahoma" w:eastAsia="Times New Roman" w:hAnsi="Tahoma" w:cs="Tahoma"/>
              </w:rPr>
              <w:noBreakHyphen/>
              <w:t xml:space="preserve">£50 </w:t>
            </w:r>
          </w:p>
        </w:tc>
      </w:tr>
      <w:tr w:rsidR="00000000" w:rsidRPr="004A1925" w14:paraId="406B2296" w14:textId="77777777">
        <w:trPr>
          <w:cantSplit/>
          <w:tblCellSpacing w:w="60" w:type="dxa"/>
        </w:trPr>
        <w:tc>
          <w:tcPr>
            <w:tcW w:w="0" w:type="auto"/>
            <w:hideMark/>
          </w:tcPr>
          <w:p w14:paraId="261F6B56"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217.</w:t>
            </w:r>
            <w:r w:rsidRPr="004A1925">
              <w:rPr>
                <w:rFonts w:ascii="Tahoma" w:eastAsia="Times New Roman" w:hAnsi="Tahoma" w:cs="Tahoma"/>
              </w:rPr>
              <w:t xml:space="preserve"> </w:t>
            </w:r>
          </w:p>
        </w:tc>
        <w:tc>
          <w:tcPr>
            <w:tcW w:w="0" w:type="auto"/>
            <w:hideMark/>
          </w:tcPr>
          <w:p w14:paraId="1E6584A2" w14:textId="77777777" w:rsidR="000B2A33" w:rsidRPr="004A1925" w:rsidRDefault="000B2A33">
            <w:pPr>
              <w:rPr>
                <w:rFonts w:ascii="Tahoma" w:eastAsia="Times New Roman" w:hAnsi="Tahoma" w:cs="Tahoma"/>
              </w:rPr>
            </w:pPr>
            <w:r w:rsidRPr="004A1925">
              <w:rPr>
                <w:rFonts w:ascii="Tahoma" w:eastAsia="Times New Roman" w:hAnsi="Tahoma" w:cs="Tahoma"/>
              </w:rPr>
              <w:t>A gent's Rotary "</w:t>
            </w:r>
            <w:proofErr w:type="spellStart"/>
            <w:r w:rsidRPr="004A1925">
              <w:rPr>
                <w:rFonts w:ascii="Tahoma" w:eastAsia="Times New Roman" w:hAnsi="Tahoma" w:cs="Tahoma"/>
              </w:rPr>
              <w:t>Incabloc</w:t>
            </w:r>
            <w:proofErr w:type="spellEnd"/>
            <w:r w:rsidRPr="004A1925">
              <w:rPr>
                <w:rFonts w:ascii="Tahoma" w:eastAsia="Times New Roman" w:hAnsi="Tahoma" w:cs="Tahoma"/>
              </w:rPr>
              <w:t>" wristwatch with bar numerals, in gold-plated case, on leather strap, and a lady's "</w:t>
            </w:r>
            <w:proofErr w:type="spellStart"/>
            <w:r w:rsidRPr="004A1925">
              <w:rPr>
                <w:rFonts w:ascii="Tahoma" w:eastAsia="Times New Roman" w:hAnsi="Tahoma" w:cs="Tahoma"/>
              </w:rPr>
              <w:t>Sekonda</w:t>
            </w:r>
            <w:proofErr w:type="spellEnd"/>
            <w:r w:rsidRPr="004A1925">
              <w:rPr>
                <w:rFonts w:ascii="Tahoma" w:eastAsia="Times New Roman" w:hAnsi="Tahoma" w:cs="Tahoma"/>
              </w:rPr>
              <w:t xml:space="preserve">" wristwatch with simulated mother-of-pearl dial, gold-plated and stainless steel case, on expanding strap (2). </w:t>
            </w:r>
          </w:p>
        </w:tc>
        <w:tc>
          <w:tcPr>
            <w:tcW w:w="0" w:type="auto"/>
            <w:hideMark/>
          </w:tcPr>
          <w:p w14:paraId="379DEBC8" w14:textId="77777777" w:rsidR="000B2A33" w:rsidRPr="004A1925" w:rsidRDefault="000B2A33">
            <w:pPr>
              <w:jc w:val="center"/>
              <w:rPr>
                <w:rFonts w:ascii="Tahoma" w:eastAsia="Times New Roman" w:hAnsi="Tahoma" w:cs="Tahoma"/>
              </w:rPr>
            </w:pPr>
            <w:r w:rsidRPr="004A1925">
              <w:rPr>
                <w:rFonts w:ascii="Tahoma" w:eastAsia="Times New Roman" w:hAnsi="Tahoma" w:cs="Tahoma"/>
              </w:rPr>
              <w:t>£30</w:t>
            </w:r>
            <w:r w:rsidRPr="004A1925">
              <w:rPr>
                <w:rFonts w:ascii="Tahoma" w:eastAsia="Times New Roman" w:hAnsi="Tahoma" w:cs="Tahoma"/>
              </w:rPr>
              <w:noBreakHyphen/>
              <w:t xml:space="preserve">£50 </w:t>
            </w:r>
          </w:p>
        </w:tc>
      </w:tr>
      <w:tr w:rsidR="00000000" w:rsidRPr="004A1925" w14:paraId="091A65F4" w14:textId="77777777">
        <w:trPr>
          <w:cantSplit/>
          <w:tblCellSpacing w:w="60" w:type="dxa"/>
        </w:trPr>
        <w:tc>
          <w:tcPr>
            <w:tcW w:w="0" w:type="auto"/>
            <w:hideMark/>
          </w:tcPr>
          <w:p w14:paraId="691AA08B"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218.</w:t>
            </w:r>
            <w:r w:rsidRPr="004A1925">
              <w:rPr>
                <w:rFonts w:ascii="Tahoma" w:eastAsia="Times New Roman" w:hAnsi="Tahoma" w:cs="Tahoma"/>
              </w:rPr>
              <w:t xml:space="preserve"> </w:t>
            </w:r>
          </w:p>
        </w:tc>
        <w:tc>
          <w:tcPr>
            <w:tcW w:w="0" w:type="auto"/>
            <w:hideMark/>
          </w:tcPr>
          <w:p w14:paraId="3D8DDC59"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George VI silver tea strainer by James Dixon and Sons Sheffield 1944, a George V silver butter knife by A. E. Jones Birmingham 1923, and a George VI silver sugar scoop London 1937, together with a pair of silver-plated fruit spoons in lined case, and a quantity of silver-plated, stainless steel, and bone handled cutlery various, approx. 2.5oz weighable (qty). </w:t>
            </w:r>
          </w:p>
        </w:tc>
        <w:tc>
          <w:tcPr>
            <w:tcW w:w="0" w:type="auto"/>
            <w:hideMark/>
          </w:tcPr>
          <w:p w14:paraId="064B12BC" w14:textId="77777777" w:rsidR="000B2A33" w:rsidRPr="004A1925" w:rsidRDefault="000B2A33">
            <w:pPr>
              <w:jc w:val="center"/>
              <w:rPr>
                <w:rFonts w:ascii="Tahoma" w:eastAsia="Times New Roman" w:hAnsi="Tahoma" w:cs="Tahoma"/>
              </w:rPr>
            </w:pPr>
            <w:r w:rsidRPr="004A1925">
              <w:rPr>
                <w:rFonts w:ascii="Tahoma" w:eastAsia="Times New Roman" w:hAnsi="Tahoma" w:cs="Tahoma"/>
              </w:rPr>
              <w:t>£80</w:t>
            </w:r>
            <w:r w:rsidRPr="004A1925">
              <w:rPr>
                <w:rFonts w:ascii="Tahoma" w:eastAsia="Times New Roman" w:hAnsi="Tahoma" w:cs="Tahoma"/>
              </w:rPr>
              <w:noBreakHyphen/>
              <w:t xml:space="preserve">£120 </w:t>
            </w:r>
          </w:p>
        </w:tc>
      </w:tr>
      <w:tr w:rsidR="00000000" w:rsidRPr="004A1925" w14:paraId="09286B88" w14:textId="77777777">
        <w:trPr>
          <w:cantSplit/>
          <w:tblCellSpacing w:w="60" w:type="dxa"/>
        </w:trPr>
        <w:tc>
          <w:tcPr>
            <w:tcW w:w="0" w:type="auto"/>
            <w:hideMark/>
          </w:tcPr>
          <w:p w14:paraId="54C60932"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219.</w:t>
            </w:r>
            <w:r w:rsidRPr="004A1925">
              <w:rPr>
                <w:rFonts w:ascii="Tahoma" w:eastAsia="Times New Roman" w:hAnsi="Tahoma" w:cs="Tahoma"/>
              </w:rPr>
              <w:t xml:space="preserve"> </w:t>
            </w:r>
          </w:p>
        </w:tc>
        <w:tc>
          <w:tcPr>
            <w:tcW w:w="0" w:type="auto"/>
            <w:hideMark/>
          </w:tcPr>
          <w:p w14:paraId="4C5BAEE9"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matched pair of 20th century Cantonese-style vases, decorated figural panels, flowers and foliage, 26cm and 26.5cm respectively (2). </w:t>
            </w:r>
          </w:p>
        </w:tc>
        <w:tc>
          <w:tcPr>
            <w:tcW w:w="0" w:type="auto"/>
            <w:hideMark/>
          </w:tcPr>
          <w:p w14:paraId="74520220" w14:textId="77777777" w:rsidR="000B2A33" w:rsidRPr="004A1925" w:rsidRDefault="000B2A33">
            <w:pPr>
              <w:jc w:val="center"/>
              <w:rPr>
                <w:rFonts w:ascii="Tahoma" w:eastAsia="Times New Roman" w:hAnsi="Tahoma" w:cs="Tahoma"/>
              </w:rPr>
            </w:pPr>
            <w:r w:rsidRPr="004A1925">
              <w:rPr>
                <w:rFonts w:ascii="Tahoma" w:eastAsia="Times New Roman" w:hAnsi="Tahoma" w:cs="Tahoma"/>
              </w:rPr>
              <w:t>£80</w:t>
            </w:r>
            <w:r w:rsidRPr="004A1925">
              <w:rPr>
                <w:rFonts w:ascii="Tahoma" w:eastAsia="Times New Roman" w:hAnsi="Tahoma" w:cs="Tahoma"/>
              </w:rPr>
              <w:noBreakHyphen/>
              <w:t xml:space="preserve">£100 </w:t>
            </w:r>
          </w:p>
        </w:tc>
      </w:tr>
      <w:tr w:rsidR="00000000" w:rsidRPr="004A1925" w14:paraId="56405200" w14:textId="77777777">
        <w:trPr>
          <w:cantSplit/>
          <w:tblCellSpacing w:w="60" w:type="dxa"/>
        </w:trPr>
        <w:tc>
          <w:tcPr>
            <w:tcW w:w="0" w:type="auto"/>
            <w:hideMark/>
          </w:tcPr>
          <w:p w14:paraId="6EB1F514"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220.</w:t>
            </w:r>
            <w:r w:rsidRPr="004A1925">
              <w:rPr>
                <w:rFonts w:ascii="Tahoma" w:eastAsia="Times New Roman" w:hAnsi="Tahoma" w:cs="Tahoma"/>
              </w:rPr>
              <w:t xml:space="preserve"> </w:t>
            </w:r>
          </w:p>
        </w:tc>
        <w:tc>
          <w:tcPr>
            <w:tcW w:w="0" w:type="auto"/>
            <w:hideMark/>
          </w:tcPr>
          <w:p w14:paraId="3C13F4B4"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Nine </w:t>
            </w:r>
            <w:proofErr w:type="spellStart"/>
            <w:r w:rsidRPr="004A1925">
              <w:rPr>
                <w:rFonts w:ascii="Tahoma" w:eastAsia="Times New Roman" w:hAnsi="Tahoma" w:cs="Tahoma"/>
              </w:rPr>
              <w:t>Lladro</w:t>
            </w:r>
            <w:proofErr w:type="spellEnd"/>
            <w:r w:rsidRPr="004A1925">
              <w:rPr>
                <w:rFonts w:ascii="Tahoma" w:eastAsia="Times New Roman" w:hAnsi="Tahoma" w:cs="Tahoma"/>
              </w:rPr>
              <w:t xml:space="preserve"> figures various including: sleeping baby Jesus (</w:t>
            </w:r>
            <w:proofErr w:type="spellStart"/>
            <w:r w:rsidRPr="004A1925">
              <w:rPr>
                <w:rFonts w:ascii="Tahoma" w:eastAsia="Times New Roman" w:hAnsi="Tahoma" w:cs="Tahoma"/>
              </w:rPr>
              <w:t>a.f.</w:t>
            </w:r>
            <w:proofErr w:type="spellEnd"/>
            <w:r w:rsidRPr="004A1925">
              <w:rPr>
                <w:rFonts w:ascii="Tahoma" w:eastAsia="Times New Roman" w:hAnsi="Tahoma" w:cs="Tahoma"/>
              </w:rPr>
              <w:t xml:space="preserve">), a white duck, some nativity related figures, and a yawning boy (9). </w:t>
            </w:r>
          </w:p>
        </w:tc>
        <w:tc>
          <w:tcPr>
            <w:tcW w:w="0" w:type="auto"/>
            <w:hideMark/>
          </w:tcPr>
          <w:p w14:paraId="649F81B8" w14:textId="77777777" w:rsidR="000B2A33" w:rsidRPr="004A1925" w:rsidRDefault="000B2A33">
            <w:pPr>
              <w:jc w:val="center"/>
              <w:rPr>
                <w:rFonts w:ascii="Tahoma" w:eastAsia="Times New Roman" w:hAnsi="Tahoma" w:cs="Tahoma"/>
              </w:rPr>
            </w:pPr>
            <w:r w:rsidRPr="004A1925">
              <w:rPr>
                <w:rFonts w:ascii="Tahoma" w:eastAsia="Times New Roman" w:hAnsi="Tahoma" w:cs="Tahoma"/>
              </w:rPr>
              <w:t>£50</w:t>
            </w:r>
            <w:r w:rsidRPr="004A1925">
              <w:rPr>
                <w:rFonts w:ascii="Tahoma" w:eastAsia="Times New Roman" w:hAnsi="Tahoma" w:cs="Tahoma"/>
              </w:rPr>
              <w:noBreakHyphen/>
              <w:t xml:space="preserve">£70 </w:t>
            </w:r>
          </w:p>
        </w:tc>
      </w:tr>
      <w:tr w:rsidR="00000000" w:rsidRPr="004A1925" w14:paraId="3D934187" w14:textId="77777777">
        <w:trPr>
          <w:cantSplit/>
          <w:tblCellSpacing w:w="60" w:type="dxa"/>
        </w:trPr>
        <w:tc>
          <w:tcPr>
            <w:tcW w:w="0" w:type="auto"/>
            <w:hideMark/>
          </w:tcPr>
          <w:p w14:paraId="7C96A1E3"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221.</w:t>
            </w:r>
            <w:r w:rsidRPr="004A1925">
              <w:rPr>
                <w:rFonts w:ascii="Tahoma" w:eastAsia="Times New Roman" w:hAnsi="Tahoma" w:cs="Tahoma"/>
              </w:rPr>
              <w:t xml:space="preserve"> </w:t>
            </w:r>
          </w:p>
        </w:tc>
        <w:tc>
          <w:tcPr>
            <w:tcW w:w="0" w:type="auto"/>
            <w:hideMark/>
          </w:tcPr>
          <w:p w14:paraId="39CD8424"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silver-plated nurses-type belt 71cm long, and a small silver-plated sovereign purse on chain (2). </w:t>
            </w:r>
          </w:p>
        </w:tc>
        <w:tc>
          <w:tcPr>
            <w:tcW w:w="0" w:type="auto"/>
            <w:hideMark/>
          </w:tcPr>
          <w:p w14:paraId="1C532A87" w14:textId="77777777" w:rsidR="000B2A33" w:rsidRPr="004A1925" w:rsidRDefault="000B2A33">
            <w:pPr>
              <w:jc w:val="center"/>
              <w:rPr>
                <w:rFonts w:ascii="Tahoma" w:eastAsia="Times New Roman" w:hAnsi="Tahoma" w:cs="Tahoma"/>
              </w:rPr>
            </w:pPr>
            <w:r w:rsidRPr="004A1925">
              <w:rPr>
                <w:rFonts w:ascii="Tahoma" w:eastAsia="Times New Roman" w:hAnsi="Tahoma" w:cs="Tahoma"/>
              </w:rPr>
              <w:t>£20</w:t>
            </w:r>
            <w:r w:rsidRPr="004A1925">
              <w:rPr>
                <w:rFonts w:ascii="Tahoma" w:eastAsia="Times New Roman" w:hAnsi="Tahoma" w:cs="Tahoma"/>
              </w:rPr>
              <w:noBreakHyphen/>
              <w:t xml:space="preserve">£30 </w:t>
            </w:r>
          </w:p>
        </w:tc>
      </w:tr>
      <w:tr w:rsidR="00000000" w:rsidRPr="004A1925" w14:paraId="49C3671E" w14:textId="77777777">
        <w:trPr>
          <w:cantSplit/>
          <w:tblCellSpacing w:w="60" w:type="dxa"/>
        </w:trPr>
        <w:tc>
          <w:tcPr>
            <w:tcW w:w="0" w:type="auto"/>
            <w:hideMark/>
          </w:tcPr>
          <w:p w14:paraId="5545B2A1"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222.</w:t>
            </w:r>
            <w:r w:rsidRPr="004A1925">
              <w:rPr>
                <w:rFonts w:ascii="Tahoma" w:eastAsia="Times New Roman" w:hAnsi="Tahoma" w:cs="Tahoma"/>
              </w:rPr>
              <w:t xml:space="preserve"> </w:t>
            </w:r>
          </w:p>
        </w:tc>
        <w:tc>
          <w:tcPr>
            <w:tcW w:w="0" w:type="auto"/>
            <w:hideMark/>
          </w:tcPr>
          <w:p w14:paraId="6DE2BB7A"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lady's 18ct gold keyless wound fob watch, with gilt metal dial, 3cm in diameter. </w:t>
            </w:r>
          </w:p>
        </w:tc>
        <w:tc>
          <w:tcPr>
            <w:tcW w:w="0" w:type="auto"/>
            <w:hideMark/>
          </w:tcPr>
          <w:p w14:paraId="2E3F343A" w14:textId="77777777" w:rsidR="000B2A33" w:rsidRPr="004A1925" w:rsidRDefault="000B2A33">
            <w:pPr>
              <w:jc w:val="center"/>
              <w:rPr>
                <w:rFonts w:ascii="Tahoma" w:eastAsia="Times New Roman" w:hAnsi="Tahoma" w:cs="Tahoma"/>
              </w:rPr>
            </w:pPr>
            <w:r w:rsidRPr="004A1925">
              <w:rPr>
                <w:rFonts w:ascii="Tahoma" w:eastAsia="Times New Roman" w:hAnsi="Tahoma" w:cs="Tahoma"/>
              </w:rPr>
              <w:t>£150</w:t>
            </w:r>
            <w:r w:rsidRPr="004A1925">
              <w:rPr>
                <w:rFonts w:ascii="Tahoma" w:eastAsia="Times New Roman" w:hAnsi="Tahoma" w:cs="Tahoma"/>
              </w:rPr>
              <w:noBreakHyphen/>
              <w:t xml:space="preserve">£200 </w:t>
            </w:r>
          </w:p>
        </w:tc>
      </w:tr>
      <w:tr w:rsidR="00000000" w:rsidRPr="004A1925" w14:paraId="72CA1B8B" w14:textId="77777777">
        <w:trPr>
          <w:cantSplit/>
          <w:tblCellSpacing w:w="60" w:type="dxa"/>
        </w:trPr>
        <w:tc>
          <w:tcPr>
            <w:tcW w:w="0" w:type="auto"/>
            <w:hideMark/>
          </w:tcPr>
          <w:p w14:paraId="6857BFC4"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223.</w:t>
            </w:r>
            <w:r w:rsidRPr="004A1925">
              <w:rPr>
                <w:rFonts w:ascii="Tahoma" w:eastAsia="Times New Roman" w:hAnsi="Tahoma" w:cs="Tahoma"/>
              </w:rPr>
              <w:t xml:space="preserve"> </w:t>
            </w:r>
          </w:p>
        </w:tc>
        <w:tc>
          <w:tcPr>
            <w:tcW w:w="0" w:type="auto"/>
            <w:hideMark/>
          </w:tcPr>
          <w:p w14:paraId="0964A231" w14:textId="77777777" w:rsidR="000B2A33" w:rsidRPr="004A1925" w:rsidRDefault="000B2A33">
            <w:pPr>
              <w:rPr>
                <w:rFonts w:ascii="Tahoma" w:eastAsia="Times New Roman" w:hAnsi="Tahoma" w:cs="Tahoma"/>
              </w:rPr>
            </w:pPr>
            <w:r w:rsidRPr="004A1925">
              <w:rPr>
                <w:rFonts w:ascii="Tahoma" w:eastAsia="Times New Roman" w:hAnsi="Tahoma" w:cs="Tahoma"/>
              </w:rPr>
              <w:t>A 14k metalware dress ring set central sapphire and two tiny diamonds, a 9ct gold dress ring (</w:t>
            </w:r>
            <w:proofErr w:type="spellStart"/>
            <w:r w:rsidRPr="004A1925">
              <w:rPr>
                <w:rFonts w:ascii="Tahoma" w:eastAsia="Times New Roman" w:hAnsi="Tahoma" w:cs="Tahoma"/>
              </w:rPr>
              <w:t>a.f.</w:t>
            </w:r>
            <w:proofErr w:type="spellEnd"/>
            <w:r w:rsidRPr="004A1925">
              <w:rPr>
                <w:rFonts w:ascii="Tahoma" w:eastAsia="Times New Roman" w:hAnsi="Tahoma" w:cs="Tahoma"/>
              </w:rPr>
              <w:t xml:space="preserve"> to setting), and a small metalware locket on slender link chain (3). </w:t>
            </w:r>
          </w:p>
        </w:tc>
        <w:tc>
          <w:tcPr>
            <w:tcW w:w="0" w:type="auto"/>
            <w:hideMark/>
          </w:tcPr>
          <w:p w14:paraId="74AED90F" w14:textId="77777777" w:rsidR="000B2A33" w:rsidRPr="004A1925" w:rsidRDefault="000B2A33">
            <w:pPr>
              <w:jc w:val="center"/>
              <w:rPr>
                <w:rFonts w:ascii="Tahoma" w:eastAsia="Times New Roman" w:hAnsi="Tahoma" w:cs="Tahoma"/>
              </w:rPr>
            </w:pPr>
            <w:r w:rsidRPr="004A1925">
              <w:rPr>
                <w:rFonts w:ascii="Tahoma" w:eastAsia="Times New Roman" w:hAnsi="Tahoma" w:cs="Tahoma"/>
              </w:rPr>
              <w:t>£40</w:t>
            </w:r>
            <w:r w:rsidRPr="004A1925">
              <w:rPr>
                <w:rFonts w:ascii="Tahoma" w:eastAsia="Times New Roman" w:hAnsi="Tahoma" w:cs="Tahoma"/>
              </w:rPr>
              <w:noBreakHyphen/>
              <w:t xml:space="preserve">£60 </w:t>
            </w:r>
          </w:p>
        </w:tc>
      </w:tr>
      <w:tr w:rsidR="00000000" w:rsidRPr="004A1925" w14:paraId="095E7C3B" w14:textId="77777777">
        <w:trPr>
          <w:cantSplit/>
          <w:tblCellSpacing w:w="60" w:type="dxa"/>
        </w:trPr>
        <w:tc>
          <w:tcPr>
            <w:tcW w:w="0" w:type="auto"/>
            <w:hideMark/>
          </w:tcPr>
          <w:p w14:paraId="4E8F9084"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224.</w:t>
            </w:r>
            <w:r w:rsidRPr="004A1925">
              <w:rPr>
                <w:rFonts w:ascii="Tahoma" w:eastAsia="Times New Roman" w:hAnsi="Tahoma" w:cs="Tahoma"/>
              </w:rPr>
              <w:t xml:space="preserve"> </w:t>
            </w:r>
          </w:p>
        </w:tc>
        <w:tc>
          <w:tcPr>
            <w:tcW w:w="0" w:type="auto"/>
            <w:hideMark/>
          </w:tcPr>
          <w:p w14:paraId="74A7FCE1"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William IV 1837 gold sovereign. </w:t>
            </w:r>
          </w:p>
        </w:tc>
        <w:tc>
          <w:tcPr>
            <w:tcW w:w="0" w:type="auto"/>
            <w:hideMark/>
          </w:tcPr>
          <w:p w14:paraId="6B9D3746" w14:textId="77777777" w:rsidR="000B2A33" w:rsidRPr="004A1925" w:rsidRDefault="000B2A33">
            <w:pPr>
              <w:jc w:val="center"/>
              <w:rPr>
                <w:rFonts w:ascii="Tahoma" w:eastAsia="Times New Roman" w:hAnsi="Tahoma" w:cs="Tahoma"/>
              </w:rPr>
            </w:pPr>
            <w:r w:rsidRPr="004A1925">
              <w:rPr>
                <w:rFonts w:ascii="Tahoma" w:eastAsia="Times New Roman" w:hAnsi="Tahoma" w:cs="Tahoma"/>
              </w:rPr>
              <w:t>£650</w:t>
            </w:r>
            <w:r w:rsidRPr="004A1925">
              <w:rPr>
                <w:rFonts w:ascii="Tahoma" w:eastAsia="Times New Roman" w:hAnsi="Tahoma" w:cs="Tahoma"/>
              </w:rPr>
              <w:noBreakHyphen/>
              <w:t xml:space="preserve">£850 </w:t>
            </w:r>
          </w:p>
        </w:tc>
      </w:tr>
      <w:tr w:rsidR="00000000" w:rsidRPr="004A1925" w14:paraId="1FB2AADF" w14:textId="77777777">
        <w:trPr>
          <w:cantSplit/>
          <w:tblCellSpacing w:w="60" w:type="dxa"/>
        </w:trPr>
        <w:tc>
          <w:tcPr>
            <w:tcW w:w="0" w:type="auto"/>
            <w:hideMark/>
          </w:tcPr>
          <w:p w14:paraId="08D0AA65"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225.</w:t>
            </w:r>
            <w:r w:rsidRPr="004A1925">
              <w:rPr>
                <w:rFonts w:ascii="Tahoma" w:eastAsia="Times New Roman" w:hAnsi="Tahoma" w:cs="Tahoma"/>
              </w:rPr>
              <w:t xml:space="preserve"> </w:t>
            </w:r>
          </w:p>
        </w:tc>
        <w:tc>
          <w:tcPr>
            <w:tcW w:w="0" w:type="auto"/>
            <w:hideMark/>
          </w:tcPr>
          <w:p w14:paraId="482598B1"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George III Irish silver teapot, maker R.S., Dublin 1807, approx. 15oz, stained wood handle and finial. </w:t>
            </w:r>
          </w:p>
        </w:tc>
        <w:tc>
          <w:tcPr>
            <w:tcW w:w="0" w:type="auto"/>
            <w:hideMark/>
          </w:tcPr>
          <w:p w14:paraId="655F9A63" w14:textId="77777777" w:rsidR="000B2A33" w:rsidRPr="004A1925" w:rsidRDefault="000B2A33">
            <w:pPr>
              <w:jc w:val="center"/>
              <w:rPr>
                <w:rFonts w:ascii="Tahoma" w:eastAsia="Times New Roman" w:hAnsi="Tahoma" w:cs="Tahoma"/>
              </w:rPr>
            </w:pPr>
            <w:r w:rsidRPr="004A1925">
              <w:rPr>
                <w:rFonts w:ascii="Tahoma" w:eastAsia="Times New Roman" w:hAnsi="Tahoma" w:cs="Tahoma"/>
              </w:rPr>
              <w:t>£400</w:t>
            </w:r>
            <w:r w:rsidRPr="004A1925">
              <w:rPr>
                <w:rFonts w:ascii="Tahoma" w:eastAsia="Times New Roman" w:hAnsi="Tahoma" w:cs="Tahoma"/>
              </w:rPr>
              <w:noBreakHyphen/>
              <w:t xml:space="preserve">£600 </w:t>
            </w:r>
          </w:p>
        </w:tc>
      </w:tr>
      <w:tr w:rsidR="00000000" w:rsidRPr="004A1925" w14:paraId="730A1599" w14:textId="77777777">
        <w:trPr>
          <w:cantSplit/>
          <w:tblCellSpacing w:w="60" w:type="dxa"/>
        </w:trPr>
        <w:tc>
          <w:tcPr>
            <w:tcW w:w="0" w:type="auto"/>
            <w:hideMark/>
          </w:tcPr>
          <w:p w14:paraId="2451FDDD"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226.</w:t>
            </w:r>
            <w:r w:rsidRPr="004A1925">
              <w:rPr>
                <w:rFonts w:ascii="Tahoma" w:eastAsia="Times New Roman" w:hAnsi="Tahoma" w:cs="Tahoma"/>
              </w:rPr>
              <w:t xml:space="preserve"> </w:t>
            </w:r>
          </w:p>
        </w:tc>
        <w:tc>
          <w:tcPr>
            <w:tcW w:w="0" w:type="auto"/>
            <w:hideMark/>
          </w:tcPr>
          <w:p w14:paraId="7884BA62"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George III silver wine funnel, London 1800, approx. 5oz. </w:t>
            </w:r>
          </w:p>
        </w:tc>
        <w:tc>
          <w:tcPr>
            <w:tcW w:w="0" w:type="auto"/>
            <w:hideMark/>
          </w:tcPr>
          <w:p w14:paraId="16EF3D29" w14:textId="77777777" w:rsidR="000B2A33" w:rsidRPr="004A1925" w:rsidRDefault="000B2A33">
            <w:pPr>
              <w:jc w:val="center"/>
              <w:rPr>
                <w:rFonts w:ascii="Tahoma" w:eastAsia="Times New Roman" w:hAnsi="Tahoma" w:cs="Tahoma"/>
              </w:rPr>
            </w:pPr>
            <w:r w:rsidRPr="004A1925">
              <w:rPr>
                <w:rFonts w:ascii="Tahoma" w:eastAsia="Times New Roman" w:hAnsi="Tahoma" w:cs="Tahoma"/>
              </w:rPr>
              <w:t>£150</w:t>
            </w:r>
            <w:r w:rsidRPr="004A1925">
              <w:rPr>
                <w:rFonts w:ascii="Tahoma" w:eastAsia="Times New Roman" w:hAnsi="Tahoma" w:cs="Tahoma"/>
              </w:rPr>
              <w:noBreakHyphen/>
              <w:t xml:space="preserve">£200 </w:t>
            </w:r>
          </w:p>
        </w:tc>
      </w:tr>
      <w:tr w:rsidR="00000000" w:rsidRPr="004A1925" w14:paraId="530FCBE2" w14:textId="77777777">
        <w:trPr>
          <w:cantSplit/>
          <w:tblCellSpacing w:w="60" w:type="dxa"/>
        </w:trPr>
        <w:tc>
          <w:tcPr>
            <w:tcW w:w="0" w:type="auto"/>
            <w:hideMark/>
          </w:tcPr>
          <w:p w14:paraId="64EB8843"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lastRenderedPageBreak/>
              <w:t>227.</w:t>
            </w:r>
            <w:r w:rsidRPr="004A1925">
              <w:rPr>
                <w:rFonts w:ascii="Tahoma" w:eastAsia="Times New Roman" w:hAnsi="Tahoma" w:cs="Tahoma"/>
              </w:rPr>
              <w:t xml:space="preserve"> </w:t>
            </w:r>
          </w:p>
        </w:tc>
        <w:tc>
          <w:tcPr>
            <w:tcW w:w="0" w:type="auto"/>
            <w:hideMark/>
          </w:tcPr>
          <w:p w14:paraId="3AD771F2"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George III silver mustard pot London 1796 (glass liner missing), and a George III silver </w:t>
            </w:r>
            <w:proofErr w:type="spellStart"/>
            <w:r w:rsidRPr="004A1925">
              <w:rPr>
                <w:rFonts w:ascii="Tahoma" w:eastAsia="Times New Roman" w:hAnsi="Tahoma" w:cs="Tahoma"/>
              </w:rPr>
              <w:t>pepperette</w:t>
            </w:r>
            <w:proofErr w:type="spellEnd"/>
            <w:r w:rsidRPr="004A1925">
              <w:rPr>
                <w:rFonts w:ascii="Tahoma" w:eastAsia="Times New Roman" w:hAnsi="Tahoma" w:cs="Tahoma"/>
              </w:rPr>
              <w:t xml:space="preserve"> on pedestal foot London 1813, approx. 5.5oz (2). </w:t>
            </w:r>
          </w:p>
        </w:tc>
        <w:tc>
          <w:tcPr>
            <w:tcW w:w="0" w:type="auto"/>
            <w:hideMark/>
          </w:tcPr>
          <w:p w14:paraId="763B1133" w14:textId="77777777" w:rsidR="000B2A33" w:rsidRPr="004A1925" w:rsidRDefault="000B2A33">
            <w:pPr>
              <w:jc w:val="center"/>
              <w:rPr>
                <w:rFonts w:ascii="Tahoma" w:eastAsia="Times New Roman" w:hAnsi="Tahoma" w:cs="Tahoma"/>
              </w:rPr>
            </w:pPr>
            <w:r w:rsidRPr="004A1925">
              <w:rPr>
                <w:rFonts w:ascii="Tahoma" w:eastAsia="Times New Roman" w:hAnsi="Tahoma" w:cs="Tahoma"/>
              </w:rPr>
              <w:t>£150</w:t>
            </w:r>
            <w:r w:rsidRPr="004A1925">
              <w:rPr>
                <w:rFonts w:ascii="Tahoma" w:eastAsia="Times New Roman" w:hAnsi="Tahoma" w:cs="Tahoma"/>
              </w:rPr>
              <w:noBreakHyphen/>
              <w:t xml:space="preserve">£200 </w:t>
            </w:r>
          </w:p>
        </w:tc>
      </w:tr>
      <w:tr w:rsidR="00000000" w:rsidRPr="004A1925" w14:paraId="68CB76C9" w14:textId="77777777">
        <w:trPr>
          <w:cantSplit/>
          <w:tblCellSpacing w:w="60" w:type="dxa"/>
        </w:trPr>
        <w:tc>
          <w:tcPr>
            <w:tcW w:w="0" w:type="auto"/>
            <w:hideMark/>
          </w:tcPr>
          <w:p w14:paraId="200D8EC5"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228.</w:t>
            </w:r>
            <w:r w:rsidRPr="004A1925">
              <w:rPr>
                <w:rFonts w:ascii="Tahoma" w:eastAsia="Times New Roman" w:hAnsi="Tahoma" w:cs="Tahoma"/>
              </w:rPr>
              <w:t xml:space="preserve"> </w:t>
            </w:r>
          </w:p>
        </w:tc>
        <w:tc>
          <w:tcPr>
            <w:tcW w:w="0" w:type="auto"/>
            <w:hideMark/>
          </w:tcPr>
          <w:p w14:paraId="432AE419"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George III silver fiddle-pattern gravy strainer spoon, maker J.F., Dublin 1808, approx. 6oz. </w:t>
            </w:r>
          </w:p>
        </w:tc>
        <w:tc>
          <w:tcPr>
            <w:tcW w:w="0" w:type="auto"/>
            <w:hideMark/>
          </w:tcPr>
          <w:p w14:paraId="5F7D6653" w14:textId="77777777" w:rsidR="000B2A33" w:rsidRPr="004A1925" w:rsidRDefault="000B2A33">
            <w:pPr>
              <w:jc w:val="center"/>
              <w:rPr>
                <w:rFonts w:ascii="Tahoma" w:eastAsia="Times New Roman" w:hAnsi="Tahoma" w:cs="Tahoma"/>
              </w:rPr>
            </w:pPr>
            <w:r w:rsidRPr="004A1925">
              <w:rPr>
                <w:rFonts w:ascii="Tahoma" w:eastAsia="Times New Roman" w:hAnsi="Tahoma" w:cs="Tahoma"/>
              </w:rPr>
              <w:t>£150</w:t>
            </w:r>
            <w:r w:rsidRPr="004A1925">
              <w:rPr>
                <w:rFonts w:ascii="Tahoma" w:eastAsia="Times New Roman" w:hAnsi="Tahoma" w:cs="Tahoma"/>
              </w:rPr>
              <w:noBreakHyphen/>
              <w:t xml:space="preserve">£200 </w:t>
            </w:r>
          </w:p>
        </w:tc>
      </w:tr>
      <w:tr w:rsidR="00000000" w:rsidRPr="004A1925" w14:paraId="71B81BB8" w14:textId="77777777">
        <w:trPr>
          <w:cantSplit/>
          <w:tblCellSpacing w:w="60" w:type="dxa"/>
        </w:trPr>
        <w:tc>
          <w:tcPr>
            <w:tcW w:w="0" w:type="auto"/>
            <w:hideMark/>
          </w:tcPr>
          <w:p w14:paraId="6098E7CA"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229.</w:t>
            </w:r>
            <w:r w:rsidRPr="004A1925">
              <w:rPr>
                <w:rFonts w:ascii="Tahoma" w:eastAsia="Times New Roman" w:hAnsi="Tahoma" w:cs="Tahoma"/>
              </w:rPr>
              <w:t xml:space="preserve"> </w:t>
            </w:r>
          </w:p>
        </w:tc>
        <w:tc>
          <w:tcPr>
            <w:tcW w:w="0" w:type="auto"/>
            <w:hideMark/>
          </w:tcPr>
          <w:p w14:paraId="65012A5D"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George III silver marrow scoop London 1771, and a George III silver meat skewer London 1785, approx. 4oz (2). </w:t>
            </w:r>
          </w:p>
        </w:tc>
        <w:tc>
          <w:tcPr>
            <w:tcW w:w="0" w:type="auto"/>
            <w:hideMark/>
          </w:tcPr>
          <w:p w14:paraId="78C326E5" w14:textId="77777777" w:rsidR="000B2A33" w:rsidRPr="004A1925" w:rsidRDefault="000B2A33">
            <w:pPr>
              <w:jc w:val="center"/>
              <w:rPr>
                <w:rFonts w:ascii="Tahoma" w:eastAsia="Times New Roman" w:hAnsi="Tahoma" w:cs="Tahoma"/>
              </w:rPr>
            </w:pPr>
            <w:r w:rsidRPr="004A1925">
              <w:rPr>
                <w:rFonts w:ascii="Tahoma" w:eastAsia="Times New Roman" w:hAnsi="Tahoma" w:cs="Tahoma"/>
              </w:rPr>
              <w:t>£150</w:t>
            </w:r>
            <w:r w:rsidRPr="004A1925">
              <w:rPr>
                <w:rFonts w:ascii="Tahoma" w:eastAsia="Times New Roman" w:hAnsi="Tahoma" w:cs="Tahoma"/>
              </w:rPr>
              <w:noBreakHyphen/>
              <w:t xml:space="preserve">£250 </w:t>
            </w:r>
          </w:p>
        </w:tc>
      </w:tr>
      <w:tr w:rsidR="00000000" w:rsidRPr="004A1925" w14:paraId="537D645F" w14:textId="77777777">
        <w:trPr>
          <w:cantSplit/>
          <w:tblCellSpacing w:w="60" w:type="dxa"/>
        </w:trPr>
        <w:tc>
          <w:tcPr>
            <w:tcW w:w="0" w:type="auto"/>
            <w:hideMark/>
          </w:tcPr>
          <w:p w14:paraId="3F0C5DDA"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230.</w:t>
            </w:r>
            <w:r w:rsidRPr="004A1925">
              <w:rPr>
                <w:rFonts w:ascii="Tahoma" w:eastAsia="Times New Roman" w:hAnsi="Tahoma" w:cs="Tahoma"/>
              </w:rPr>
              <w:t xml:space="preserve"> </w:t>
            </w:r>
          </w:p>
        </w:tc>
        <w:tc>
          <w:tcPr>
            <w:tcW w:w="0" w:type="auto"/>
            <w:hideMark/>
          </w:tcPr>
          <w:p w14:paraId="58793F59"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George III silver Hanoverian-pattern fish slice, London 1802, approx. 4.5oz. </w:t>
            </w:r>
          </w:p>
        </w:tc>
        <w:tc>
          <w:tcPr>
            <w:tcW w:w="0" w:type="auto"/>
            <w:hideMark/>
          </w:tcPr>
          <w:p w14:paraId="3E801A4A" w14:textId="77777777" w:rsidR="000B2A33" w:rsidRPr="004A1925" w:rsidRDefault="000B2A33">
            <w:pPr>
              <w:jc w:val="center"/>
              <w:rPr>
                <w:rFonts w:ascii="Tahoma" w:eastAsia="Times New Roman" w:hAnsi="Tahoma" w:cs="Tahoma"/>
              </w:rPr>
            </w:pPr>
            <w:r w:rsidRPr="004A1925">
              <w:rPr>
                <w:rFonts w:ascii="Tahoma" w:eastAsia="Times New Roman" w:hAnsi="Tahoma" w:cs="Tahoma"/>
              </w:rPr>
              <w:t>£120</w:t>
            </w:r>
            <w:r w:rsidRPr="004A1925">
              <w:rPr>
                <w:rFonts w:ascii="Tahoma" w:eastAsia="Times New Roman" w:hAnsi="Tahoma" w:cs="Tahoma"/>
              </w:rPr>
              <w:noBreakHyphen/>
              <w:t xml:space="preserve">£150 </w:t>
            </w:r>
          </w:p>
        </w:tc>
      </w:tr>
      <w:tr w:rsidR="00000000" w:rsidRPr="004A1925" w14:paraId="59DCD8DA" w14:textId="77777777">
        <w:trPr>
          <w:cantSplit/>
          <w:tblCellSpacing w:w="60" w:type="dxa"/>
        </w:trPr>
        <w:tc>
          <w:tcPr>
            <w:tcW w:w="0" w:type="auto"/>
            <w:hideMark/>
          </w:tcPr>
          <w:p w14:paraId="0C80620A"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231.</w:t>
            </w:r>
            <w:r w:rsidRPr="004A1925">
              <w:rPr>
                <w:rFonts w:ascii="Tahoma" w:eastAsia="Times New Roman" w:hAnsi="Tahoma" w:cs="Tahoma"/>
              </w:rPr>
              <w:t xml:space="preserve"> </w:t>
            </w:r>
          </w:p>
        </w:tc>
        <w:tc>
          <w:tcPr>
            <w:tcW w:w="0" w:type="auto"/>
            <w:hideMark/>
          </w:tcPr>
          <w:p w14:paraId="343DBEB9"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mixed suite of Hanoverian-pattern silver table cutlery, including table forks, table spoons, dessert spoons, teaspoons, salt and mustard spoons, various dates including London 1800 and 1794, and Dublin 1808, approx. 67oz. </w:t>
            </w:r>
          </w:p>
        </w:tc>
        <w:tc>
          <w:tcPr>
            <w:tcW w:w="0" w:type="auto"/>
            <w:hideMark/>
          </w:tcPr>
          <w:p w14:paraId="3FCA95AD" w14:textId="77777777" w:rsidR="000B2A33" w:rsidRPr="004A1925" w:rsidRDefault="000B2A33">
            <w:pPr>
              <w:jc w:val="center"/>
              <w:rPr>
                <w:rFonts w:ascii="Tahoma" w:eastAsia="Times New Roman" w:hAnsi="Tahoma" w:cs="Tahoma"/>
              </w:rPr>
            </w:pPr>
            <w:r w:rsidRPr="004A1925">
              <w:rPr>
                <w:rFonts w:ascii="Tahoma" w:eastAsia="Times New Roman" w:hAnsi="Tahoma" w:cs="Tahoma"/>
              </w:rPr>
              <w:t>£2000</w:t>
            </w:r>
            <w:r w:rsidRPr="004A1925">
              <w:rPr>
                <w:rFonts w:ascii="Tahoma" w:eastAsia="Times New Roman" w:hAnsi="Tahoma" w:cs="Tahoma"/>
              </w:rPr>
              <w:noBreakHyphen/>
              <w:t xml:space="preserve">£3000 </w:t>
            </w:r>
          </w:p>
        </w:tc>
      </w:tr>
      <w:tr w:rsidR="00000000" w:rsidRPr="004A1925" w14:paraId="0C7EB27A" w14:textId="77777777">
        <w:trPr>
          <w:cantSplit/>
          <w:tblCellSpacing w:w="60" w:type="dxa"/>
        </w:trPr>
        <w:tc>
          <w:tcPr>
            <w:tcW w:w="0" w:type="auto"/>
            <w:hideMark/>
          </w:tcPr>
          <w:p w14:paraId="0877F638"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232.</w:t>
            </w:r>
            <w:r w:rsidRPr="004A1925">
              <w:rPr>
                <w:rFonts w:ascii="Tahoma" w:eastAsia="Times New Roman" w:hAnsi="Tahoma" w:cs="Tahoma"/>
              </w:rPr>
              <w:t xml:space="preserve"> </w:t>
            </w:r>
          </w:p>
        </w:tc>
        <w:tc>
          <w:tcPr>
            <w:tcW w:w="0" w:type="auto"/>
            <w:hideMark/>
          </w:tcPr>
          <w:p w14:paraId="7D2D7FB5"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silver-plated cloche 34cm wide x 25cm high, a fiddle-pattern soup ladle, together with a coffee pot, and a hot water jug (4). </w:t>
            </w:r>
          </w:p>
        </w:tc>
        <w:tc>
          <w:tcPr>
            <w:tcW w:w="0" w:type="auto"/>
            <w:hideMark/>
          </w:tcPr>
          <w:p w14:paraId="558939E4" w14:textId="77777777" w:rsidR="000B2A33" w:rsidRPr="004A1925" w:rsidRDefault="000B2A33">
            <w:pPr>
              <w:jc w:val="center"/>
              <w:rPr>
                <w:rFonts w:ascii="Tahoma" w:eastAsia="Times New Roman" w:hAnsi="Tahoma" w:cs="Tahoma"/>
              </w:rPr>
            </w:pPr>
            <w:r w:rsidRPr="004A1925">
              <w:rPr>
                <w:rFonts w:ascii="Tahoma" w:eastAsia="Times New Roman" w:hAnsi="Tahoma" w:cs="Tahoma"/>
              </w:rPr>
              <w:t>£50</w:t>
            </w:r>
            <w:r w:rsidRPr="004A1925">
              <w:rPr>
                <w:rFonts w:ascii="Tahoma" w:eastAsia="Times New Roman" w:hAnsi="Tahoma" w:cs="Tahoma"/>
              </w:rPr>
              <w:noBreakHyphen/>
              <w:t xml:space="preserve">£70 </w:t>
            </w:r>
          </w:p>
        </w:tc>
      </w:tr>
      <w:tr w:rsidR="00000000" w:rsidRPr="004A1925" w14:paraId="670FCCC0" w14:textId="77777777">
        <w:trPr>
          <w:cantSplit/>
          <w:tblCellSpacing w:w="60" w:type="dxa"/>
        </w:trPr>
        <w:tc>
          <w:tcPr>
            <w:tcW w:w="0" w:type="auto"/>
            <w:hideMark/>
          </w:tcPr>
          <w:p w14:paraId="7391B335"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233.</w:t>
            </w:r>
            <w:r w:rsidRPr="004A1925">
              <w:rPr>
                <w:rFonts w:ascii="Tahoma" w:eastAsia="Times New Roman" w:hAnsi="Tahoma" w:cs="Tahoma"/>
              </w:rPr>
              <w:t xml:space="preserve"> </w:t>
            </w:r>
          </w:p>
        </w:tc>
        <w:tc>
          <w:tcPr>
            <w:tcW w:w="0" w:type="auto"/>
            <w:hideMark/>
          </w:tcPr>
          <w:p w14:paraId="3794DDA2"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gold-plated hunter cased keyless wound pocket watch with white enamelled dial, and engine-turned decoration, 4.5cm in diameter. </w:t>
            </w:r>
          </w:p>
        </w:tc>
        <w:tc>
          <w:tcPr>
            <w:tcW w:w="0" w:type="auto"/>
            <w:hideMark/>
          </w:tcPr>
          <w:p w14:paraId="6507608C" w14:textId="77777777" w:rsidR="000B2A33" w:rsidRPr="004A1925" w:rsidRDefault="000B2A33">
            <w:pPr>
              <w:jc w:val="center"/>
              <w:rPr>
                <w:rFonts w:ascii="Tahoma" w:eastAsia="Times New Roman" w:hAnsi="Tahoma" w:cs="Tahoma"/>
              </w:rPr>
            </w:pPr>
            <w:r w:rsidRPr="004A1925">
              <w:rPr>
                <w:rFonts w:ascii="Tahoma" w:eastAsia="Times New Roman" w:hAnsi="Tahoma" w:cs="Tahoma"/>
              </w:rPr>
              <w:t>£80</w:t>
            </w:r>
            <w:r w:rsidRPr="004A1925">
              <w:rPr>
                <w:rFonts w:ascii="Tahoma" w:eastAsia="Times New Roman" w:hAnsi="Tahoma" w:cs="Tahoma"/>
              </w:rPr>
              <w:noBreakHyphen/>
              <w:t xml:space="preserve">£120 </w:t>
            </w:r>
          </w:p>
        </w:tc>
      </w:tr>
      <w:tr w:rsidR="00000000" w:rsidRPr="004A1925" w14:paraId="1D68E75C" w14:textId="77777777">
        <w:trPr>
          <w:cantSplit/>
          <w:tblCellSpacing w:w="60" w:type="dxa"/>
        </w:trPr>
        <w:tc>
          <w:tcPr>
            <w:tcW w:w="0" w:type="auto"/>
            <w:hideMark/>
          </w:tcPr>
          <w:p w14:paraId="642EBF2F"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234.</w:t>
            </w:r>
            <w:r w:rsidRPr="004A1925">
              <w:rPr>
                <w:rFonts w:ascii="Tahoma" w:eastAsia="Times New Roman" w:hAnsi="Tahoma" w:cs="Tahoma"/>
              </w:rPr>
              <w:t xml:space="preserve"> </w:t>
            </w:r>
          </w:p>
        </w:tc>
        <w:tc>
          <w:tcPr>
            <w:tcW w:w="0" w:type="auto"/>
            <w:hideMark/>
          </w:tcPr>
          <w:p w14:paraId="70695B51"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George III 18ct gold open-faced key wound pocket watch, with decorative pierced cock, by "P. </w:t>
            </w:r>
            <w:proofErr w:type="spellStart"/>
            <w:r w:rsidRPr="004A1925">
              <w:rPr>
                <w:rFonts w:ascii="Tahoma" w:eastAsia="Times New Roman" w:hAnsi="Tahoma" w:cs="Tahoma"/>
              </w:rPr>
              <w:t>Grimalde</w:t>
            </w:r>
            <w:proofErr w:type="spellEnd"/>
            <w:r w:rsidRPr="004A1925">
              <w:rPr>
                <w:rFonts w:ascii="Tahoma" w:eastAsia="Times New Roman" w:hAnsi="Tahoma" w:cs="Tahoma"/>
              </w:rPr>
              <w:t xml:space="preserve"> no. 65 London", case hallmarked for London 1804, white enamelled dial, 5cm in diameter. </w:t>
            </w:r>
          </w:p>
        </w:tc>
        <w:tc>
          <w:tcPr>
            <w:tcW w:w="0" w:type="auto"/>
            <w:hideMark/>
          </w:tcPr>
          <w:p w14:paraId="14E12C30" w14:textId="77777777" w:rsidR="000B2A33" w:rsidRPr="004A1925" w:rsidRDefault="000B2A33">
            <w:pPr>
              <w:jc w:val="center"/>
              <w:rPr>
                <w:rFonts w:ascii="Tahoma" w:eastAsia="Times New Roman" w:hAnsi="Tahoma" w:cs="Tahoma"/>
              </w:rPr>
            </w:pPr>
            <w:r w:rsidRPr="004A1925">
              <w:rPr>
                <w:rFonts w:ascii="Tahoma" w:eastAsia="Times New Roman" w:hAnsi="Tahoma" w:cs="Tahoma"/>
              </w:rPr>
              <w:t>£1100</w:t>
            </w:r>
            <w:r w:rsidRPr="004A1925">
              <w:rPr>
                <w:rFonts w:ascii="Tahoma" w:eastAsia="Times New Roman" w:hAnsi="Tahoma" w:cs="Tahoma"/>
              </w:rPr>
              <w:noBreakHyphen/>
              <w:t xml:space="preserve">£1300 </w:t>
            </w:r>
          </w:p>
        </w:tc>
      </w:tr>
      <w:tr w:rsidR="00000000" w:rsidRPr="004A1925" w14:paraId="11BA6D79" w14:textId="77777777">
        <w:trPr>
          <w:cantSplit/>
          <w:tblCellSpacing w:w="60" w:type="dxa"/>
        </w:trPr>
        <w:tc>
          <w:tcPr>
            <w:tcW w:w="0" w:type="auto"/>
            <w:hideMark/>
          </w:tcPr>
          <w:p w14:paraId="5C80778E"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235.</w:t>
            </w:r>
            <w:r w:rsidRPr="004A1925">
              <w:rPr>
                <w:rFonts w:ascii="Tahoma" w:eastAsia="Times New Roman" w:hAnsi="Tahoma" w:cs="Tahoma"/>
              </w:rPr>
              <w:t xml:space="preserve"> </w:t>
            </w:r>
          </w:p>
        </w:tc>
        <w:tc>
          <w:tcPr>
            <w:tcW w:w="0" w:type="auto"/>
            <w:hideMark/>
          </w:tcPr>
          <w:p w14:paraId="47777933"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silver-plated keyless wound pocket watch with Swiss movement and white enamelled moon phase dial, 5cm in diameter. </w:t>
            </w:r>
          </w:p>
        </w:tc>
        <w:tc>
          <w:tcPr>
            <w:tcW w:w="0" w:type="auto"/>
            <w:hideMark/>
          </w:tcPr>
          <w:p w14:paraId="4D71619C" w14:textId="77777777" w:rsidR="000B2A33" w:rsidRPr="004A1925" w:rsidRDefault="000B2A33">
            <w:pPr>
              <w:jc w:val="center"/>
              <w:rPr>
                <w:rFonts w:ascii="Tahoma" w:eastAsia="Times New Roman" w:hAnsi="Tahoma" w:cs="Tahoma"/>
              </w:rPr>
            </w:pPr>
            <w:r w:rsidRPr="004A1925">
              <w:rPr>
                <w:rFonts w:ascii="Tahoma" w:eastAsia="Times New Roman" w:hAnsi="Tahoma" w:cs="Tahoma"/>
              </w:rPr>
              <w:t>£300</w:t>
            </w:r>
            <w:r w:rsidRPr="004A1925">
              <w:rPr>
                <w:rFonts w:ascii="Tahoma" w:eastAsia="Times New Roman" w:hAnsi="Tahoma" w:cs="Tahoma"/>
              </w:rPr>
              <w:noBreakHyphen/>
              <w:t xml:space="preserve">£400 </w:t>
            </w:r>
          </w:p>
        </w:tc>
      </w:tr>
      <w:tr w:rsidR="00000000" w:rsidRPr="004A1925" w14:paraId="2154DA5B" w14:textId="77777777">
        <w:trPr>
          <w:cantSplit/>
          <w:tblCellSpacing w:w="60" w:type="dxa"/>
        </w:trPr>
        <w:tc>
          <w:tcPr>
            <w:tcW w:w="0" w:type="auto"/>
            <w:hideMark/>
          </w:tcPr>
          <w:p w14:paraId="38067F98"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236.</w:t>
            </w:r>
            <w:r w:rsidRPr="004A1925">
              <w:rPr>
                <w:rFonts w:ascii="Tahoma" w:eastAsia="Times New Roman" w:hAnsi="Tahoma" w:cs="Tahoma"/>
              </w:rPr>
              <w:t xml:space="preserve"> </w:t>
            </w:r>
          </w:p>
        </w:tc>
        <w:tc>
          <w:tcPr>
            <w:tcW w:w="0" w:type="auto"/>
            <w:hideMark/>
          </w:tcPr>
          <w:p w14:paraId="6C59AC61"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late Victorian silver half hunter cased keyless wound pocket watch, with white enamelled dial, movement inscribed "Victor Hullberg 105 Liverpool Road London no. 3144", hallmarked for London 1877, on a silver curb-link chain approx. 1oz weighable. </w:t>
            </w:r>
          </w:p>
        </w:tc>
        <w:tc>
          <w:tcPr>
            <w:tcW w:w="0" w:type="auto"/>
            <w:hideMark/>
          </w:tcPr>
          <w:p w14:paraId="4736EDFD" w14:textId="77777777" w:rsidR="000B2A33" w:rsidRPr="004A1925" w:rsidRDefault="000B2A33">
            <w:pPr>
              <w:jc w:val="center"/>
              <w:rPr>
                <w:rFonts w:ascii="Tahoma" w:eastAsia="Times New Roman" w:hAnsi="Tahoma" w:cs="Tahoma"/>
              </w:rPr>
            </w:pPr>
            <w:r w:rsidRPr="004A1925">
              <w:rPr>
                <w:rFonts w:ascii="Tahoma" w:eastAsia="Times New Roman" w:hAnsi="Tahoma" w:cs="Tahoma"/>
              </w:rPr>
              <w:t>£150</w:t>
            </w:r>
            <w:r w:rsidRPr="004A1925">
              <w:rPr>
                <w:rFonts w:ascii="Tahoma" w:eastAsia="Times New Roman" w:hAnsi="Tahoma" w:cs="Tahoma"/>
              </w:rPr>
              <w:noBreakHyphen/>
              <w:t xml:space="preserve">£250 </w:t>
            </w:r>
          </w:p>
        </w:tc>
      </w:tr>
      <w:tr w:rsidR="00000000" w:rsidRPr="004A1925" w14:paraId="1F52DBA4" w14:textId="77777777">
        <w:trPr>
          <w:cantSplit/>
          <w:tblCellSpacing w:w="60" w:type="dxa"/>
        </w:trPr>
        <w:tc>
          <w:tcPr>
            <w:tcW w:w="0" w:type="auto"/>
            <w:hideMark/>
          </w:tcPr>
          <w:p w14:paraId="4F49878F"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237.</w:t>
            </w:r>
            <w:r w:rsidRPr="004A1925">
              <w:rPr>
                <w:rFonts w:ascii="Tahoma" w:eastAsia="Times New Roman" w:hAnsi="Tahoma" w:cs="Tahoma"/>
              </w:rPr>
              <w:t xml:space="preserve"> </w:t>
            </w:r>
          </w:p>
        </w:tc>
        <w:tc>
          <w:tcPr>
            <w:tcW w:w="0" w:type="auto"/>
            <w:hideMark/>
          </w:tcPr>
          <w:p w14:paraId="52E2631F"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silver-plated keyless wound open-faced Traveler pocket watch, no. 19480237, white enamelled dial, threaded front and rear covers, 5cm in diameter. </w:t>
            </w:r>
          </w:p>
        </w:tc>
        <w:tc>
          <w:tcPr>
            <w:tcW w:w="0" w:type="auto"/>
            <w:hideMark/>
          </w:tcPr>
          <w:p w14:paraId="520184DC" w14:textId="77777777" w:rsidR="000B2A33" w:rsidRPr="004A1925" w:rsidRDefault="000B2A33">
            <w:pPr>
              <w:jc w:val="center"/>
              <w:rPr>
                <w:rFonts w:ascii="Tahoma" w:eastAsia="Times New Roman" w:hAnsi="Tahoma" w:cs="Tahoma"/>
              </w:rPr>
            </w:pPr>
            <w:r w:rsidRPr="004A1925">
              <w:rPr>
                <w:rFonts w:ascii="Tahoma" w:eastAsia="Times New Roman" w:hAnsi="Tahoma" w:cs="Tahoma"/>
              </w:rPr>
              <w:t>£80</w:t>
            </w:r>
            <w:r w:rsidRPr="004A1925">
              <w:rPr>
                <w:rFonts w:ascii="Tahoma" w:eastAsia="Times New Roman" w:hAnsi="Tahoma" w:cs="Tahoma"/>
              </w:rPr>
              <w:noBreakHyphen/>
              <w:t xml:space="preserve">£100 </w:t>
            </w:r>
          </w:p>
        </w:tc>
      </w:tr>
      <w:tr w:rsidR="00000000" w:rsidRPr="004A1925" w14:paraId="71CEDFA4" w14:textId="77777777">
        <w:trPr>
          <w:cantSplit/>
          <w:tblCellSpacing w:w="60" w:type="dxa"/>
        </w:trPr>
        <w:tc>
          <w:tcPr>
            <w:tcW w:w="0" w:type="auto"/>
            <w:hideMark/>
          </w:tcPr>
          <w:p w14:paraId="48C0F5C0"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238.</w:t>
            </w:r>
            <w:r w:rsidRPr="004A1925">
              <w:rPr>
                <w:rFonts w:ascii="Tahoma" w:eastAsia="Times New Roman" w:hAnsi="Tahoma" w:cs="Tahoma"/>
              </w:rPr>
              <w:t xml:space="preserve"> </w:t>
            </w:r>
          </w:p>
        </w:tc>
        <w:tc>
          <w:tcPr>
            <w:tcW w:w="0" w:type="auto"/>
            <w:hideMark/>
          </w:tcPr>
          <w:p w14:paraId="2DA0920E"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Three pairs of 9ct gold earrings for pierced ears, two pairs of 9ct gold ear studs, approx. 12g weighable, together with a quantity of silver jewellery, beaded necklaces, quartz wristwatches, and other decorative and costume jewellery (qty). </w:t>
            </w:r>
          </w:p>
        </w:tc>
        <w:tc>
          <w:tcPr>
            <w:tcW w:w="0" w:type="auto"/>
            <w:hideMark/>
          </w:tcPr>
          <w:p w14:paraId="040FEB9F" w14:textId="77777777" w:rsidR="000B2A33" w:rsidRPr="004A1925" w:rsidRDefault="000B2A33">
            <w:pPr>
              <w:jc w:val="center"/>
              <w:rPr>
                <w:rFonts w:ascii="Tahoma" w:eastAsia="Times New Roman" w:hAnsi="Tahoma" w:cs="Tahoma"/>
              </w:rPr>
            </w:pPr>
            <w:r w:rsidRPr="004A1925">
              <w:rPr>
                <w:rFonts w:ascii="Tahoma" w:eastAsia="Times New Roman" w:hAnsi="Tahoma" w:cs="Tahoma"/>
              </w:rPr>
              <w:t>£300</w:t>
            </w:r>
            <w:r w:rsidRPr="004A1925">
              <w:rPr>
                <w:rFonts w:ascii="Tahoma" w:eastAsia="Times New Roman" w:hAnsi="Tahoma" w:cs="Tahoma"/>
              </w:rPr>
              <w:noBreakHyphen/>
              <w:t xml:space="preserve">£400 </w:t>
            </w:r>
          </w:p>
        </w:tc>
      </w:tr>
      <w:tr w:rsidR="00000000" w:rsidRPr="004A1925" w14:paraId="7C439CCE" w14:textId="77777777">
        <w:trPr>
          <w:cantSplit/>
          <w:tblCellSpacing w:w="60" w:type="dxa"/>
        </w:trPr>
        <w:tc>
          <w:tcPr>
            <w:tcW w:w="0" w:type="auto"/>
            <w:hideMark/>
          </w:tcPr>
          <w:p w14:paraId="28668F37"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239.</w:t>
            </w:r>
            <w:r w:rsidRPr="004A1925">
              <w:rPr>
                <w:rFonts w:ascii="Tahoma" w:eastAsia="Times New Roman" w:hAnsi="Tahoma" w:cs="Tahoma"/>
              </w:rPr>
              <w:t xml:space="preserve"> </w:t>
            </w:r>
          </w:p>
        </w:tc>
        <w:tc>
          <w:tcPr>
            <w:tcW w:w="0" w:type="auto"/>
            <w:hideMark/>
          </w:tcPr>
          <w:p w14:paraId="0190F58B"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platinum four stone diamond dress ring, approx. 10g gross, a platinum eternity ring set tiny diamonds, approx. 4.7g, and a further eternity ring set zircons (3). </w:t>
            </w:r>
          </w:p>
        </w:tc>
        <w:tc>
          <w:tcPr>
            <w:tcW w:w="0" w:type="auto"/>
            <w:hideMark/>
          </w:tcPr>
          <w:p w14:paraId="312890B1" w14:textId="77777777" w:rsidR="000B2A33" w:rsidRPr="004A1925" w:rsidRDefault="000B2A33">
            <w:pPr>
              <w:jc w:val="center"/>
              <w:rPr>
                <w:rFonts w:ascii="Tahoma" w:eastAsia="Times New Roman" w:hAnsi="Tahoma" w:cs="Tahoma"/>
              </w:rPr>
            </w:pPr>
            <w:r w:rsidRPr="004A1925">
              <w:rPr>
                <w:rFonts w:ascii="Tahoma" w:eastAsia="Times New Roman" w:hAnsi="Tahoma" w:cs="Tahoma"/>
              </w:rPr>
              <w:t>£200</w:t>
            </w:r>
            <w:r w:rsidRPr="004A1925">
              <w:rPr>
                <w:rFonts w:ascii="Tahoma" w:eastAsia="Times New Roman" w:hAnsi="Tahoma" w:cs="Tahoma"/>
              </w:rPr>
              <w:noBreakHyphen/>
              <w:t xml:space="preserve">£300 </w:t>
            </w:r>
          </w:p>
        </w:tc>
      </w:tr>
      <w:tr w:rsidR="00000000" w:rsidRPr="004A1925" w14:paraId="0941D6F6" w14:textId="77777777">
        <w:trPr>
          <w:cantSplit/>
          <w:tblCellSpacing w:w="60" w:type="dxa"/>
        </w:trPr>
        <w:tc>
          <w:tcPr>
            <w:tcW w:w="0" w:type="auto"/>
            <w:hideMark/>
          </w:tcPr>
          <w:p w14:paraId="48E3939E"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240.</w:t>
            </w:r>
            <w:r w:rsidRPr="004A1925">
              <w:rPr>
                <w:rFonts w:ascii="Tahoma" w:eastAsia="Times New Roman" w:hAnsi="Tahoma" w:cs="Tahoma"/>
              </w:rPr>
              <w:t xml:space="preserve"> </w:t>
            </w:r>
          </w:p>
        </w:tc>
        <w:tc>
          <w:tcPr>
            <w:tcW w:w="0" w:type="auto"/>
            <w:hideMark/>
          </w:tcPr>
          <w:p w14:paraId="5DA2F188"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pair of Georg Jensen white metal rectangular cufflinks in branded box, a lady's silver fob watch on metal chain with silver bar and agate fob, a small Scottish silver thistle brooch in lined case, and a gent's silver signet ring set agate (4). </w:t>
            </w:r>
          </w:p>
        </w:tc>
        <w:tc>
          <w:tcPr>
            <w:tcW w:w="0" w:type="auto"/>
            <w:hideMark/>
          </w:tcPr>
          <w:p w14:paraId="4F18E624" w14:textId="77777777" w:rsidR="000B2A33" w:rsidRPr="004A1925" w:rsidRDefault="000B2A33">
            <w:pPr>
              <w:jc w:val="center"/>
              <w:rPr>
                <w:rFonts w:ascii="Tahoma" w:eastAsia="Times New Roman" w:hAnsi="Tahoma" w:cs="Tahoma"/>
              </w:rPr>
            </w:pPr>
            <w:r w:rsidRPr="004A1925">
              <w:rPr>
                <w:rFonts w:ascii="Tahoma" w:eastAsia="Times New Roman" w:hAnsi="Tahoma" w:cs="Tahoma"/>
              </w:rPr>
              <w:t>£70</w:t>
            </w:r>
            <w:r w:rsidRPr="004A1925">
              <w:rPr>
                <w:rFonts w:ascii="Tahoma" w:eastAsia="Times New Roman" w:hAnsi="Tahoma" w:cs="Tahoma"/>
              </w:rPr>
              <w:noBreakHyphen/>
              <w:t xml:space="preserve">£90 </w:t>
            </w:r>
          </w:p>
        </w:tc>
      </w:tr>
      <w:tr w:rsidR="00000000" w:rsidRPr="004A1925" w14:paraId="3B8FE300" w14:textId="77777777">
        <w:trPr>
          <w:cantSplit/>
          <w:tblCellSpacing w:w="60" w:type="dxa"/>
        </w:trPr>
        <w:tc>
          <w:tcPr>
            <w:tcW w:w="0" w:type="auto"/>
            <w:hideMark/>
          </w:tcPr>
          <w:p w14:paraId="3DE053B7"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241.</w:t>
            </w:r>
            <w:r w:rsidRPr="004A1925">
              <w:rPr>
                <w:rFonts w:ascii="Tahoma" w:eastAsia="Times New Roman" w:hAnsi="Tahoma" w:cs="Tahoma"/>
              </w:rPr>
              <w:t xml:space="preserve"> </w:t>
            </w:r>
          </w:p>
        </w:tc>
        <w:tc>
          <w:tcPr>
            <w:tcW w:w="0" w:type="auto"/>
            <w:hideMark/>
          </w:tcPr>
          <w:p w14:paraId="61F85DBC"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pair of 18ct white gold diamond ear studs each approx. 0.4 carats. </w:t>
            </w:r>
          </w:p>
        </w:tc>
        <w:tc>
          <w:tcPr>
            <w:tcW w:w="0" w:type="auto"/>
            <w:hideMark/>
          </w:tcPr>
          <w:p w14:paraId="1030CF5D" w14:textId="77777777" w:rsidR="000B2A33" w:rsidRPr="004A1925" w:rsidRDefault="000B2A33">
            <w:pPr>
              <w:jc w:val="center"/>
              <w:rPr>
                <w:rFonts w:ascii="Tahoma" w:eastAsia="Times New Roman" w:hAnsi="Tahoma" w:cs="Tahoma"/>
              </w:rPr>
            </w:pPr>
            <w:r w:rsidRPr="004A1925">
              <w:rPr>
                <w:rFonts w:ascii="Tahoma" w:eastAsia="Times New Roman" w:hAnsi="Tahoma" w:cs="Tahoma"/>
              </w:rPr>
              <w:t>£200</w:t>
            </w:r>
            <w:r w:rsidRPr="004A1925">
              <w:rPr>
                <w:rFonts w:ascii="Tahoma" w:eastAsia="Times New Roman" w:hAnsi="Tahoma" w:cs="Tahoma"/>
              </w:rPr>
              <w:noBreakHyphen/>
              <w:t xml:space="preserve">£300 </w:t>
            </w:r>
          </w:p>
        </w:tc>
      </w:tr>
      <w:tr w:rsidR="00000000" w:rsidRPr="004A1925" w14:paraId="38A63521" w14:textId="77777777">
        <w:trPr>
          <w:cantSplit/>
          <w:tblCellSpacing w:w="60" w:type="dxa"/>
        </w:trPr>
        <w:tc>
          <w:tcPr>
            <w:tcW w:w="0" w:type="auto"/>
            <w:hideMark/>
          </w:tcPr>
          <w:p w14:paraId="1A044407"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242.</w:t>
            </w:r>
            <w:r w:rsidRPr="004A1925">
              <w:rPr>
                <w:rFonts w:ascii="Tahoma" w:eastAsia="Times New Roman" w:hAnsi="Tahoma" w:cs="Tahoma"/>
              </w:rPr>
              <w:t xml:space="preserve"> </w:t>
            </w:r>
          </w:p>
        </w:tc>
        <w:tc>
          <w:tcPr>
            <w:tcW w:w="0" w:type="auto"/>
            <w:hideMark/>
          </w:tcPr>
          <w:p w14:paraId="30B28FE5"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pair of 18ct gold diamond ear studs, each approx. 0.3 carats. </w:t>
            </w:r>
          </w:p>
        </w:tc>
        <w:tc>
          <w:tcPr>
            <w:tcW w:w="0" w:type="auto"/>
            <w:hideMark/>
          </w:tcPr>
          <w:p w14:paraId="4D470561" w14:textId="77777777" w:rsidR="000B2A33" w:rsidRPr="004A1925" w:rsidRDefault="000B2A33">
            <w:pPr>
              <w:jc w:val="center"/>
              <w:rPr>
                <w:rFonts w:ascii="Tahoma" w:eastAsia="Times New Roman" w:hAnsi="Tahoma" w:cs="Tahoma"/>
              </w:rPr>
            </w:pPr>
            <w:r w:rsidRPr="004A1925">
              <w:rPr>
                <w:rFonts w:ascii="Tahoma" w:eastAsia="Times New Roman" w:hAnsi="Tahoma" w:cs="Tahoma"/>
              </w:rPr>
              <w:t>£150</w:t>
            </w:r>
            <w:r w:rsidRPr="004A1925">
              <w:rPr>
                <w:rFonts w:ascii="Tahoma" w:eastAsia="Times New Roman" w:hAnsi="Tahoma" w:cs="Tahoma"/>
              </w:rPr>
              <w:noBreakHyphen/>
              <w:t xml:space="preserve">£200 </w:t>
            </w:r>
          </w:p>
        </w:tc>
      </w:tr>
      <w:tr w:rsidR="00000000" w:rsidRPr="004A1925" w14:paraId="0844A632" w14:textId="77777777">
        <w:trPr>
          <w:cantSplit/>
          <w:tblCellSpacing w:w="60" w:type="dxa"/>
        </w:trPr>
        <w:tc>
          <w:tcPr>
            <w:tcW w:w="0" w:type="auto"/>
            <w:hideMark/>
          </w:tcPr>
          <w:p w14:paraId="5B50F320"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243.</w:t>
            </w:r>
            <w:r w:rsidRPr="004A1925">
              <w:rPr>
                <w:rFonts w:ascii="Tahoma" w:eastAsia="Times New Roman" w:hAnsi="Tahoma" w:cs="Tahoma"/>
              </w:rPr>
              <w:t xml:space="preserve"> </w:t>
            </w:r>
          </w:p>
        </w:tc>
        <w:tc>
          <w:tcPr>
            <w:tcW w:w="0" w:type="auto"/>
            <w:hideMark/>
          </w:tcPr>
          <w:p w14:paraId="4B8BFF0C"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lady's Rotary 9ct gold quartz wristwatch, white enamelled dial, on leather strap, and an earlier lady's wristwatch in 9ct gold case, on gold-plated strap (2). </w:t>
            </w:r>
          </w:p>
        </w:tc>
        <w:tc>
          <w:tcPr>
            <w:tcW w:w="0" w:type="auto"/>
            <w:hideMark/>
          </w:tcPr>
          <w:p w14:paraId="54C442D4" w14:textId="77777777" w:rsidR="000B2A33" w:rsidRPr="004A1925" w:rsidRDefault="000B2A33">
            <w:pPr>
              <w:jc w:val="center"/>
              <w:rPr>
                <w:rFonts w:ascii="Tahoma" w:eastAsia="Times New Roman" w:hAnsi="Tahoma" w:cs="Tahoma"/>
              </w:rPr>
            </w:pPr>
            <w:r w:rsidRPr="004A1925">
              <w:rPr>
                <w:rFonts w:ascii="Tahoma" w:eastAsia="Times New Roman" w:hAnsi="Tahoma" w:cs="Tahoma"/>
              </w:rPr>
              <w:t>£120</w:t>
            </w:r>
            <w:r w:rsidRPr="004A1925">
              <w:rPr>
                <w:rFonts w:ascii="Tahoma" w:eastAsia="Times New Roman" w:hAnsi="Tahoma" w:cs="Tahoma"/>
              </w:rPr>
              <w:noBreakHyphen/>
              <w:t xml:space="preserve">£180 </w:t>
            </w:r>
          </w:p>
        </w:tc>
      </w:tr>
      <w:tr w:rsidR="00000000" w:rsidRPr="004A1925" w14:paraId="268AF653" w14:textId="77777777">
        <w:trPr>
          <w:cantSplit/>
          <w:tblCellSpacing w:w="60" w:type="dxa"/>
        </w:trPr>
        <w:tc>
          <w:tcPr>
            <w:tcW w:w="0" w:type="auto"/>
            <w:hideMark/>
          </w:tcPr>
          <w:p w14:paraId="4CA88436"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244.</w:t>
            </w:r>
            <w:r w:rsidRPr="004A1925">
              <w:rPr>
                <w:rFonts w:ascii="Tahoma" w:eastAsia="Times New Roman" w:hAnsi="Tahoma" w:cs="Tahoma"/>
              </w:rPr>
              <w:t xml:space="preserve"> </w:t>
            </w:r>
          </w:p>
        </w:tc>
        <w:tc>
          <w:tcPr>
            <w:tcW w:w="0" w:type="auto"/>
            <w:hideMark/>
          </w:tcPr>
          <w:p w14:paraId="77E4E05C"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9ct gold tiny-link necklace set five pearls, a pair of 14k pearl cluster ear studs, and a 9ct gold wreath-style brooch set six pearls, approx. 4g weighable (4). </w:t>
            </w:r>
          </w:p>
        </w:tc>
        <w:tc>
          <w:tcPr>
            <w:tcW w:w="0" w:type="auto"/>
            <w:hideMark/>
          </w:tcPr>
          <w:p w14:paraId="228013F9" w14:textId="77777777" w:rsidR="000B2A33" w:rsidRPr="004A1925" w:rsidRDefault="000B2A33">
            <w:pPr>
              <w:jc w:val="center"/>
              <w:rPr>
                <w:rFonts w:ascii="Tahoma" w:eastAsia="Times New Roman" w:hAnsi="Tahoma" w:cs="Tahoma"/>
              </w:rPr>
            </w:pPr>
            <w:r w:rsidRPr="004A1925">
              <w:rPr>
                <w:rFonts w:ascii="Tahoma" w:eastAsia="Times New Roman" w:hAnsi="Tahoma" w:cs="Tahoma"/>
              </w:rPr>
              <w:t>£100</w:t>
            </w:r>
            <w:r w:rsidRPr="004A1925">
              <w:rPr>
                <w:rFonts w:ascii="Tahoma" w:eastAsia="Times New Roman" w:hAnsi="Tahoma" w:cs="Tahoma"/>
              </w:rPr>
              <w:noBreakHyphen/>
              <w:t xml:space="preserve">£150 </w:t>
            </w:r>
          </w:p>
        </w:tc>
      </w:tr>
      <w:tr w:rsidR="00000000" w:rsidRPr="004A1925" w14:paraId="292424E8" w14:textId="77777777">
        <w:trPr>
          <w:cantSplit/>
          <w:tblCellSpacing w:w="60" w:type="dxa"/>
        </w:trPr>
        <w:tc>
          <w:tcPr>
            <w:tcW w:w="0" w:type="auto"/>
            <w:hideMark/>
          </w:tcPr>
          <w:p w14:paraId="3C1890D7"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245.</w:t>
            </w:r>
            <w:r w:rsidRPr="004A1925">
              <w:rPr>
                <w:rFonts w:ascii="Tahoma" w:eastAsia="Times New Roman" w:hAnsi="Tahoma" w:cs="Tahoma"/>
              </w:rPr>
              <w:t xml:space="preserve"> </w:t>
            </w:r>
          </w:p>
        </w:tc>
        <w:tc>
          <w:tcPr>
            <w:tcW w:w="0" w:type="auto"/>
            <w:hideMark/>
          </w:tcPr>
          <w:p w14:paraId="157954E9"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1974 gold Krugerrand in 9ct gold pendant mount, approx. 36g overall. </w:t>
            </w:r>
          </w:p>
        </w:tc>
        <w:tc>
          <w:tcPr>
            <w:tcW w:w="0" w:type="auto"/>
            <w:hideMark/>
          </w:tcPr>
          <w:p w14:paraId="6ABB2916" w14:textId="77777777" w:rsidR="000B2A33" w:rsidRPr="004A1925" w:rsidRDefault="000B2A33">
            <w:pPr>
              <w:jc w:val="center"/>
              <w:rPr>
                <w:rFonts w:ascii="Tahoma" w:eastAsia="Times New Roman" w:hAnsi="Tahoma" w:cs="Tahoma"/>
              </w:rPr>
            </w:pPr>
            <w:r w:rsidRPr="004A1925">
              <w:rPr>
                <w:rFonts w:ascii="Tahoma" w:eastAsia="Times New Roman" w:hAnsi="Tahoma" w:cs="Tahoma"/>
              </w:rPr>
              <w:t>£1600</w:t>
            </w:r>
            <w:r w:rsidRPr="004A1925">
              <w:rPr>
                <w:rFonts w:ascii="Tahoma" w:eastAsia="Times New Roman" w:hAnsi="Tahoma" w:cs="Tahoma"/>
              </w:rPr>
              <w:noBreakHyphen/>
              <w:t xml:space="preserve">£1800 </w:t>
            </w:r>
          </w:p>
        </w:tc>
      </w:tr>
      <w:tr w:rsidR="00000000" w:rsidRPr="004A1925" w14:paraId="76E19E00" w14:textId="77777777">
        <w:trPr>
          <w:cantSplit/>
          <w:tblCellSpacing w:w="60" w:type="dxa"/>
        </w:trPr>
        <w:tc>
          <w:tcPr>
            <w:tcW w:w="0" w:type="auto"/>
            <w:hideMark/>
          </w:tcPr>
          <w:p w14:paraId="6AA8B20B"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lastRenderedPageBreak/>
              <w:t>246.</w:t>
            </w:r>
            <w:r w:rsidRPr="004A1925">
              <w:rPr>
                <w:rFonts w:ascii="Tahoma" w:eastAsia="Times New Roman" w:hAnsi="Tahoma" w:cs="Tahoma"/>
              </w:rPr>
              <w:t xml:space="preserve"> </w:t>
            </w:r>
          </w:p>
        </w:tc>
        <w:tc>
          <w:tcPr>
            <w:tcW w:w="0" w:type="auto"/>
            <w:hideMark/>
          </w:tcPr>
          <w:p w14:paraId="64C34110"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1980 gold half Krugerrand, in 9ct gold pendant mount, approx. 19g overall. </w:t>
            </w:r>
          </w:p>
        </w:tc>
        <w:tc>
          <w:tcPr>
            <w:tcW w:w="0" w:type="auto"/>
            <w:hideMark/>
          </w:tcPr>
          <w:p w14:paraId="31A3E053" w14:textId="77777777" w:rsidR="000B2A33" w:rsidRPr="004A1925" w:rsidRDefault="000B2A33">
            <w:pPr>
              <w:jc w:val="center"/>
              <w:rPr>
                <w:rFonts w:ascii="Tahoma" w:eastAsia="Times New Roman" w:hAnsi="Tahoma" w:cs="Tahoma"/>
              </w:rPr>
            </w:pPr>
            <w:r w:rsidRPr="004A1925">
              <w:rPr>
                <w:rFonts w:ascii="Tahoma" w:eastAsia="Times New Roman" w:hAnsi="Tahoma" w:cs="Tahoma"/>
              </w:rPr>
              <w:t>£800</w:t>
            </w:r>
            <w:r w:rsidRPr="004A1925">
              <w:rPr>
                <w:rFonts w:ascii="Tahoma" w:eastAsia="Times New Roman" w:hAnsi="Tahoma" w:cs="Tahoma"/>
              </w:rPr>
              <w:noBreakHyphen/>
              <w:t xml:space="preserve">£900 </w:t>
            </w:r>
          </w:p>
        </w:tc>
      </w:tr>
      <w:tr w:rsidR="00000000" w:rsidRPr="004A1925" w14:paraId="40BB81CF" w14:textId="77777777">
        <w:trPr>
          <w:cantSplit/>
          <w:tblCellSpacing w:w="60" w:type="dxa"/>
        </w:trPr>
        <w:tc>
          <w:tcPr>
            <w:tcW w:w="0" w:type="auto"/>
            <w:hideMark/>
          </w:tcPr>
          <w:p w14:paraId="48775BA3"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247.</w:t>
            </w:r>
            <w:r w:rsidRPr="004A1925">
              <w:rPr>
                <w:rFonts w:ascii="Tahoma" w:eastAsia="Times New Roman" w:hAnsi="Tahoma" w:cs="Tahoma"/>
              </w:rPr>
              <w:t xml:space="preserve"> </w:t>
            </w:r>
          </w:p>
        </w:tc>
        <w:tc>
          <w:tcPr>
            <w:tcW w:w="0" w:type="auto"/>
            <w:hideMark/>
          </w:tcPr>
          <w:p w14:paraId="26035CF3"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Victorian 1898 gold sovereign, old head, in 9ct gold pendant mount, approx. 10g overall. </w:t>
            </w:r>
          </w:p>
        </w:tc>
        <w:tc>
          <w:tcPr>
            <w:tcW w:w="0" w:type="auto"/>
            <w:hideMark/>
          </w:tcPr>
          <w:p w14:paraId="6A119CDC" w14:textId="77777777" w:rsidR="000B2A33" w:rsidRPr="004A1925" w:rsidRDefault="000B2A33">
            <w:pPr>
              <w:jc w:val="center"/>
              <w:rPr>
                <w:rFonts w:ascii="Tahoma" w:eastAsia="Times New Roman" w:hAnsi="Tahoma" w:cs="Tahoma"/>
              </w:rPr>
            </w:pPr>
            <w:r w:rsidRPr="004A1925">
              <w:rPr>
                <w:rFonts w:ascii="Tahoma" w:eastAsia="Times New Roman" w:hAnsi="Tahoma" w:cs="Tahoma"/>
              </w:rPr>
              <w:t>£600</w:t>
            </w:r>
            <w:r w:rsidRPr="004A1925">
              <w:rPr>
                <w:rFonts w:ascii="Tahoma" w:eastAsia="Times New Roman" w:hAnsi="Tahoma" w:cs="Tahoma"/>
              </w:rPr>
              <w:noBreakHyphen/>
              <w:t xml:space="preserve">£800 </w:t>
            </w:r>
          </w:p>
        </w:tc>
      </w:tr>
      <w:tr w:rsidR="00000000" w:rsidRPr="004A1925" w14:paraId="30CFBDC5" w14:textId="77777777">
        <w:trPr>
          <w:cantSplit/>
          <w:tblCellSpacing w:w="60" w:type="dxa"/>
        </w:trPr>
        <w:tc>
          <w:tcPr>
            <w:tcW w:w="0" w:type="auto"/>
            <w:hideMark/>
          </w:tcPr>
          <w:p w14:paraId="746FAC86"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248.</w:t>
            </w:r>
            <w:r w:rsidRPr="004A1925">
              <w:rPr>
                <w:rFonts w:ascii="Tahoma" w:eastAsia="Times New Roman" w:hAnsi="Tahoma" w:cs="Tahoma"/>
              </w:rPr>
              <w:t xml:space="preserve"> </w:t>
            </w:r>
          </w:p>
        </w:tc>
        <w:tc>
          <w:tcPr>
            <w:tcW w:w="0" w:type="auto"/>
            <w:hideMark/>
          </w:tcPr>
          <w:p w14:paraId="7B3A9812"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1980 1/10th gold Krugerrand, in 9ct gold pendant mount, on slender link metal chain, approx. 5g weighable, in lined box. </w:t>
            </w:r>
          </w:p>
        </w:tc>
        <w:tc>
          <w:tcPr>
            <w:tcW w:w="0" w:type="auto"/>
            <w:hideMark/>
          </w:tcPr>
          <w:p w14:paraId="11E8F370" w14:textId="77777777" w:rsidR="000B2A33" w:rsidRPr="004A1925" w:rsidRDefault="000B2A33">
            <w:pPr>
              <w:jc w:val="center"/>
              <w:rPr>
                <w:rFonts w:ascii="Tahoma" w:eastAsia="Times New Roman" w:hAnsi="Tahoma" w:cs="Tahoma"/>
              </w:rPr>
            </w:pPr>
            <w:r w:rsidRPr="004A1925">
              <w:rPr>
                <w:rFonts w:ascii="Tahoma" w:eastAsia="Times New Roman" w:hAnsi="Tahoma" w:cs="Tahoma"/>
              </w:rPr>
              <w:t>£160</w:t>
            </w:r>
            <w:r w:rsidRPr="004A1925">
              <w:rPr>
                <w:rFonts w:ascii="Tahoma" w:eastAsia="Times New Roman" w:hAnsi="Tahoma" w:cs="Tahoma"/>
              </w:rPr>
              <w:noBreakHyphen/>
              <w:t xml:space="preserve">£180 </w:t>
            </w:r>
          </w:p>
        </w:tc>
      </w:tr>
      <w:tr w:rsidR="00000000" w:rsidRPr="004A1925" w14:paraId="1E7BF76C" w14:textId="77777777">
        <w:trPr>
          <w:cantSplit/>
          <w:tblCellSpacing w:w="60" w:type="dxa"/>
        </w:trPr>
        <w:tc>
          <w:tcPr>
            <w:tcW w:w="0" w:type="auto"/>
            <w:hideMark/>
          </w:tcPr>
          <w:p w14:paraId="2CAFFD3E"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249.</w:t>
            </w:r>
            <w:r w:rsidRPr="004A1925">
              <w:rPr>
                <w:rFonts w:ascii="Tahoma" w:eastAsia="Times New Roman" w:hAnsi="Tahoma" w:cs="Tahoma"/>
              </w:rPr>
              <w:t xml:space="preserve"> </w:t>
            </w:r>
          </w:p>
        </w:tc>
        <w:tc>
          <w:tcPr>
            <w:tcW w:w="0" w:type="auto"/>
            <w:hideMark/>
          </w:tcPr>
          <w:p w14:paraId="769302B8"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platinum diamond solitaire dress ring, approx. 1.3 carats, size L, approx. 4g. </w:t>
            </w:r>
          </w:p>
        </w:tc>
        <w:tc>
          <w:tcPr>
            <w:tcW w:w="0" w:type="auto"/>
            <w:hideMark/>
          </w:tcPr>
          <w:p w14:paraId="00DC4CD3" w14:textId="77777777" w:rsidR="000B2A33" w:rsidRPr="004A1925" w:rsidRDefault="000B2A33">
            <w:pPr>
              <w:jc w:val="center"/>
              <w:rPr>
                <w:rFonts w:ascii="Tahoma" w:eastAsia="Times New Roman" w:hAnsi="Tahoma" w:cs="Tahoma"/>
              </w:rPr>
            </w:pPr>
            <w:r w:rsidRPr="004A1925">
              <w:rPr>
                <w:rFonts w:ascii="Tahoma" w:eastAsia="Times New Roman" w:hAnsi="Tahoma" w:cs="Tahoma"/>
              </w:rPr>
              <w:t>£1800</w:t>
            </w:r>
            <w:r w:rsidRPr="004A1925">
              <w:rPr>
                <w:rFonts w:ascii="Tahoma" w:eastAsia="Times New Roman" w:hAnsi="Tahoma" w:cs="Tahoma"/>
              </w:rPr>
              <w:noBreakHyphen/>
              <w:t xml:space="preserve">£2200 </w:t>
            </w:r>
          </w:p>
        </w:tc>
      </w:tr>
      <w:tr w:rsidR="00000000" w:rsidRPr="004A1925" w14:paraId="2211CEA7" w14:textId="77777777">
        <w:trPr>
          <w:cantSplit/>
          <w:tblCellSpacing w:w="60" w:type="dxa"/>
        </w:trPr>
        <w:tc>
          <w:tcPr>
            <w:tcW w:w="0" w:type="auto"/>
            <w:hideMark/>
          </w:tcPr>
          <w:p w14:paraId="14CFA9A1"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250.</w:t>
            </w:r>
            <w:r w:rsidRPr="004A1925">
              <w:rPr>
                <w:rFonts w:ascii="Tahoma" w:eastAsia="Times New Roman" w:hAnsi="Tahoma" w:cs="Tahoma"/>
              </w:rPr>
              <w:t xml:space="preserve"> </w:t>
            </w:r>
          </w:p>
        </w:tc>
        <w:tc>
          <w:tcPr>
            <w:tcW w:w="0" w:type="auto"/>
            <w:hideMark/>
          </w:tcPr>
          <w:p w14:paraId="7DAB37B9"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platinum two-stone diamond crossover style dress ring, one stone .78 carats, the other .72 carats, approx. 1.5 carats overall, approx. 3g, size I. </w:t>
            </w:r>
          </w:p>
        </w:tc>
        <w:tc>
          <w:tcPr>
            <w:tcW w:w="0" w:type="auto"/>
            <w:hideMark/>
          </w:tcPr>
          <w:p w14:paraId="2C85BF8A" w14:textId="77777777" w:rsidR="000B2A33" w:rsidRPr="004A1925" w:rsidRDefault="000B2A33">
            <w:pPr>
              <w:jc w:val="center"/>
              <w:rPr>
                <w:rFonts w:ascii="Tahoma" w:eastAsia="Times New Roman" w:hAnsi="Tahoma" w:cs="Tahoma"/>
              </w:rPr>
            </w:pPr>
            <w:r w:rsidRPr="004A1925">
              <w:rPr>
                <w:rFonts w:ascii="Tahoma" w:eastAsia="Times New Roman" w:hAnsi="Tahoma" w:cs="Tahoma"/>
              </w:rPr>
              <w:t>£1800</w:t>
            </w:r>
            <w:r w:rsidRPr="004A1925">
              <w:rPr>
                <w:rFonts w:ascii="Tahoma" w:eastAsia="Times New Roman" w:hAnsi="Tahoma" w:cs="Tahoma"/>
              </w:rPr>
              <w:noBreakHyphen/>
              <w:t xml:space="preserve">£2200 </w:t>
            </w:r>
          </w:p>
        </w:tc>
      </w:tr>
      <w:tr w:rsidR="00000000" w:rsidRPr="004A1925" w14:paraId="10A15181" w14:textId="77777777">
        <w:trPr>
          <w:cantSplit/>
          <w:tblCellSpacing w:w="60" w:type="dxa"/>
        </w:trPr>
        <w:tc>
          <w:tcPr>
            <w:tcW w:w="0" w:type="auto"/>
            <w:hideMark/>
          </w:tcPr>
          <w:p w14:paraId="20319504"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251.</w:t>
            </w:r>
            <w:r w:rsidRPr="004A1925">
              <w:rPr>
                <w:rFonts w:ascii="Tahoma" w:eastAsia="Times New Roman" w:hAnsi="Tahoma" w:cs="Tahoma"/>
              </w:rPr>
              <w:t xml:space="preserve"> </w:t>
            </w:r>
          </w:p>
        </w:tc>
        <w:tc>
          <w:tcPr>
            <w:tcW w:w="0" w:type="auto"/>
            <w:hideMark/>
          </w:tcPr>
          <w:p w14:paraId="292E84B5"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9ct gold and platinum dress ring set a large zircon, and with marcasite style shoulders, approx. 2.2g weighable, size I-J. </w:t>
            </w:r>
          </w:p>
        </w:tc>
        <w:tc>
          <w:tcPr>
            <w:tcW w:w="0" w:type="auto"/>
            <w:hideMark/>
          </w:tcPr>
          <w:p w14:paraId="78A5EDD1" w14:textId="77777777" w:rsidR="000B2A33" w:rsidRPr="004A1925" w:rsidRDefault="000B2A33">
            <w:pPr>
              <w:jc w:val="center"/>
              <w:rPr>
                <w:rFonts w:ascii="Tahoma" w:eastAsia="Times New Roman" w:hAnsi="Tahoma" w:cs="Tahoma"/>
              </w:rPr>
            </w:pPr>
            <w:r w:rsidRPr="004A1925">
              <w:rPr>
                <w:rFonts w:ascii="Tahoma" w:eastAsia="Times New Roman" w:hAnsi="Tahoma" w:cs="Tahoma"/>
              </w:rPr>
              <w:t>£80</w:t>
            </w:r>
            <w:r w:rsidRPr="004A1925">
              <w:rPr>
                <w:rFonts w:ascii="Tahoma" w:eastAsia="Times New Roman" w:hAnsi="Tahoma" w:cs="Tahoma"/>
              </w:rPr>
              <w:noBreakHyphen/>
              <w:t xml:space="preserve">£100 </w:t>
            </w:r>
          </w:p>
        </w:tc>
      </w:tr>
      <w:tr w:rsidR="00000000" w:rsidRPr="004A1925" w14:paraId="5B43A3A5" w14:textId="77777777">
        <w:trPr>
          <w:cantSplit/>
          <w:tblCellSpacing w:w="60" w:type="dxa"/>
        </w:trPr>
        <w:tc>
          <w:tcPr>
            <w:tcW w:w="0" w:type="auto"/>
            <w:hideMark/>
          </w:tcPr>
          <w:p w14:paraId="17C08EF8"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252.</w:t>
            </w:r>
            <w:r w:rsidRPr="004A1925">
              <w:rPr>
                <w:rFonts w:ascii="Tahoma" w:eastAsia="Times New Roman" w:hAnsi="Tahoma" w:cs="Tahoma"/>
              </w:rPr>
              <w:t xml:space="preserve"> </w:t>
            </w:r>
          </w:p>
        </w:tc>
        <w:tc>
          <w:tcPr>
            <w:tcW w:w="0" w:type="auto"/>
            <w:hideMark/>
          </w:tcPr>
          <w:p w14:paraId="5139700C"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9ct gold eternity ring set 14 zircons, approx. 3g, size J. </w:t>
            </w:r>
          </w:p>
        </w:tc>
        <w:tc>
          <w:tcPr>
            <w:tcW w:w="0" w:type="auto"/>
            <w:hideMark/>
          </w:tcPr>
          <w:p w14:paraId="238C5FCB" w14:textId="77777777" w:rsidR="000B2A33" w:rsidRPr="004A1925" w:rsidRDefault="000B2A33">
            <w:pPr>
              <w:jc w:val="center"/>
              <w:rPr>
                <w:rFonts w:ascii="Tahoma" w:eastAsia="Times New Roman" w:hAnsi="Tahoma" w:cs="Tahoma"/>
              </w:rPr>
            </w:pPr>
            <w:r w:rsidRPr="004A1925">
              <w:rPr>
                <w:rFonts w:ascii="Tahoma" w:eastAsia="Times New Roman" w:hAnsi="Tahoma" w:cs="Tahoma"/>
              </w:rPr>
              <w:t>£100</w:t>
            </w:r>
            <w:r w:rsidRPr="004A1925">
              <w:rPr>
                <w:rFonts w:ascii="Tahoma" w:eastAsia="Times New Roman" w:hAnsi="Tahoma" w:cs="Tahoma"/>
              </w:rPr>
              <w:noBreakHyphen/>
              <w:t xml:space="preserve">£150 </w:t>
            </w:r>
          </w:p>
        </w:tc>
      </w:tr>
      <w:tr w:rsidR="00000000" w:rsidRPr="004A1925" w14:paraId="1260AA3F" w14:textId="77777777">
        <w:trPr>
          <w:cantSplit/>
          <w:tblCellSpacing w:w="60" w:type="dxa"/>
        </w:trPr>
        <w:tc>
          <w:tcPr>
            <w:tcW w:w="0" w:type="auto"/>
            <w:hideMark/>
          </w:tcPr>
          <w:p w14:paraId="4CE9D3EC"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253.</w:t>
            </w:r>
            <w:r w:rsidRPr="004A1925">
              <w:rPr>
                <w:rFonts w:ascii="Tahoma" w:eastAsia="Times New Roman" w:hAnsi="Tahoma" w:cs="Tahoma"/>
              </w:rPr>
              <w:t xml:space="preserve"> </w:t>
            </w:r>
          </w:p>
        </w:tc>
        <w:tc>
          <w:tcPr>
            <w:tcW w:w="0" w:type="auto"/>
            <w:hideMark/>
          </w:tcPr>
          <w:p w14:paraId="4173DC8D"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9ct white gold crossover band dress ring set three diamonds, approx. 10.6g, size L. </w:t>
            </w:r>
          </w:p>
        </w:tc>
        <w:tc>
          <w:tcPr>
            <w:tcW w:w="0" w:type="auto"/>
            <w:hideMark/>
          </w:tcPr>
          <w:p w14:paraId="14E0E292" w14:textId="77777777" w:rsidR="000B2A33" w:rsidRPr="004A1925" w:rsidRDefault="000B2A33">
            <w:pPr>
              <w:jc w:val="center"/>
              <w:rPr>
                <w:rFonts w:ascii="Tahoma" w:eastAsia="Times New Roman" w:hAnsi="Tahoma" w:cs="Tahoma"/>
              </w:rPr>
            </w:pPr>
            <w:r w:rsidRPr="004A1925">
              <w:rPr>
                <w:rFonts w:ascii="Tahoma" w:eastAsia="Times New Roman" w:hAnsi="Tahoma" w:cs="Tahoma"/>
              </w:rPr>
              <w:t>£180</w:t>
            </w:r>
            <w:r w:rsidRPr="004A1925">
              <w:rPr>
                <w:rFonts w:ascii="Tahoma" w:eastAsia="Times New Roman" w:hAnsi="Tahoma" w:cs="Tahoma"/>
              </w:rPr>
              <w:noBreakHyphen/>
              <w:t xml:space="preserve">£220 </w:t>
            </w:r>
          </w:p>
        </w:tc>
      </w:tr>
      <w:tr w:rsidR="00000000" w:rsidRPr="004A1925" w14:paraId="0029F06F" w14:textId="77777777">
        <w:trPr>
          <w:cantSplit/>
          <w:tblCellSpacing w:w="60" w:type="dxa"/>
        </w:trPr>
        <w:tc>
          <w:tcPr>
            <w:tcW w:w="0" w:type="auto"/>
            <w:hideMark/>
          </w:tcPr>
          <w:p w14:paraId="216FF700"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254.</w:t>
            </w:r>
            <w:r w:rsidRPr="004A1925">
              <w:rPr>
                <w:rFonts w:ascii="Tahoma" w:eastAsia="Times New Roman" w:hAnsi="Tahoma" w:cs="Tahoma"/>
              </w:rPr>
              <w:t xml:space="preserve"> </w:t>
            </w:r>
          </w:p>
        </w:tc>
        <w:tc>
          <w:tcPr>
            <w:tcW w:w="0" w:type="auto"/>
            <w:hideMark/>
          </w:tcPr>
          <w:p w14:paraId="5F6372BF"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pink topaz set metalware dress ring, size J. </w:t>
            </w:r>
          </w:p>
        </w:tc>
        <w:tc>
          <w:tcPr>
            <w:tcW w:w="0" w:type="auto"/>
            <w:hideMark/>
          </w:tcPr>
          <w:p w14:paraId="0535E8A0" w14:textId="77777777" w:rsidR="000B2A33" w:rsidRPr="004A1925" w:rsidRDefault="000B2A33">
            <w:pPr>
              <w:jc w:val="center"/>
              <w:rPr>
                <w:rFonts w:ascii="Tahoma" w:eastAsia="Times New Roman" w:hAnsi="Tahoma" w:cs="Tahoma"/>
              </w:rPr>
            </w:pPr>
            <w:r w:rsidRPr="004A1925">
              <w:rPr>
                <w:rFonts w:ascii="Tahoma" w:eastAsia="Times New Roman" w:hAnsi="Tahoma" w:cs="Tahoma"/>
              </w:rPr>
              <w:t>£80</w:t>
            </w:r>
            <w:r w:rsidRPr="004A1925">
              <w:rPr>
                <w:rFonts w:ascii="Tahoma" w:eastAsia="Times New Roman" w:hAnsi="Tahoma" w:cs="Tahoma"/>
              </w:rPr>
              <w:noBreakHyphen/>
              <w:t xml:space="preserve">£100 </w:t>
            </w:r>
          </w:p>
        </w:tc>
      </w:tr>
      <w:tr w:rsidR="00000000" w:rsidRPr="004A1925" w14:paraId="4D74A235" w14:textId="77777777">
        <w:trPr>
          <w:cantSplit/>
          <w:tblCellSpacing w:w="60" w:type="dxa"/>
        </w:trPr>
        <w:tc>
          <w:tcPr>
            <w:tcW w:w="0" w:type="auto"/>
            <w:hideMark/>
          </w:tcPr>
          <w:p w14:paraId="63F98F8A"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255.</w:t>
            </w:r>
            <w:r w:rsidRPr="004A1925">
              <w:rPr>
                <w:rFonts w:ascii="Tahoma" w:eastAsia="Times New Roman" w:hAnsi="Tahoma" w:cs="Tahoma"/>
              </w:rPr>
              <w:t xml:space="preserve"> </w:t>
            </w:r>
          </w:p>
        </w:tc>
        <w:tc>
          <w:tcPr>
            <w:tcW w:w="0" w:type="auto"/>
            <w:hideMark/>
          </w:tcPr>
          <w:p w14:paraId="78048A55"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22ct gold wedding band, size J-K, approx. 10.4g. </w:t>
            </w:r>
          </w:p>
        </w:tc>
        <w:tc>
          <w:tcPr>
            <w:tcW w:w="0" w:type="auto"/>
            <w:hideMark/>
          </w:tcPr>
          <w:p w14:paraId="613BC800" w14:textId="77777777" w:rsidR="000B2A33" w:rsidRPr="004A1925" w:rsidRDefault="000B2A33">
            <w:pPr>
              <w:jc w:val="center"/>
              <w:rPr>
                <w:rFonts w:ascii="Tahoma" w:eastAsia="Times New Roman" w:hAnsi="Tahoma" w:cs="Tahoma"/>
              </w:rPr>
            </w:pPr>
            <w:r w:rsidRPr="004A1925">
              <w:rPr>
                <w:rFonts w:ascii="Tahoma" w:eastAsia="Times New Roman" w:hAnsi="Tahoma" w:cs="Tahoma"/>
              </w:rPr>
              <w:t>£280</w:t>
            </w:r>
            <w:r w:rsidRPr="004A1925">
              <w:rPr>
                <w:rFonts w:ascii="Tahoma" w:eastAsia="Times New Roman" w:hAnsi="Tahoma" w:cs="Tahoma"/>
              </w:rPr>
              <w:noBreakHyphen/>
              <w:t xml:space="preserve">£320 </w:t>
            </w:r>
          </w:p>
        </w:tc>
      </w:tr>
      <w:tr w:rsidR="00000000" w:rsidRPr="004A1925" w14:paraId="3A7B3FA2" w14:textId="77777777">
        <w:trPr>
          <w:cantSplit/>
          <w:tblCellSpacing w:w="60" w:type="dxa"/>
        </w:trPr>
        <w:tc>
          <w:tcPr>
            <w:tcW w:w="0" w:type="auto"/>
            <w:hideMark/>
          </w:tcPr>
          <w:p w14:paraId="0E7FAEE9"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256.</w:t>
            </w:r>
            <w:r w:rsidRPr="004A1925">
              <w:rPr>
                <w:rFonts w:ascii="Tahoma" w:eastAsia="Times New Roman" w:hAnsi="Tahoma" w:cs="Tahoma"/>
              </w:rPr>
              <w:t xml:space="preserve"> </w:t>
            </w:r>
          </w:p>
        </w:tc>
        <w:tc>
          <w:tcPr>
            <w:tcW w:w="0" w:type="auto"/>
            <w:hideMark/>
          </w:tcPr>
          <w:p w14:paraId="5365EA73"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9ct gold Italian Franco-link necklace, 41.5cm long, approx. 21g. </w:t>
            </w:r>
          </w:p>
        </w:tc>
        <w:tc>
          <w:tcPr>
            <w:tcW w:w="0" w:type="auto"/>
            <w:hideMark/>
          </w:tcPr>
          <w:p w14:paraId="07E01466" w14:textId="77777777" w:rsidR="000B2A33" w:rsidRPr="004A1925" w:rsidRDefault="000B2A33">
            <w:pPr>
              <w:jc w:val="center"/>
              <w:rPr>
                <w:rFonts w:ascii="Tahoma" w:eastAsia="Times New Roman" w:hAnsi="Tahoma" w:cs="Tahoma"/>
              </w:rPr>
            </w:pPr>
            <w:r w:rsidRPr="004A1925">
              <w:rPr>
                <w:rFonts w:ascii="Tahoma" w:eastAsia="Times New Roman" w:hAnsi="Tahoma" w:cs="Tahoma"/>
              </w:rPr>
              <w:t>£600</w:t>
            </w:r>
            <w:r w:rsidRPr="004A1925">
              <w:rPr>
                <w:rFonts w:ascii="Tahoma" w:eastAsia="Times New Roman" w:hAnsi="Tahoma" w:cs="Tahoma"/>
              </w:rPr>
              <w:noBreakHyphen/>
              <w:t xml:space="preserve">£800 </w:t>
            </w:r>
          </w:p>
        </w:tc>
      </w:tr>
      <w:tr w:rsidR="00000000" w:rsidRPr="004A1925" w14:paraId="3B609D4D" w14:textId="77777777">
        <w:trPr>
          <w:cantSplit/>
          <w:tblCellSpacing w:w="60" w:type="dxa"/>
        </w:trPr>
        <w:tc>
          <w:tcPr>
            <w:tcW w:w="0" w:type="auto"/>
            <w:hideMark/>
          </w:tcPr>
          <w:p w14:paraId="2544F4A2"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257.</w:t>
            </w:r>
            <w:r w:rsidRPr="004A1925">
              <w:rPr>
                <w:rFonts w:ascii="Tahoma" w:eastAsia="Times New Roman" w:hAnsi="Tahoma" w:cs="Tahoma"/>
              </w:rPr>
              <w:t xml:space="preserve"> </w:t>
            </w:r>
          </w:p>
        </w:tc>
        <w:tc>
          <w:tcPr>
            <w:tcW w:w="0" w:type="auto"/>
            <w:hideMark/>
          </w:tcPr>
          <w:p w14:paraId="6169A8F7"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9ct gold slender-link necklace, approx. 58cm long and 11.6g. </w:t>
            </w:r>
          </w:p>
        </w:tc>
        <w:tc>
          <w:tcPr>
            <w:tcW w:w="0" w:type="auto"/>
            <w:hideMark/>
          </w:tcPr>
          <w:p w14:paraId="2D83FBD3" w14:textId="77777777" w:rsidR="000B2A33" w:rsidRPr="004A1925" w:rsidRDefault="000B2A33">
            <w:pPr>
              <w:jc w:val="center"/>
              <w:rPr>
                <w:rFonts w:ascii="Tahoma" w:eastAsia="Times New Roman" w:hAnsi="Tahoma" w:cs="Tahoma"/>
              </w:rPr>
            </w:pPr>
            <w:r w:rsidRPr="004A1925">
              <w:rPr>
                <w:rFonts w:ascii="Tahoma" w:eastAsia="Times New Roman" w:hAnsi="Tahoma" w:cs="Tahoma"/>
              </w:rPr>
              <w:t>£320</w:t>
            </w:r>
            <w:r w:rsidRPr="004A1925">
              <w:rPr>
                <w:rFonts w:ascii="Tahoma" w:eastAsia="Times New Roman" w:hAnsi="Tahoma" w:cs="Tahoma"/>
              </w:rPr>
              <w:noBreakHyphen/>
              <w:t xml:space="preserve">£420 </w:t>
            </w:r>
          </w:p>
        </w:tc>
      </w:tr>
      <w:tr w:rsidR="00000000" w:rsidRPr="004A1925" w14:paraId="76EE5461" w14:textId="77777777">
        <w:trPr>
          <w:cantSplit/>
          <w:tblCellSpacing w:w="60" w:type="dxa"/>
        </w:trPr>
        <w:tc>
          <w:tcPr>
            <w:tcW w:w="0" w:type="auto"/>
            <w:hideMark/>
          </w:tcPr>
          <w:p w14:paraId="047F700A"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258.</w:t>
            </w:r>
            <w:r w:rsidRPr="004A1925">
              <w:rPr>
                <w:rFonts w:ascii="Tahoma" w:eastAsia="Times New Roman" w:hAnsi="Tahoma" w:cs="Tahoma"/>
              </w:rPr>
              <w:t xml:space="preserve"> </w:t>
            </w:r>
          </w:p>
        </w:tc>
        <w:tc>
          <w:tcPr>
            <w:tcW w:w="0" w:type="auto"/>
            <w:hideMark/>
          </w:tcPr>
          <w:p w14:paraId="27F9D3AD"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9ct two-colour gold beaded and articulated necklace, approx. 39cm long and 15.2g. </w:t>
            </w:r>
          </w:p>
        </w:tc>
        <w:tc>
          <w:tcPr>
            <w:tcW w:w="0" w:type="auto"/>
            <w:hideMark/>
          </w:tcPr>
          <w:p w14:paraId="363A557C" w14:textId="77777777" w:rsidR="000B2A33" w:rsidRPr="004A1925" w:rsidRDefault="000B2A33">
            <w:pPr>
              <w:jc w:val="center"/>
              <w:rPr>
                <w:rFonts w:ascii="Tahoma" w:eastAsia="Times New Roman" w:hAnsi="Tahoma" w:cs="Tahoma"/>
              </w:rPr>
            </w:pPr>
            <w:r w:rsidRPr="004A1925">
              <w:rPr>
                <w:rFonts w:ascii="Tahoma" w:eastAsia="Times New Roman" w:hAnsi="Tahoma" w:cs="Tahoma"/>
              </w:rPr>
              <w:t>£400</w:t>
            </w:r>
            <w:r w:rsidRPr="004A1925">
              <w:rPr>
                <w:rFonts w:ascii="Tahoma" w:eastAsia="Times New Roman" w:hAnsi="Tahoma" w:cs="Tahoma"/>
              </w:rPr>
              <w:noBreakHyphen/>
              <w:t xml:space="preserve">£500 </w:t>
            </w:r>
          </w:p>
        </w:tc>
      </w:tr>
      <w:tr w:rsidR="00000000" w:rsidRPr="004A1925" w14:paraId="3B2729F2" w14:textId="77777777">
        <w:trPr>
          <w:cantSplit/>
          <w:tblCellSpacing w:w="60" w:type="dxa"/>
        </w:trPr>
        <w:tc>
          <w:tcPr>
            <w:tcW w:w="0" w:type="auto"/>
            <w:hideMark/>
          </w:tcPr>
          <w:p w14:paraId="30280161"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259.</w:t>
            </w:r>
            <w:r w:rsidRPr="004A1925">
              <w:rPr>
                <w:rFonts w:ascii="Tahoma" w:eastAsia="Times New Roman" w:hAnsi="Tahoma" w:cs="Tahoma"/>
              </w:rPr>
              <w:t xml:space="preserve"> </w:t>
            </w:r>
          </w:p>
        </w:tc>
        <w:tc>
          <w:tcPr>
            <w:tcW w:w="0" w:type="auto"/>
            <w:hideMark/>
          </w:tcPr>
          <w:p w14:paraId="09C9AEB3"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green malachite bead necklace, approx. 72cm long, in E. W. Payne box. </w:t>
            </w:r>
          </w:p>
        </w:tc>
        <w:tc>
          <w:tcPr>
            <w:tcW w:w="0" w:type="auto"/>
            <w:hideMark/>
          </w:tcPr>
          <w:p w14:paraId="193FAEF2" w14:textId="77777777" w:rsidR="000B2A33" w:rsidRPr="004A1925" w:rsidRDefault="000B2A33">
            <w:pPr>
              <w:jc w:val="center"/>
              <w:rPr>
                <w:rFonts w:ascii="Tahoma" w:eastAsia="Times New Roman" w:hAnsi="Tahoma" w:cs="Tahoma"/>
              </w:rPr>
            </w:pPr>
            <w:r w:rsidRPr="004A1925">
              <w:rPr>
                <w:rFonts w:ascii="Tahoma" w:eastAsia="Times New Roman" w:hAnsi="Tahoma" w:cs="Tahoma"/>
              </w:rPr>
              <w:t>£80</w:t>
            </w:r>
            <w:r w:rsidRPr="004A1925">
              <w:rPr>
                <w:rFonts w:ascii="Tahoma" w:eastAsia="Times New Roman" w:hAnsi="Tahoma" w:cs="Tahoma"/>
              </w:rPr>
              <w:noBreakHyphen/>
              <w:t xml:space="preserve">£100 </w:t>
            </w:r>
          </w:p>
        </w:tc>
      </w:tr>
      <w:tr w:rsidR="00000000" w:rsidRPr="004A1925" w14:paraId="3C2CE65D" w14:textId="77777777">
        <w:trPr>
          <w:cantSplit/>
          <w:tblCellSpacing w:w="60" w:type="dxa"/>
        </w:trPr>
        <w:tc>
          <w:tcPr>
            <w:tcW w:w="0" w:type="auto"/>
            <w:hideMark/>
          </w:tcPr>
          <w:p w14:paraId="6880ECF2"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260.</w:t>
            </w:r>
            <w:r w:rsidRPr="004A1925">
              <w:rPr>
                <w:rFonts w:ascii="Tahoma" w:eastAsia="Times New Roman" w:hAnsi="Tahoma" w:cs="Tahoma"/>
              </w:rPr>
              <w:t xml:space="preserve"> </w:t>
            </w:r>
          </w:p>
        </w:tc>
        <w:tc>
          <w:tcPr>
            <w:tcW w:w="0" w:type="auto"/>
            <w:hideMark/>
          </w:tcPr>
          <w:p w14:paraId="350EFD6C"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pair of 9ct white gold half hoop diamond earrings, each set three stones, approx. 6.3g overall (2). </w:t>
            </w:r>
          </w:p>
        </w:tc>
        <w:tc>
          <w:tcPr>
            <w:tcW w:w="0" w:type="auto"/>
            <w:hideMark/>
          </w:tcPr>
          <w:p w14:paraId="1B1CD53B" w14:textId="77777777" w:rsidR="000B2A33" w:rsidRPr="004A1925" w:rsidRDefault="000B2A33">
            <w:pPr>
              <w:jc w:val="center"/>
              <w:rPr>
                <w:rFonts w:ascii="Tahoma" w:eastAsia="Times New Roman" w:hAnsi="Tahoma" w:cs="Tahoma"/>
              </w:rPr>
            </w:pPr>
            <w:r w:rsidRPr="004A1925">
              <w:rPr>
                <w:rFonts w:ascii="Tahoma" w:eastAsia="Times New Roman" w:hAnsi="Tahoma" w:cs="Tahoma"/>
              </w:rPr>
              <w:t>£80</w:t>
            </w:r>
            <w:r w:rsidRPr="004A1925">
              <w:rPr>
                <w:rFonts w:ascii="Tahoma" w:eastAsia="Times New Roman" w:hAnsi="Tahoma" w:cs="Tahoma"/>
              </w:rPr>
              <w:noBreakHyphen/>
              <w:t xml:space="preserve">£100 </w:t>
            </w:r>
          </w:p>
        </w:tc>
      </w:tr>
      <w:tr w:rsidR="00000000" w:rsidRPr="004A1925" w14:paraId="330D65C4" w14:textId="77777777">
        <w:trPr>
          <w:cantSplit/>
          <w:tblCellSpacing w:w="60" w:type="dxa"/>
        </w:trPr>
        <w:tc>
          <w:tcPr>
            <w:tcW w:w="0" w:type="auto"/>
            <w:hideMark/>
          </w:tcPr>
          <w:p w14:paraId="218E64E3"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261.</w:t>
            </w:r>
            <w:r w:rsidRPr="004A1925">
              <w:rPr>
                <w:rFonts w:ascii="Tahoma" w:eastAsia="Times New Roman" w:hAnsi="Tahoma" w:cs="Tahoma"/>
              </w:rPr>
              <w:t xml:space="preserve"> </w:t>
            </w:r>
          </w:p>
        </w:tc>
        <w:tc>
          <w:tcPr>
            <w:tcW w:w="0" w:type="auto"/>
            <w:hideMark/>
          </w:tcPr>
          <w:p w14:paraId="6EC12FE7"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An amethyst and seed pearl set pendant, 2.5cm in diameter. </w:t>
            </w:r>
          </w:p>
        </w:tc>
        <w:tc>
          <w:tcPr>
            <w:tcW w:w="0" w:type="auto"/>
            <w:hideMark/>
          </w:tcPr>
          <w:p w14:paraId="0457B026" w14:textId="77777777" w:rsidR="000B2A33" w:rsidRPr="004A1925" w:rsidRDefault="000B2A33">
            <w:pPr>
              <w:jc w:val="center"/>
              <w:rPr>
                <w:rFonts w:ascii="Tahoma" w:eastAsia="Times New Roman" w:hAnsi="Tahoma" w:cs="Tahoma"/>
              </w:rPr>
            </w:pPr>
            <w:r w:rsidRPr="004A1925">
              <w:rPr>
                <w:rFonts w:ascii="Tahoma" w:eastAsia="Times New Roman" w:hAnsi="Tahoma" w:cs="Tahoma"/>
              </w:rPr>
              <w:t>£200</w:t>
            </w:r>
            <w:r w:rsidRPr="004A1925">
              <w:rPr>
                <w:rFonts w:ascii="Tahoma" w:eastAsia="Times New Roman" w:hAnsi="Tahoma" w:cs="Tahoma"/>
              </w:rPr>
              <w:noBreakHyphen/>
              <w:t xml:space="preserve">£300 </w:t>
            </w:r>
          </w:p>
        </w:tc>
      </w:tr>
      <w:tr w:rsidR="00000000" w:rsidRPr="004A1925" w14:paraId="6ABFFBA8" w14:textId="77777777">
        <w:trPr>
          <w:cantSplit/>
          <w:tblCellSpacing w:w="60" w:type="dxa"/>
        </w:trPr>
        <w:tc>
          <w:tcPr>
            <w:tcW w:w="0" w:type="auto"/>
            <w:hideMark/>
          </w:tcPr>
          <w:p w14:paraId="2405E061"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262.</w:t>
            </w:r>
            <w:r w:rsidRPr="004A1925">
              <w:rPr>
                <w:rFonts w:ascii="Tahoma" w:eastAsia="Times New Roman" w:hAnsi="Tahoma" w:cs="Tahoma"/>
              </w:rPr>
              <w:t xml:space="preserve"> </w:t>
            </w:r>
          </w:p>
        </w:tc>
        <w:tc>
          <w:tcPr>
            <w:tcW w:w="0" w:type="auto"/>
            <w:hideMark/>
          </w:tcPr>
          <w:p w14:paraId="107DAA5B"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An 18ct gold brooch of music bar form, set four small amethysts and four seed pearls, 6cm wide, approx. 5.8g. </w:t>
            </w:r>
          </w:p>
        </w:tc>
        <w:tc>
          <w:tcPr>
            <w:tcW w:w="0" w:type="auto"/>
            <w:hideMark/>
          </w:tcPr>
          <w:p w14:paraId="3FFD129E" w14:textId="77777777" w:rsidR="000B2A33" w:rsidRPr="004A1925" w:rsidRDefault="000B2A33">
            <w:pPr>
              <w:jc w:val="center"/>
              <w:rPr>
                <w:rFonts w:ascii="Tahoma" w:eastAsia="Times New Roman" w:hAnsi="Tahoma" w:cs="Tahoma"/>
              </w:rPr>
            </w:pPr>
            <w:r w:rsidRPr="004A1925">
              <w:rPr>
                <w:rFonts w:ascii="Tahoma" w:eastAsia="Times New Roman" w:hAnsi="Tahoma" w:cs="Tahoma"/>
              </w:rPr>
              <w:t>£300</w:t>
            </w:r>
            <w:r w:rsidRPr="004A1925">
              <w:rPr>
                <w:rFonts w:ascii="Tahoma" w:eastAsia="Times New Roman" w:hAnsi="Tahoma" w:cs="Tahoma"/>
              </w:rPr>
              <w:noBreakHyphen/>
              <w:t xml:space="preserve">£400 </w:t>
            </w:r>
          </w:p>
        </w:tc>
      </w:tr>
      <w:tr w:rsidR="00000000" w:rsidRPr="004A1925" w14:paraId="173FA23B" w14:textId="77777777">
        <w:trPr>
          <w:cantSplit/>
          <w:tblCellSpacing w:w="60" w:type="dxa"/>
        </w:trPr>
        <w:tc>
          <w:tcPr>
            <w:tcW w:w="0" w:type="auto"/>
            <w:hideMark/>
          </w:tcPr>
          <w:p w14:paraId="62264813"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263.</w:t>
            </w:r>
            <w:r w:rsidRPr="004A1925">
              <w:rPr>
                <w:rFonts w:ascii="Tahoma" w:eastAsia="Times New Roman" w:hAnsi="Tahoma" w:cs="Tahoma"/>
              </w:rPr>
              <w:t xml:space="preserve"> </w:t>
            </w:r>
          </w:p>
        </w:tc>
        <w:tc>
          <w:tcPr>
            <w:tcW w:w="0" w:type="auto"/>
            <w:hideMark/>
          </w:tcPr>
          <w:p w14:paraId="71A7FE41"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silver Scottish brooch set a pink cairngorm, two oval silver agate brooches, two further agate brooches, a part necklace, and one earring (7). </w:t>
            </w:r>
          </w:p>
        </w:tc>
        <w:tc>
          <w:tcPr>
            <w:tcW w:w="0" w:type="auto"/>
            <w:hideMark/>
          </w:tcPr>
          <w:p w14:paraId="54D1FF65" w14:textId="77777777" w:rsidR="000B2A33" w:rsidRPr="004A1925" w:rsidRDefault="000B2A33">
            <w:pPr>
              <w:jc w:val="center"/>
              <w:rPr>
                <w:rFonts w:ascii="Tahoma" w:eastAsia="Times New Roman" w:hAnsi="Tahoma" w:cs="Tahoma"/>
              </w:rPr>
            </w:pPr>
            <w:r w:rsidRPr="004A1925">
              <w:rPr>
                <w:rFonts w:ascii="Tahoma" w:eastAsia="Times New Roman" w:hAnsi="Tahoma" w:cs="Tahoma"/>
              </w:rPr>
              <w:t>£80</w:t>
            </w:r>
            <w:r w:rsidRPr="004A1925">
              <w:rPr>
                <w:rFonts w:ascii="Tahoma" w:eastAsia="Times New Roman" w:hAnsi="Tahoma" w:cs="Tahoma"/>
              </w:rPr>
              <w:noBreakHyphen/>
              <w:t xml:space="preserve">£120 </w:t>
            </w:r>
          </w:p>
        </w:tc>
      </w:tr>
      <w:tr w:rsidR="00000000" w:rsidRPr="004A1925" w14:paraId="18166DE3" w14:textId="77777777">
        <w:trPr>
          <w:cantSplit/>
          <w:tblCellSpacing w:w="60" w:type="dxa"/>
        </w:trPr>
        <w:tc>
          <w:tcPr>
            <w:tcW w:w="0" w:type="auto"/>
            <w:hideMark/>
          </w:tcPr>
          <w:p w14:paraId="7F3F716B"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264.</w:t>
            </w:r>
            <w:r w:rsidRPr="004A1925">
              <w:rPr>
                <w:rFonts w:ascii="Tahoma" w:eastAsia="Times New Roman" w:hAnsi="Tahoma" w:cs="Tahoma"/>
              </w:rPr>
              <w:t xml:space="preserve"> </w:t>
            </w:r>
          </w:p>
        </w:tc>
        <w:tc>
          <w:tcPr>
            <w:tcW w:w="0" w:type="auto"/>
            <w:hideMark/>
          </w:tcPr>
          <w:p w14:paraId="3FEF1AB8"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9ct gold articulated necklace, approx. 40cm long and 11.8g, in E.W. Payne box. </w:t>
            </w:r>
          </w:p>
        </w:tc>
        <w:tc>
          <w:tcPr>
            <w:tcW w:w="0" w:type="auto"/>
            <w:hideMark/>
          </w:tcPr>
          <w:p w14:paraId="52E0E0A1" w14:textId="77777777" w:rsidR="000B2A33" w:rsidRPr="004A1925" w:rsidRDefault="000B2A33">
            <w:pPr>
              <w:jc w:val="center"/>
              <w:rPr>
                <w:rFonts w:ascii="Tahoma" w:eastAsia="Times New Roman" w:hAnsi="Tahoma" w:cs="Tahoma"/>
              </w:rPr>
            </w:pPr>
            <w:r w:rsidRPr="004A1925">
              <w:rPr>
                <w:rFonts w:ascii="Tahoma" w:eastAsia="Times New Roman" w:hAnsi="Tahoma" w:cs="Tahoma"/>
              </w:rPr>
              <w:t>£250</w:t>
            </w:r>
            <w:r w:rsidRPr="004A1925">
              <w:rPr>
                <w:rFonts w:ascii="Tahoma" w:eastAsia="Times New Roman" w:hAnsi="Tahoma" w:cs="Tahoma"/>
              </w:rPr>
              <w:noBreakHyphen/>
              <w:t xml:space="preserve">£350 </w:t>
            </w:r>
          </w:p>
        </w:tc>
      </w:tr>
      <w:tr w:rsidR="00000000" w:rsidRPr="004A1925" w14:paraId="5F676C95" w14:textId="77777777">
        <w:trPr>
          <w:cantSplit/>
          <w:tblCellSpacing w:w="60" w:type="dxa"/>
        </w:trPr>
        <w:tc>
          <w:tcPr>
            <w:tcW w:w="0" w:type="auto"/>
            <w:hideMark/>
          </w:tcPr>
          <w:p w14:paraId="2F82586F"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265.</w:t>
            </w:r>
            <w:r w:rsidRPr="004A1925">
              <w:rPr>
                <w:rFonts w:ascii="Tahoma" w:eastAsia="Times New Roman" w:hAnsi="Tahoma" w:cs="Tahoma"/>
              </w:rPr>
              <w:t xml:space="preserve"> </w:t>
            </w:r>
          </w:p>
        </w:tc>
        <w:tc>
          <w:tcPr>
            <w:tcW w:w="0" w:type="auto"/>
            <w:hideMark/>
          </w:tcPr>
          <w:p w14:paraId="3687724A"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lady's 9ct gold wristwatch with silvered dial by "Garrard", Swiss movement, on articulated strap, approx. 11.4g weighable, in "Garrard &amp; Co." box. </w:t>
            </w:r>
          </w:p>
        </w:tc>
        <w:tc>
          <w:tcPr>
            <w:tcW w:w="0" w:type="auto"/>
            <w:hideMark/>
          </w:tcPr>
          <w:p w14:paraId="0538642B" w14:textId="77777777" w:rsidR="000B2A33" w:rsidRPr="004A1925" w:rsidRDefault="000B2A33">
            <w:pPr>
              <w:jc w:val="center"/>
              <w:rPr>
                <w:rFonts w:ascii="Tahoma" w:eastAsia="Times New Roman" w:hAnsi="Tahoma" w:cs="Tahoma"/>
              </w:rPr>
            </w:pPr>
            <w:r w:rsidRPr="004A1925">
              <w:rPr>
                <w:rFonts w:ascii="Tahoma" w:eastAsia="Times New Roman" w:hAnsi="Tahoma" w:cs="Tahoma"/>
              </w:rPr>
              <w:t>£200</w:t>
            </w:r>
            <w:r w:rsidRPr="004A1925">
              <w:rPr>
                <w:rFonts w:ascii="Tahoma" w:eastAsia="Times New Roman" w:hAnsi="Tahoma" w:cs="Tahoma"/>
              </w:rPr>
              <w:noBreakHyphen/>
              <w:t xml:space="preserve">£300 </w:t>
            </w:r>
          </w:p>
        </w:tc>
      </w:tr>
      <w:tr w:rsidR="00000000" w:rsidRPr="004A1925" w14:paraId="5A3ABC7C" w14:textId="77777777">
        <w:trPr>
          <w:cantSplit/>
          <w:tblCellSpacing w:w="60" w:type="dxa"/>
        </w:trPr>
        <w:tc>
          <w:tcPr>
            <w:tcW w:w="0" w:type="auto"/>
            <w:hideMark/>
          </w:tcPr>
          <w:p w14:paraId="1DBD7B5B"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266.</w:t>
            </w:r>
            <w:r w:rsidRPr="004A1925">
              <w:rPr>
                <w:rFonts w:ascii="Tahoma" w:eastAsia="Times New Roman" w:hAnsi="Tahoma" w:cs="Tahoma"/>
              </w:rPr>
              <w:t xml:space="preserve"> </w:t>
            </w:r>
          </w:p>
        </w:tc>
        <w:tc>
          <w:tcPr>
            <w:tcW w:w="0" w:type="auto"/>
            <w:hideMark/>
          </w:tcPr>
          <w:p w14:paraId="093202C4"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pearl necklace, with 9ct gold clasp, approx. 61cm long. </w:t>
            </w:r>
          </w:p>
        </w:tc>
        <w:tc>
          <w:tcPr>
            <w:tcW w:w="0" w:type="auto"/>
            <w:hideMark/>
          </w:tcPr>
          <w:p w14:paraId="5EA0CF3A" w14:textId="77777777" w:rsidR="000B2A33" w:rsidRPr="004A1925" w:rsidRDefault="000B2A33">
            <w:pPr>
              <w:jc w:val="center"/>
              <w:rPr>
                <w:rFonts w:ascii="Tahoma" w:eastAsia="Times New Roman" w:hAnsi="Tahoma" w:cs="Tahoma"/>
              </w:rPr>
            </w:pPr>
            <w:r w:rsidRPr="004A1925">
              <w:rPr>
                <w:rFonts w:ascii="Tahoma" w:eastAsia="Times New Roman" w:hAnsi="Tahoma" w:cs="Tahoma"/>
              </w:rPr>
              <w:t>£80</w:t>
            </w:r>
            <w:r w:rsidRPr="004A1925">
              <w:rPr>
                <w:rFonts w:ascii="Tahoma" w:eastAsia="Times New Roman" w:hAnsi="Tahoma" w:cs="Tahoma"/>
              </w:rPr>
              <w:noBreakHyphen/>
              <w:t xml:space="preserve">£100 </w:t>
            </w:r>
          </w:p>
        </w:tc>
      </w:tr>
      <w:tr w:rsidR="00000000" w:rsidRPr="004A1925" w14:paraId="78621CE8" w14:textId="77777777">
        <w:trPr>
          <w:cantSplit/>
          <w:tblCellSpacing w:w="60" w:type="dxa"/>
        </w:trPr>
        <w:tc>
          <w:tcPr>
            <w:tcW w:w="0" w:type="auto"/>
            <w:hideMark/>
          </w:tcPr>
          <w:p w14:paraId="1A5DC7C7"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267.</w:t>
            </w:r>
            <w:r w:rsidRPr="004A1925">
              <w:rPr>
                <w:rFonts w:ascii="Tahoma" w:eastAsia="Times New Roman" w:hAnsi="Tahoma" w:cs="Tahoma"/>
              </w:rPr>
              <w:t xml:space="preserve"> </w:t>
            </w:r>
          </w:p>
        </w:tc>
        <w:tc>
          <w:tcPr>
            <w:tcW w:w="0" w:type="auto"/>
            <w:hideMark/>
          </w:tcPr>
          <w:p w14:paraId="1AC5D1E5"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small cameo brooch depicting heads of women possibly sirens, in 9ct gold mount, approx. 6.1g. </w:t>
            </w:r>
          </w:p>
        </w:tc>
        <w:tc>
          <w:tcPr>
            <w:tcW w:w="0" w:type="auto"/>
            <w:hideMark/>
          </w:tcPr>
          <w:p w14:paraId="3212054D" w14:textId="77777777" w:rsidR="000B2A33" w:rsidRPr="004A1925" w:rsidRDefault="000B2A33">
            <w:pPr>
              <w:jc w:val="center"/>
              <w:rPr>
                <w:rFonts w:ascii="Tahoma" w:eastAsia="Times New Roman" w:hAnsi="Tahoma" w:cs="Tahoma"/>
              </w:rPr>
            </w:pPr>
            <w:r w:rsidRPr="004A1925">
              <w:rPr>
                <w:rFonts w:ascii="Tahoma" w:eastAsia="Times New Roman" w:hAnsi="Tahoma" w:cs="Tahoma"/>
              </w:rPr>
              <w:t>£90</w:t>
            </w:r>
            <w:r w:rsidRPr="004A1925">
              <w:rPr>
                <w:rFonts w:ascii="Tahoma" w:eastAsia="Times New Roman" w:hAnsi="Tahoma" w:cs="Tahoma"/>
              </w:rPr>
              <w:noBreakHyphen/>
              <w:t xml:space="preserve">£120 </w:t>
            </w:r>
          </w:p>
        </w:tc>
      </w:tr>
      <w:tr w:rsidR="00000000" w:rsidRPr="004A1925" w14:paraId="704E8A9D" w14:textId="77777777">
        <w:trPr>
          <w:cantSplit/>
          <w:tblCellSpacing w:w="60" w:type="dxa"/>
        </w:trPr>
        <w:tc>
          <w:tcPr>
            <w:tcW w:w="0" w:type="auto"/>
            <w:hideMark/>
          </w:tcPr>
          <w:p w14:paraId="66FBEA7D" w14:textId="77777777" w:rsidR="000B2A33" w:rsidRPr="004A1925" w:rsidRDefault="000B2A33">
            <w:pPr>
              <w:jc w:val="right"/>
              <w:rPr>
                <w:rFonts w:ascii="Tahoma" w:eastAsia="Times New Roman" w:hAnsi="Tahoma" w:cs="Tahoma"/>
              </w:rPr>
            </w:pPr>
            <w:r w:rsidRPr="004A1925">
              <w:rPr>
                <w:rStyle w:val="Strong"/>
                <w:rFonts w:ascii="Tahoma" w:eastAsia="Times New Roman" w:hAnsi="Tahoma" w:cs="Tahoma"/>
              </w:rPr>
              <w:t>268.</w:t>
            </w:r>
            <w:r w:rsidRPr="004A1925">
              <w:rPr>
                <w:rFonts w:ascii="Tahoma" w:eastAsia="Times New Roman" w:hAnsi="Tahoma" w:cs="Tahoma"/>
              </w:rPr>
              <w:t xml:space="preserve"> </w:t>
            </w:r>
          </w:p>
        </w:tc>
        <w:tc>
          <w:tcPr>
            <w:tcW w:w="0" w:type="auto"/>
            <w:hideMark/>
          </w:tcPr>
          <w:p w14:paraId="695FA123" w14:textId="77777777" w:rsidR="000B2A33" w:rsidRPr="004A1925" w:rsidRDefault="000B2A33">
            <w:pPr>
              <w:rPr>
                <w:rFonts w:ascii="Tahoma" w:eastAsia="Times New Roman" w:hAnsi="Tahoma" w:cs="Tahoma"/>
              </w:rPr>
            </w:pPr>
            <w:r w:rsidRPr="004A1925">
              <w:rPr>
                <w:rFonts w:ascii="Tahoma" w:eastAsia="Times New Roman" w:hAnsi="Tahoma" w:cs="Tahoma"/>
              </w:rPr>
              <w:t xml:space="preserve">A gent's 18ct gold signet ring set agate, approx. 10.3g, size S-T. </w:t>
            </w:r>
          </w:p>
        </w:tc>
        <w:tc>
          <w:tcPr>
            <w:tcW w:w="0" w:type="auto"/>
            <w:hideMark/>
          </w:tcPr>
          <w:p w14:paraId="199B27B2" w14:textId="1ED5F17E" w:rsidR="000B2A33" w:rsidRPr="004A1925" w:rsidRDefault="000B2A33" w:rsidP="00E27593">
            <w:pPr>
              <w:jc w:val="center"/>
              <w:rPr>
                <w:rFonts w:ascii="Tahoma" w:eastAsia="Times New Roman" w:hAnsi="Tahoma" w:cs="Tahoma"/>
              </w:rPr>
            </w:pPr>
            <w:r w:rsidRPr="004A1925">
              <w:rPr>
                <w:rFonts w:ascii="Tahoma" w:eastAsia="Times New Roman" w:hAnsi="Tahoma" w:cs="Tahoma"/>
              </w:rPr>
              <w:t>£250</w:t>
            </w:r>
            <w:r w:rsidRPr="004A1925">
              <w:rPr>
                <w:rFonts w:ascii="Tahoma" w:eastAsia="Times New Roman" w:hAnsi="Tahoma" w:cs="Tahoma"/>
              </w:rPr>
              <w:noBreakHyphen/>
              <w:t xml:space="preserve">£350 </w:t>
            </w:r>
            <w:r w:rsidRPr="004A1925">
              <w:rPr>
                <w:rFonts w:ascii="Tahoma" w:eastAsia="Times New Roman" w:hAnsi="Tahoma" w:cs="Tahoma"/>
              </w:rPr>
              <w:br/>
            </w:r>
          </w:p>
        </w:tc>
      </w:tr>
    </w:tbl>
    <w:p w14:paraId="1D7ABD37" w14:textId="77777777" w:rsidR="004A1925" w:rsidRDefault="004A1925" w:rsidP="00E27593">
      <w:pPr>
        <w:rPr>
          <w:rFonts w:eastAsia="Times New Roman"/>
          <w:b/>
          <w:bCs/>
          <w:sz w:val="36"/>
          <w:szCs w:val="36"/>
        </w:rPr>
      </w:pPr>
    </w:p>
    <w:p w14:paraId="57F097ED" w14:textId="77777777" w:rsidR="004A1925" w:rsidRDefault="004A1925" w:rsidP="004A1925">
      <w:pPr>
        <w:jc w:val="center"/>
        <w:rPr>
          <w:rFonts w:eastAsia="Times New Roman"/>
          <w:b/>
          <w:bCs/>
          <w:sz w:val="36"/>
          <w:szCs w:val="36"/>
        </w:rPr>
      </w:pPr>
    </w:p>
    <w:p w14:paraId="3188E5C1" w14:textId="08B9B8BB" w:rsidR="004A1925" w:rsidRPr="00C442DB" w:rsidRDefault="004A1925" w:rsidP="004A1925">
      <w:pPr>
        <w:jc w:val="center"/>
        <w:rPr>
          <w:rFonts w:eastAsia="Times New Roman"/>
          <w:b/>
          <w:bCs/>
          <w:sz w:val="36"/>
          <w:szCs w:val="36"/>
        </w:rPr>
      </w:pPr>
      <w:r w:rsidRPr="00C442DB">
        <w:rPr>
          <w:rFonts w:eastAsia="Times New Roman"/>
          <w:b/>
          <w:bCs/>
          <w:sz w:val="36"/>
          <w:szCs w:val="36"/>
        </w:rPr>
        <w:t>END OF SALE</w:t>
      </w:r>
    </w:p>
    <w:p w14:paraId="6BE2D9A7" w14:textId="77777777" w:rsidR="004A1925" w:rsidRPr="00C442DB" w:rsidRDefault="004A1925" w:rsidP="004A1925">
      <w:pPr>
        <w:rPr>
          <w:rFonts w:eastAsia="Times New Roman"/>
          <w:b/>
          <w:bCs/>
          <w:sz w:val="36"/>
          <w:szCs w:val="36"/>
        </w:rPr>
      </w:pPr>
    </w:p>
    <w:p w14:paraId="015639CF" w14:textId="77777777" w:rsidR="004A1925" w:rsidRDefault="004A1925" w:rsidP="00E27593">
      <w:pPr>
        <w:rPr>
          <w:rFonts w:ascii="Tahoma" w:eastAsia="Times New Roman" w:hAnsi="Tahoma" w:cs="Tahoma"/>
          <w:sz w:val="56"/>
          <w:szCs w:val="56"/>
          <w:u w:val="single"/>
        </w:rPr>
      </w:pPr>
    </w:p>
    <w:p w14:paraId="67A31140" w14:textId="77777777" w:rsidR="004A1925" w:rsidRDefault="004A1925" w:rsidP="00E27593">
      <w:pPr>
        <w:rPr>
          <w:rFonts w:ascii="Tahoma" w:eastAsia="Times New Roman" w:hAnsi="Tahoma" w:cs="Tahoma"/>
          <w:sz w:val="56"/>
          <w:szCs w:val="56"/>
          <w:u w:val="single"/>
        </w:rPr>
      </w:pPr>
    </w:p>
    <w:p w14:paraId="3C91FBFD" w14:textId="5D0AA078" w:rsidR="004A1925" w:rsidRDefault="004A1925" w:rsidP="004A1925">
      <w:pPr>
        <w:jc w:val="center"/>
        <w:rPr>
          <w:rFonts w:ascii="Tahoma" w:eastAsia="Times New Roman" w:hAnsi="Tahoma" w:cs="Tahoma"/>
          <w:sz w:val="56"/>
          <w:szCs w:val="56"/>
          <w:u w:val="single"/>
        </w:rPr>
      </w:pPr>
      <w:r w:rsidRPr="00290148">
        <w:rPr>
          <w:rFonts w:ascii="Tahoma" w:eastAsia="Times New Roman" w:hAnsi="Tahoma" w:cs="Tahoma"/>
          <w:sz w:val="56"/>
          <w:szCs w:val="56"/>
          <w:u w:val="single"/>
        </w:rPr>
        <w:t>UPCOMING DATES</w:t>
      </w:r>
    </w:p>
    <w:p w14:paraId="477CE929" w14:textId="77777777" w:rsidR="004A1925" w:rsidRPr="00290148" w:rsidRDefault="004A1925" w:rsidP="004A1925">
      <w:pPr>
        <w:rPr>
          <w:rFonts w:ascii="Tahoma" w:eastAsia="Times New Roman" w:hAnsi="Tahoma" w:cs="Tahoma"/>
          <w:sz w:val="56"/>
          <w:szCs w:val="56"/>
        </w:rPr>
      </w:pPr>
    </w:p>
    <w:p w14:paraId="475BDF65" w14:textId="7BBB1234" w:rsidR="004A1925" w:rsidRPr="004A1925" w:rsidRDefault="004A1925" w:rsidP="004A1925">
      <w:pPr>
        <w:jc w:val="center"/>
        <w:rPr>
          <w:rFonts w:ascii="Tahoma" w:eastAsia="Times New Roman" w:hAnsi="Tahoma" w:cs="Tahoma"/>
          <w:sz w:val="56"/>
          <w:szCs w:val="56"/>
          <w:u w:val="single"/>
        </w:rPr>
      </w:pPr>
      <w:r w:rsidRPr="00290148">
        <w:rPr>
          <w:rFonts w:ascii="Tahoma" w:eastAsia="Times New Roman" w:hAnsi="Tahoma" w:cs="Tahoma"/>
          <w:sz w:val="56"/>
          <w:szCs w:val="56"/>
          <w:u w:val="single"/>
        </w:rPr>
        <w:t>Auctions</w:t>
      </w:r>
    </w:p>
    <w:p w14:paraId="2A960E38" w14:textId="77777777" w:rsidR="004A1925" w:rsidRPr="007B0A87" w:rsidRDefault="004A1925" w:rsidP="004A1925">
      <w:pPr>
        <w:spacing w:after="240"/>
        <w:rPr>
          <w:sz w:val="40"/>
          <w:szCs w:val="40"/>
        </w:rPr>
      </w:pPr>
    </w:p>
    <w:p w14:paraId="3FA2A93A" w14:textId="77777777" w:rsidR="004A1925" w:rsidRPr="00290148" w:rsidRDefault="004A1925" w:rsidP="004A1925">
      <w:pPr>
        <w:spacing w:after="240"/>
        <w:jc w:val="center"/>
        <w:rPr>
          <w:sz w:val="56"/>
          <w:szCs w:val="56"/>
        </w:rPr>
      </w:pPr>
      <w:r w:rsidRPr="00290148">
        <w:rPr>
          <w:sz w:val="56"/>
          <w:szCs w:val="56"/>
        </w:rPr>
        <w:t>Wednesday 21</w:t>
      </w:r>
      <w:r w:rsidRPr="00290148">
        <w:rPr>
          <w:sz w:val="56"/>
          <w:szCs w:val="56"/>
          <w:vertAlign w:val="superscript"/>
        </w:rPr>
        <w:t>st</w:t>
      </w:r>
      <w:r w:rsidRPr="00290148">
        <w:rPr>
          <w:sz w:val="56"/>
          <w:szCs w:val="56"/>
        </w:rPr>
        <w:t xml:space="preserve"> October 2026</w:t>
      </w:r>
    </w:p>
    <w:p w14:paraId="3B632955" w14:textId="418DCC5F" w:rsidR="004A1925" w:rsidRPr="004A1925" w:rsidRDefault="004A1925" w:rsidP="004A1925">
      <w:pPr>
        <w:spacing w:after="240"/>
        <w:jc w:val="center"/>
        <w:rPr>
          <w:sz w:val="56"/>
          <w:szCs w:val="56"/>
        </w:rPr>
      </w:pPr>
      <w:r w:rsidRPr="00290148">
        <w:rPr>
          <w:sz w:val="56"/>
          <w:szCs w:val="56"/>
        </w:rPr>
        <w:t>Wednesday 9</w:t>
      </w:r>
      <w:r w:rsidRPr="00290148">
        <w:rPr>
          <w:sz w:val="56"/>
          <w:szCs w:val="56"/>
          <w:vertAlign w:val="superscript"/>
        </w:rPr>
        <w:t>th</w:t>
      </w:r>
      <w:r w:rsidRPr="00290148">
        <w:rPr>
          <w:sz w:val="56"/>
          <w:szCs w:val="56"/>
        </w:rPr>
        <w:t xml:space="preserve"> December 202</w:t>
      </w:r>
      <w:r>
        <w:rPr>
          <w:sz w:val="56"/>
          <w:szCs w:val="56"/>
        </w:rPr>
        <w:t>6</w:t>
      </w:r>
    </w:p>
    <w:p w14:paraId="29C756D3" w14:textId="77777777" w:rsidR="004A1925" w:rsidRPr="00506CBB" w:rsidRDefault="004A1925" w:rsidP="004A1925">
      <w:pPr>
        <w:rPr>
          <w:rFonts w:ascii="Tahoma" w:hAnsi="Tahoma" w:cs="Tahoma"/>
          <w:bCs/>
          <w:sz w:val="32"/>
          <w:szCs w:val="32"/>
        </w:rPr>
      </w:pPr>
    </w:p>
    <w:p w14:paraId="5F5A9C31" w14:textId="77777777" w:rsidR="004A1925" w:rsidRDefault="004A1925" w:rsidP="004A1925">
      <w:pPr>
        <w:ind w:right="-291" w:hanging="284"/>
        <w:jc w:val="center"/>
        <w:rPr>
          <w:sz w:val="32"/>
          <w:szCs w:val="32"/>
        </w:rPr>
      </w:pPr>
      <w:r>
        <w:rPr>
          <w:sz w:val="32"/>
          <w:szCs w:val="32"/>
        </w:rPr>
        <w:t xml:space="preserve">Viewing on Monday* and Tuesday before sale from 10am to 5pm </w:t>
      </w:r>
    </w:p>
    <w:p w14:paraId="3226DED7" w14:textId="77777777" w:rsidR="004A1925" w:rsidRPr="00EE66B3" w:rsidRDefault="004A1925" w:rsidP="004A1925">
      <w:pPr>
        <w:ind w:right="-291" w:hanging="284"/>
        <w:jc w:val="center"/>
        <w:rPr>
          <w:sz w:val="32"/>
          <w:szCs w:val="32"/>
        </w:rPr>
      </w:pPr>
      <w:r>
        <w:rPr>
          <w:sz w:val="32"/>
          <w:szCs w:val="32"/>
        </w:rPr>
        <w:t xml:space="preserve">and </w:t>
      </w:r>
      <w:r w:rsidRPr="00437D81">
        <w:rPr>
          <w:sz w:val="32"/>
          <w:szCs w:val="40"/>
        </w:rPr>
        <w:t>on morning of sale fr</w:t>
      </w:r>
      <w:r>
        <w:rPr>
          <w:sz w:val="32"/>
          <w:szCs w:val="40"/>
        </w:rPr>
        <w:t>om 9am to 10.30am</w:t>
      </w:r>
    </w:p>
    <w:p w14:paraId="183FAC2F" w14:textId="77777777" w:rsidR="004A1925" w:rsidRPr="00437D81" w:rsidRDefault="004A1925" w:rsidP="004A1925">
      <w:pPr>
        <w:jc w:val="center"/>
        <w:rPr>
          <w:sz w:val="32"/>
          <w:szCs w:val="40"/>
        </w:rPr>
      </w:pPr>
      <w:r>
        <w:rPr>
          <w:sz w:val="32"/>
          <w:szCs w:val="40"/>
        </w:rPr>
        <w:t>Sale commences at 11am</w:t>
      </w:r>
    </w:p>
    <w:p w14:paraId="2D33EFBC" w14:textId="77E638CB" w:rsidR="004A1925" w:rsidRDefault="004A1925" w:rsidP="004A1925">
      <w:pPr>
        <w:jc w:val="center"/>
        <w:rPr>
          <w:szCs w:val="32"/>
        </w:rPr>
      </w:pPr>
      <w:r w:rsidRPr="00414EE4">
        <w:rPr>
          <w:szCs w:val="32"/>
        </w:rPr>
        <w:t>*When viewing falls on a bank holiday, it will be held on the prior Friday instead</w:t>
      </w:r>
    </w:p>
    <w:p w14:paraId="43CDF9E8" w14:textId="77777777" w:rsidR="004A1925" w:rsidRDefault="004A1925" w:rsidP="004A1925">
      <w:pPr>
        <w:jc w:val="center"/>
        <w:rPr>
          <w:szCs w:val="32"/>
        </w:rPr>
      </w:pPr>
    </w:p>
    <w:p w14:paraId="4B8C1A22" w14:textId="77777777" w:rsidR="004A1925" w:rsidRPr="004A1925" w:rsidRDefault="004A1925" w:rsidP="004A1925">
      <w:pPr>
        <w:jc w:val="center"/>
        <w:rPr>
          <w:sz w:val="32"/>
          <w:szCs w:val="40"/>
        </w:rPr>
      </w:pPr>
    </w:p>
    <w:p w14:paraId="3C80C6A1" w14:textId="77777777" w:rsidR="004A1925" w:rsidRPr="00290148" w:rsidRDefault="004A1925" w:rsidP="004A1925">
      <w:pPr>
        <w:jc w:val="center"/>
        <w:rPr>
          <w:rFonts w:ascii="Tahoma" w:eastAsia="Times New Roman" w:hAnsi="Tahoma" w:cs="Tahoma"/>
          <w:sz w:val="56"/>
          <w:szCs w:val="56"/>
          <w:u w:val="single"/>
        </w:rPr>
      </w:pPr>
      <w:r w:rsidRPr="00290148">
        <w:rPr>
          <w:rFonts w:ascii="Tahoma" w:eastAsia="Times New Roman" w:hAnsi="Tahoma" w:cs="Tahoma"/>
          <w:sz w:val="56"/>
          <w:szCs w:val="56"/>
          <w:u w:val="single"/>
        </w:rPr>
        <w:t>Valuation Days</w:t>
      </w:r>
    </w:p>
    <w:p w14:paraId="1B8C6F34" w14:textId="77777777" w:rsidR="004A1925" w:rsidRDefault="004A1925" w:rsidP="004A1925">
      <w:pPr>
        <w:spacing w:after="240"/>
        <w:rPr>
          <w:sz w:val="40"/>
          <w:szCs w:val="40"/>
        </w:rPr>
      </w:pPr>
    </w:p>
    <w:p w14:paraId="36FE4697" w14:textId="77777777" w:rsidR="004A1925" w:rsidRPr="00290148" w:rsidRDefault="004A1925" w:rsidP="004A1925">
      <w:pPr>
        <w:spacing w:after="240"/>
        <w:jc w:val="center"/>
        <w:rPr>
          <w:sz w:val="52"/>
          <w:szCs w:val="52"/>
        </w:rPr>
      </w:pPr>
      <w:r w:rsidRPr="00290148">
        <w:rPr>
          <w:sz w:val="52"/>
          <w:szCs w:val="52"/>
        </w:rPr>
        <w:t>Wednesday 16</w:t>
      </w:r>
      <w:r w:rsidRPr="00290148">
        <w:rPr>
          <w:sz w:val="52"/>
          <w:szCs w:val="52"/>
          <w:vertAlign w:val="superscript"/>
        </w:rPr>
        <w:t>th</w:t>
      </w:r>
      <w:r w:rsidRPr="00290148">
        <w:rPr>
          <w:sz w:val="52"/>
          <w:szCs w:val="52"/>
        </w:rPr>
        <w:t xml:space="preserve"> September 2026</w:t>
      </w:r>
    </w:p>
    <w:p w14:paraId="53E6D224" w14:textId="77777777" w:rsidR="004A1925" w:rsidRPr="00290148" w:rsidRDefault="004A1925" w:rsidP="004A1925">
      <w:pPr>
        <w:spacing w:after="240"/>
        <w:jc w:val="center"/>
        <w:rPr>
          <w:sz w:val="52"/>
          <w:szCs w:val="52"/>
        </w:rPr>
      </w:pPr>
      <w:r w:rsidRPr="00290148">
        <w:rPr>
          <w:sz w:val="52"/>
          <w:szCs w:val="52"/>
        </w:rPr>
        <w:t>Wednesday 28</w:t>
      </w:r>
      <w:r w:rsidRPr="00290148">
        <w:rPr>
          <w:sz w:val="52"/>
          <w:szCs w:val="52"/>
          <w:vertAlign w:val="superscript"/>
        </w:rPr>
        <w:t>th</w:t>
      </w:r>
      <w:r w:rsidRPr="00290148">
        <w:rPr>
          <w:sz w:val="52"/>
          <w:szCs w:val="52"/>
        </w:rPr>
        <w:t xml:space="preserve"> October 2026</w:t>
      </w:r>
    </w:p>
    <w:p w14:paraId="59188D43" w14:textId="77777777" w:rsidR="004A1925" w:rsidRPr="00290148" w:rsidRDefault="004A1925" w:rsidP="004A1925">
      <w:pPr>
        <w:spacing w:after="240"/>
        <w:jc w:val="center"/>
        <w:rPr>
          <w:sz w:val="52"/>
          <w:szCs w:val="52"/>
        </w:rPr>
      </w:pPr>
      <w:r w:rsidRPr="00290148">
        <w:rPr>
          <w:sz w:val="52"/>
          <w:szCs w:val="52"/>
        </w:rPr>
        <w:t>Wednesday 18</w:t>
      </w:r>
      <w:r w:rsidRPr="00290148">
        <w:rPr>
          <w:sz w:val="52"/>
          <w:szCs w:val="52"/>
          <w:vertAlign w:val="superscript"/>
        </w:rPr>
        <w:t>th</w:t>
      </w:r>
      <w:r w:rsidRPr="00290148">
        <w:rPr>
          <w:sz w:val="52"/>
          <w:szCs w:val="52"/>
        </w:rPr>
        <w:t xml:space="preserve"> November 2026</w:t>
      </w:r>
    </w:p>
    <w:p w14:paraId="1DF0298B" w14:textId="77777777" w:rsidR="004A1925" w:rsidRPr="00290148" w:rsidRDefault="004A1925" w:rsidP="004A1925">
      <w:pPr>
        <w:spacing w:after="240"/>
        <w:jc w:val="center"/>
        <w:rPr>
          <w:sz w:val="52"/>
          <w:szCs w:val="52"/>
        </w:rPr>
      </w:pPr>
      <w:r w:rsidRPr="00290148">
        <w:rPr>
          <w:sz w:val="52"/>
          <w:szCs w:val="52"/>
        </w:rPr>
        <w:t>Wednesday 16</w:t>
      </w:r>
      <w:r w:rsidRPr="00290148">
        <w:rPr>
          <w:sz w:val="52"/>
          <w:szCs w:val="52"/>
          <w:vertAlign w:val="superscript"/>
        </w:rPr>
        <w:t>th</w:t>
      </w:r>
      <w:r w:rsidRPr="00290148">
        <w:rPr>
          <w:sz w:val="52"/>
          <w:szCs w:val="52"/>
        </w:rPr>
        <w:t xml:space="preserve"> December 2026</w:t>
      </w:r>
    </w:p>
    <w:p w14:paraId="21768A0C" w14:textId="77777777" w:rsidR="004A1925" w:rsidRDefault="004A1925" w:rsidP="004A1925">
      <w:pPr>
        <w:rPr>
          <w:rFonts w:ascii="Tahoma" w:hAnsi="Tahoma" w:cs="Tahoma"/>
          <w:bCs/>
          <w:sz w:val="32"/>
          <w:szCs w:val="32"/>
        </w:rPr>
      </w:pPr>
    </w:p>
    <w:p w14:paraId="5B9AABF3" w14:textId="77777777" w:rsidR="004A1925" w:rsidRDefault="004A1925" w:rsidP="004A1925">
      <w:pPr>
        <w:rPr>
          <w:rFonts w:ascii="Tahoma" w:hAnsi="Tahoma" w:cs="Tahoma"/>
          <w:bCs/>
          <w:sz w:val="32"/>
          <w:szCs w:val="32"/>
        </w:rPr>
      </w:pPr>
    </w:p>
    <w:p w14:paraId="57C36EF4" w14:textId="77777777" w:rsidR="004A1925" w:rsidRDefault="004A1925" w:rsidP="004A1925">
      <w:pPr>
        <w:rPr>
          <w:rFonts w:ascii="Tahoma" w:hAnsi="Tahoma" w:cs="Tahoma"/>
          <w:bCs/>
          <w:sz w:val="32"/>
          <w:szCs w:val="32"/>
        </w:rPr>
      </w:pPr>
    </w:p>
    <w:p w14:paraId="7F847322" w14:textId="77777777" w:rsidR="004A1925" w:rsidRDefault="004A1925" w:rsidP="004A1925">
      <w:pPr>
        <w:jc w:val="center"/>
        <w:rPr>
          <w:rFonts w:ascii="Tahoma" w:hAnsi="Tahoma" w:cs="Tahoma"/>
          <w:bCs/>
          <w:sz w:val="32"/>
          <w:szCs w:val="32"/>
        </w:rPr>
      </w:pPr>
    </w:p>
    <w:p w14:paraId="1741E028" w14:textId="77777777" w:rsidR="004A1925" w:rsidRDefault="004A1925" w:rsidP="004A1925">
      <w:pPr>
        <w:jc w:val="center"/>
        <w:rPr>
          <w:rFonts w:ascii="Tahoma" w:hAnsi="Tahoma" w:cs="Tahoma"/>
          <w:bCs/>
          <w:sz w:val="32"/>
          <w:szCs w:val="32"/>
        </w:rPr>
      </w:pPr>
      <w:r>
        <w:rPr>
          <w:rFonts w:ascii="Tahoma" w:hAnsi="Tahoma" w:cs="Tahoma"/>
          <w:bCs/>
          <w:sz w:val="32"/>
          <w:szCs w:val="32"/>
        </w:rPr>
        <w:t>Sevenoaks Saleroom, Argyle Road,</w:t>
      </w:r>
    </w:p>
    <w:p w14:paraId="55411B4C" w14:textId="77777777" w:rsidR="004A1925" w:rsidRDefault="004A1925" w:rsidP="004A1925">
      <w:pPr>
        <w:jc w:val="center"/>
        <w:rPr>
          <w:rFonts w:ascii="Tahoma" w:hAnsi="Tahoma" w:cs="Tahoma"/>
          <w:bCs/>
          <w:sz w:val="32"/>
          <w:szCs w:val="32"/>
        </w:rPr>
      </w:pPr>
      <w:r>
        <w:rPr>
          <w:rFonts w:ascii="Tahoma" w:hAnsi="Tahoma" w:cs="Tahoma"/>
          <w:bCs/>
          <w:sz w:val="32"/>
          <w:szCs w:val="32"/>
        </w:rPr>
        <w:t>Sevenoaks TN13 1HJ</w:t>
      </w:r>
    </w:p>
    <w:p w14:paraId="3DC1185D" w14:textId="77777777" w:rsidR="004A1925" w:rsidRDefault="004A1925" w:rsidP="004A1925">
      <w:pPr>
        <w:jc w:val="center"/>
        <w:rPr>
          <w:rFonts w:ascii="Tahoma" w:hAnsi="Tahoma" w:cs="Tahoma"/>
          <w:bCs/>
          <w:sz w:val="32"/>
          <w:szCs w:val="32"/>
        </w:rPr>
      </w:pPr>
      <w:r>
        <w:rPr>
          <w:rFonts w:ascii="Tahoma" w:hAnsi="Tahoma" w:cs="Tahoma"/>
          <w:bCs/>
          <w:sz w:val="32"/>
          <w:szCs w:val="32"/>
        </w:rPr>
        <w:t xml:space="preserve"> Between 11am - 4pm</w:t>
      </w:r>
    </w:p>
    <w:p w14:paraId="347AB06B" w14:textId="77777777" w:rsidR="004A1925" w:rsidRDefault="004A1925" w:rsidP="00E27593">
      <w:pPr>
        <w:rPr>
          <w:rFonts w:ascii="Tahoma" w:hAnsi="Tahoma" w:cs="Tahoma"/>
          <w:bCs/>
          <w:i/>
          <w:iCs/>
          <w:sz w:val="32"/>
          <w:szCs w:val="32"/>
        </w:rPr>
      </w:pPr>
    </w:p>
    <w:p w14:paraId="61CED6FB" w14:textId="77777777" w:rsidR="004A1925" w:rsidRDefault="004A1925" w:rsidP="004A1925">
      <w:pPr>
        <w:jc w:val="center"/>
        <w:rPr>
          <w:rFonts w:ascii="Tahoma" w:hAnsi="Tahoma" w:cs="Tahoma"/>
          <w:bCs/>
          <w:i/>
          <w:iCs/>
          <w:sz w:val="32"/>
          <w:szCs w:val="32"/>
        </w:rPr>
      </w:pPr>
    </w:p>
    <w:p w14:paraId="571A3A6B" w14:textId="77777777" w:rsidR="004A1925" w:rsidRDefault="004A1925" w:rsidP="004A1925">
      <w:pPr>
        <w:jc w:val="center"/>
        <w:rPr>
          <w:rFonts w:ascii="Tahoma" w:hAnsi="Tahoma" w:cs="Tahoma"/>
          <w:bCs/>
          <w:i/>
          <w:iCs/>
          <w:sz w:val="32"/>
          <w:szCs w:val="32"/>
        </w:rPr>
      </w:pPr>
    </w:p>
    <w:p w14:paraId="243FEF8B" w14:textId="77777777" w:rsidR="004A1925" w:rsidRDefault="004A1925" w:rsidP="004A1925">
      <w:pPr>
        <w:jc w:val="center"/>
        <w:rPr>
          <w:rFonts w:ascii="Tahoma" w:hAnsi="Tahoma" w:cs="Tahoma"/>
          <w:bCs/>
          <w:i/>
          <w:iCs/>
          <w:sz w:val="32"/>
          <w:szCs w:val="32"/>
        </w:rPr>
      </w:pPr>
    </w:p>
    <w:p w14:paraId="43D564B6" w14:textId="77777777" w:rsidR="004A1925" w:rsidRDefault="004A1925" w:rsidP="004A1925">
      <w:pPr>
        <w:jc w:val="center"/>
        <w:rPr>
          <w:rFonts w:ascii="Tahoma" w:hAnsi="Tahoma" w:cs="Tahoma"/>
          <w:bCs/>
          <w:i/>
          <w:iCs/>
          <w:sz w:val="32"/>
          <w:szCs w:val="32"/>
        </w:rPr>
      </w:pPr>
      <w:r>
        <w:rPr>
          <w:rFonts w:ascii="Tahoma" w:hAnsi="Tahoma" w:cs="Tahoma"/>
          <w:bCs/>
          <w:i/>
          <w:iCs/>
          <w:sz w:val="32"/>
          <w:szCs w:val="32"/>
        </w:rPr>
        <w:t>Notes</w:t>
      </w:r>
    </w:p>
    <w:p w14:paraId="6C858350" w14:textId="77777777" w:rsidR="004A1925" w:rsidRDefault="004A1925" w:rsidP="004A1925">
      <w:pPr>
        <w:rPr>
          <w:rFonts w:eastAsia="Times New Roman"/>
          <w:sz w:val="28"/>
          <w:szCs w:val="28"/>
        </w:rPr>
      </w:pPr>
    </w:p>
    <w:p w14:paraId="590B952A" w14:textId="77777777" w:rsidR="004A1925" w:rsidRDefault="004A1925" w:rsidP="004A1925">
      <w:pPr>
        <w:rPr>
          <w:rFonts w:eastAsia="Times New Roman"/>
          <w:sz w:val="28"/>
          <w:szCs w:val="28"/>
        </w:rPr>
      </w:pPr>
    </w:p>
    <w:p w14:paraId="2C6644E6" w14:textId="77777777" w:rsidR="004A1925" w:rsidRDefault="004A1925" w:rsidP="004A1925">
      <w:pPr>
        <w:rPr>
          <w:rFonts w:eastAsia="Times New Roman"/>
          <w:sz w:val="28"/>
          <w:szCs w:val="28"/>
        </w:rPr>
      </w:pPr>
    </w:p>
    <w:p w14:paraId="6A6E00D2" w14:textId="77777777" w:rsidR="004A1925" w:rsidRDefault="004A1925" w:rsidP="004A1925">
      <w:pPr>
        <w:rPr>
          <w:rFonts w:eastAsia="Times New Roman"/>
          <w:sz w:val="28"/>
          <w:szCs w:val="28"/>
        </w:rPr>
      </w:pPr>
    </w:p>
    <w:tbl>
      <w:tblPr>
        <w:tblW w:w="0" w:type="auto"/>
        <w:tblInd w:w="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8"/>
      </w:tblGrid>
      <w:tr w:rsidR="004A1925" w14:paraId="58C61ED8" w14:textId="77777777" w:rsidTr="004A1925">
        <w:trPr>
          <w:trHeight w:val="1116"/>
        </w:trPr>
        <w:tc>
          <w:tcPr>
            <w:tcW w:w="10128" w:type="dxa"/>
            <w:tcBorders>
              <w:top w:val="single" w:sz="4" w:space="0" w:color="auto"/>
              <w:left w:val="single" w:sz="4" w:space="0" w:color="auto"/>
              <w:bottom w:val="single" w:sz="4" w:space="0" w:color="auto"/>
              <w:right w:val="single" w:sz="4" w:space="0" w:color="auto"/>
            </w:tcBorders>
          </w:tcPr>
          <w:p w14:paraId="19226D41" w14:textId="77777777" w:rsidR="004A1925" w:rsidRDefault="004A1925" w:rsidP="00424A62">
            <w:pPr>
              <w:rPr>
                <w:rFonts w:eastAsia="Times New Roman"/>
                <w:sz w:val="28"/>
                <w:szCs w:val="28"/>
              </w:rPr>
            </w:pPr>
          </w:p>
        </w:tc>
      </w:tr>
      <w:tr w:rsidR="004A1925" w14:paraId="0B1F07A6" w14:textId="77777777" w:rsidTr="004A1925">
        <w:trPr>
          <w:trHeight w:val="1112"/>
        </w:trPr>
        <w:tc>
          <w:tcPr>
            <w:tcW w:w="10128" w:type="dxa"/>
            <w:tcBorders>
              <w:top w:val="single" w:sz="4" w:space="0" w:color="auto"/>
              <w:left w:val="single" w:sz="4" w:space="0" w:color="auto"/>
              <w:bottom w:val="single" w:sz="4" w:space="0" w:color="auto"/>
              <w:right w:val="single" w:sz="4" w:space="0" w:color="auto"/>
            </w:tcBorders>
          </w:tcPr>
          <w:p w14:paraId="439A2234" w14:textId="77777777" w:rsidR="004A1925" w:rsidRDefault="004A1925" w:rsidP="00424A62">
            <w:pPr>
              <w:rPr>
                <w:rFonts w:eastAsia="Times New Roman"/>
                <w:sz w:val="28"/>
                <w:szCs w:val="28"/>
              </w:rPr>
            </w:pPr>
          </w:p>
        </w:tc>
      </w:tr>
      <w:tr w:rsidR="004A1925" w14:paraId="6A7AD5AF" w14:textId="77777777" w:rsidTr="004A1925">
        <w:trPr>
          <w:trHeight w:val="1112"/>
        </w:trPr>
        <w:tc>
          <w:tcPr>
            <w:tcW w:w="10128" w:type="dxa"/>
            <w:tcBorders>
              <w:top w:val="single" w:sz="4" w:space="0" w:color="auto"/>
              <w:left w:val="single" w:sz="4" w:space="0" w:color="auto"/>
              <w:bottom w:val="single" w:sz="4" w:space="0" w:color="auto"/>
              <w:right w:val="single" w:sz="4" w:space="0" w:color="auto"/>
            </w:tcBorders>
          </w:tcPr>
          <w:p w14:paraId="40752E37" w14:textId="77777777" w:rsidR="004A1925" w:rsidRDefault="004A1925" w:rsidP="00424A62">
            <w:pPr>
              <w:rPr>
                <w:rFonts w:eastAsia="Times New Roman"/>
                <w:sz w:val="28"/>
                <w:szCs w:val="28"/>
              </w:rPr>
            </w:pPr>
          </w:p>
        </w:tc>
      </w:tr>
      <w:tr w:rsidR="004A1925" w14:paraId="7EC39F46" w14:textId="77777777" w:rsidTr="004A1925">
        <w:trPr>
          <w:trHeight w:val="1112"/>
        </w:trPr>
        <w:tc>
          <w:tcPr>
            <w:tcW w:w="10128" w:type="dxa"/>
            <w:tcBorders>
              <w:top w:val="single" w:sz="4" w:space="0" w:color="auto"/>
              <w:left w:val="single" w:sz="4" w:space="0" w:color="auto"/>
              <w:bottom w:val="single" w:sz="4" w:space="0" w:color="auto"/>
              <w:right w:val="single" w:sz="4" w:space="0" w:color="auto"/>
            </w:tcBorders>
          </w:tcPr>
          <w:p w14:paraId="05649563" w14:textId="77777777" w:rsidR="004A1925" w:rsidRDefault="004A1925" w:rsidP="00424A62">
            <w:pPr>
              <w:rPr>
                <w:rFonts w:eastAsia="Times New Roman"/>
                <w:sz w:val="28"/>
                <w:szCs w:val="28"/>
              </w:rPr>
            </w:pPr>
          </w:p>
        </w:tc>
      </w:tr>
      <w:tr w:rsidR="004A1925" w14:paraId="029E2AF7" w14:textId="77777777" w:rsidTr="004A1925">
        <w:trPr>
          <w:trHeight w:val="1112"/>
        </w:trPr>
        <w:tc>
          <w:tcPr>
            <w:tcW w:w="10128" w:type="dxa"/>
            <w:tcBorders>
              <w:top w:val="single" w:sz="4" w:space="0" w:color="auto"/>
              <w:left w:val="single" w:sz="4" w:space="0" w:color="auto"/>
              <w:bottom w:val="single" w:sz="4" w:space="0" w:color="auto"/>
              <w:right w:val="single" w:sz="4" w:space="0" w:color="auto"/>
            </w:tcBorders>
          </w:tcPr>
          <w:p w14:paraId="31C235FE" w14:textId="77777777" w:rsidR="004A1925" w:rsidRDefault="004A1925" w:rsidP="00424A62">
            <w:pPr>
              <w:rPr>
                <w:rFonts w:eastAsia="Times New Roman"/>
                <w:sz w:val="28"/>
                <w:szCs w:val="28"/>
              </w:rPr>
            </w:pPr>
          </w:p>
        </w:tc>
      </w:tr>
      <w:tr w:rsidR="004A1925" w14:paraId="08EEFBDE" w14:textId="77777777" w:rsidTr="004A1925">
        <w:trPr>
          <w:trHeight w:val="1112"/>
        </w:trPr>
        <w:tc>
          <w:tcPr>
            <w:tcW w:w="10128" w:type="dxa"/>
            <w:tcBorders>
              <w:top w:val="single" w:sz="4" w:space="0" w:color="auto"/>
              <w:left w:val="single" w:sz="4" w:space="0" w:color="auto"/>
              <w:bottom w:val="single" w:sz="4" w:space="0" w:color="auto"/>
              <w:right w:val="single" w:sz="4" w:space="0" w:color="auto"/>
            </w:tcBorders>
          </w:tcPr>
          <w:p w14:paraId="08E30978" w14:textId="77777777" w:rsidR="004A1925" w:rsidRDefault="004A1925" w:rsidP="00424A62">
            <w:pPr>
              <w:rPr>
                <w:rFonts w:eastAsia="Times New Roman"/>
                <w:sz w:val="28"/>
                <w:szCs w:val="28"/>
              </w:rPr>
            </w:pPr>
          </w:p>
        </w:tc>
      </w:tr>
      <w:tr w:rsidR="004A1925" w14:paraId="071E99F4" w14:textId="77777777" w:rsidTr="004A1925">
        <w:trPr>
          <w:trHeight w:val="1112"/>
        </w:trPr>
        <w:tc>
          <w:tcPr>
            <w:tcW w:w="10128" w:type="dxa"/>
            <w:tcBorders>
              <w:top w:val="single" w:sz="4" w:space="0" w:color="auto"/>
              <w:left w:val="single" w:sz="4" w:space="0" w:color="auto"/>
              <w:bottom w:val="single" w:sz="4" w:space="0" w:color="auto"/>
              <w:right w:val="single" w:sz="4" w:space="0" w:color="auto"/>
            </w:tcBorders>
          </w:tcPr>
          <w:p w14:paraId="534131C1" w14:textId="77777777" w:rsidR="004A1925" w:rsidRDefault="004A1925" w:rsidP="00424A62">
            <w:pPr>
              <w:rPr>
                <w:rFonts w:eastAsia="Times New Roman"/>
                <w:sz w:val="28"/>
                <w:szCs w:val="28"/>
              </w:rPr>
            </w:pPr>
          </w:p>
        </w:tc>
      </w:tr>
      <w:tr w:rsidR="004A1925" w14:paraId="204F4DFB" w14:textId="77777777" w:rsidTr="004A1925">
        <w:trPr>
          <w:trHeight w:val="1112"/>
        </w:trPr>
        <w:tc>
          <w:tcPr>
            <w:tcW w:w="10128" w:type="dxa"/>
            <w:tcBorders>
              <w:top w:val="single" w:sz="4" w:space="0" w:color="auto"/>
              <w:left w:val="single" w:sz="4" w:space="0" w:color="auto"/>
              <w:bottom w:val="single" w:sz="4" w:space="0" w:color="auto"/>
              <w:right w:val="single" w:sz="4" w:space="0" w:color="auto"/>
            </w:tcBorders>
          </w:tcPr>
          <w:p w14:paraId="3C04D43F" w14:textId="77777777" w:rsidR="004A1925" w:rsidRDefault="004A1925" w:rsidP="00424A62">
            <w:pPr>
              <w:rPr>
                <w:rFonts w:eastAsia="Times New Roman"/>
                <w:sz w:val="28"/>
                <w:szCs w:val="28"/>
              </w:rPr>
            </w:pPr>
          </w:p>
        </w:tc>
      </w:tr>
      <w:tr w:rsidR="004A1925" w14:paraId="513E8C01" w14:textId="77777777" w:rsidTr="004A1925">
        <w:trPr>
          <w:trHeight w:val="1112"/>
        </w:trPr>
        <w:tc>
          <w:tcPr>
            <w:tcW w:w="10128" w:type="dxa"/>
            <w:tcBorders>
              <w:top w:val="single" w:sz="4" w:space="0" w:color="auto"/>
              <w:left w:val="single" w:sz="4" w:space="0" w:color="auto"/>
              <w:bottom w:val="single" w:sz="4" w:space="0" w:color="auto"/>
              <w:right w:val="single" w:sz="4" w:space="0" w:color="auto"/>
            </w:tcBorders>
          </w:tcPr>
          <w:p w14:paraId="1D6F488A" w14:textId="77777777" w:rsidR="004A1925" w:rsidRDefault="004A1925" w:rsidP="00424A62">
            <w:pPr>
              <w:rPr>
                <w:rFonts w:eastAsia="Times New Roman"/>
                <w:sz w:val="28"/>
                <w:szCs w:val="28"/>
              </w:rPr>
            </w:pPr>
          </w:p>
        </w:tc>
      </w:tr>
      <w:tr w:rsidR="004A1925" w14:paraId="4BB800DC" w14:textId="77777777" w:rsidTr="004A1925">
        <w:trPr>
          <w:trHeight w:val="1112"/>
        </w:trPr>
        <w:tc>
          <w:tcPr>
            <w:tcW w:w="10128" w:type="dxa"/>
            <w:tcBorders>
              <w:top w:val="single" w:sz="4" w:space="0" w:color="auto"/>
              <w:left w:val="single" w:sz="4" w:space="0" w:color="auto"/>
              <w:bottom w:val="single" w:sz="4" w:space="0" w:color="auto"/>
              <w:right w:val="single" w:sz="4" w:space="0" w:color="auto"/>
            </w:tcBorders>
          </w:tcPr>
          <w:p w14:paraId="678DF334" w14:textId="77777777" w:rsidR="004A1925" w:rsidRDefault="004A1925" w:rsidP="00424A62">
            <w:pPr>
              <w:rPr>
                <w:rFonts w:eastAsia="Times New Roman"/>
                <w:sz w:val="28"/>
                <w:szCs w:val="28"/>
              </w:rPr>
            </w:pPr>
          </w:p>
        </w:tc>
      </w:tr>
    </w:tbl>
    <w:p w14:paraId="6D05D222" w14:textId="77777777" w:rsidR="004A1925" w:rsidRDefault="004A1925" w:rsidP="004A1925">
      <w:pPr>
        <w:rPr>
          <w:rFonts w:ascii="Tahoma" w:hAnsi="Tahoma" w:cs="Tahoma"/>
          <w:bCs/>
          <w:i/>
          <w:iCs/>
          <w:sz w:val="32"/>
          <w:szCs w:val="32"/>
        </w:rPr>
      </w:pPr>
    </w:p>
    <w:p w14:paraId="102896A9" w14:textId="77777777" w:rsidR="000B2A33" w:rsidRPr="004A1925" w:rsidRDefault="000B2A33">
      <w:pPr>
        <w:rPr>
          <w:rFonts w:eastAsia="Times New Roman"/>
          <w:sz w:val="32"/>
          <w:szCs w:val="32"/>
        </w:rPr>
      </w:pPr>
    </w:p>
    <w:sectPr w:rsidR="000B2A33" w:rsidRPr="004A1925">
      <w:pgSz w:w="11907" w:h="16840"/>
      <w:pgMar w:top="567" w:right="567" w:bottom="567" w:left="567" w:header="708" w:footer="708" w:gutter="0"/>
      <w:cols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Pro Cond Light">
    <w:charset w:val="00"/>
    <w:family w:val="roman"/>
    <w:pitch w:val="variable"/>
    <w:sig w:usb0="800002AF" w:usb1="00000003"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Arial Nova Cond Light">
    <w:charset w:val="00"/>
    <w:family w:val="swiss"/>
    <w:pitch w:val="variable"/>
    <w:sig w:usb0="0000028F" w:usb1="00000002"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4A1925"/>
    <w:rsid w:val="000B2A33"/>
    <w:rsid w:val="001B5ECB"/>
    <w:rsid w:val="002158E4"/>
    <w:rsid w:val="00414A7C"/>
    <w:rsid w:val="004A1925"/>
    <w:rsid w:val="007A5B7B"/>
    <w:rsid w:val="00867A9B"/>
    <w:rsid w:val="0098491D"/>
    <w:rsid w:val="00A1476B"/>
    <w:rsid w:val="00E275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39BF94"/>
  <w15:chartTrackingRefBased/>
  <w15:docId w15:val="{C7C08241-5197-45D0-BE9B-08B4C9655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Footer">
    <w:name w:val="footer"/>
    <w:basedOn w:val="Normal"/>
    <w:link w:val="FooterChar"/>
    <w:uiPriority w:val="99"/>
    <w:semiHidden/>
    <w:unhideWhenUsed/>
    <w:pPr>
      <w:tabs>
        <w:tab w:val="center" w:pos="4320"/>
        <w:tab w:val="right" w:pos="8640"/>
      </w:tabs>
    </w:pPr>
  </w:style>
  <w:style w:type="character" w:customStyle="1" w:styleId="FooterChar">
    <w:name w:val="Footer Char"/>
    <w:basedOn w:val="DefaultParagraphFont"/>
    <w:link w:val="Footer"/>
    <w:uiPriority w:val="99"/>
    <w:semiHidden/>
    <w:rPr>
      <w:rFonts w:eastAsiaTheme="minorEastAsia"/>
      <w:sz w:val="24"/>
      <w:szCs w:val="24"/>
    </w:rPr>
  </w:style>
  <w:style w:type="paragraph" w:customStyle="1" w:styleId="break">
    <w:name w:val="break"/>
    <w:basedOn w:val="Normal"/>
    <w:pPr>
      <w:pageBreakBefore/>
      <w:spacing w:before="100" w:beforeAutospacing="1" w:after="100" w:afterAutospacing="1"/>
    </w:pPr>
  </w:style>
  <w:style w:type="character" w:styleId="Strong">
    <w:name w:val="Strong"/>
    <w:basedOn w:val="DefaultParagraphFont"/>
    <w:uiPriority w:val="22"/>
    <w:qFormat/>
    <w:rPr>
      <w:b/>
      <w:bCs/>
    </w:rPr>
  </w:style>
  <w:style w:type="character" w:styleId="Hyperlink">
    <w:name w:val="Hyperlink"/>
    <w:uiPriority w:val="99"/>
    <w:unhideWhenUsed/>
    <w:rsid w:val="004A192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ctions@ibbettmosely.co.uk"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webSettings" Target="webSettings.xml"/><Relationship Id="rId21" Type="http://schemas.openxmlformats.org/officeDocument/2006/relationships/image" Target="media/image13.jpeg"/><Relationship Id="rId7" Type="http://schemas.openxmlformats.org/officeDocument/2006/relationships/hyperlink" Target="http://www.easyliveauction.com/ibbettmosely/" TargetMode="Externa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hyperlink" Target="http://www.easyliveauction.com/ibbettmosely/" TargetMode="External"/><Relationship Id="rId11" Type="http://schemas.openxmlformats.org/officeDocument/2006/relationships/image" Target="media/image3.png"/><Relationship Id="rId5" Type="http://schemas.openxmlformats.org/officeDocument/2006/relationships/image" Target="media/image2.jpg"/><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hyperlink" Target="mailto:auctions@ibbettmosely.co.uk" TargetMode="External"/><Relationship Id="rId19" Type="http://schemas.openxmlformats.org/officeDocument/2006/relationships/image" Target="media/image11.jpeg"/><Relationship Id="rId4" Type="http://schemas.openxmlformats.org/officeDocument/2006/relationships/image" Target="media/image1.jpeg"/><Relationship Id="rId9" Type="http://schemas.openxmlformats.org/officeDocument/2006/relationships/hyperlink" Target="http://www.easyliveauction.com/ibbettmosely/" TargetMode="External"/><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24</Pages>
  <Words>7447</Words>
  <Characters>42450</Characters>
  <Application>Microsoft Office Word</Application>
  <DocSecurity>0</DocSecurity>
  <Lines>353</Lines>
  <Paragraphs>99</Paragraphs>
  <ScaleCrop>false</ScaleCrop>
  <Company/>
  <LinksUpToDate>false</LinksUpToDate>
  <CharactersWithSpaces>49798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Auction Catalogue</dc:title>
  <dc:subject/>
  <dc:creator>Benjamin Burridge</dc:creator>
  <cp:keywords/>
  <dc:description/>
  <cp:lastModifiedBy>Benjamin Burridge</cp:lastModifiedBy>
  <cp:revision>3</cp:revision>
  <dcterms:created xsi:type="dcterms:W3CDTF">2026-08-20T08:50:00Z</dcterms:created>
  <dcterms:modified xsi:type="dcterms:W3CDTF">2026-08-20T08:52:00Z</dcterms:modified>
</cp:coreProperties>
</file>