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ABE19B" w14:textId="6245289E" w:rsidR="00630CFD" w:rsidRDefault="00630CFD">
      <w:bookmarkStart w:id="0" w:name="_GoBack"/>
      <w:bookmarkEnd w:id="0"/>
    </w:p>
    <w:p w14:paraId="639010D5" w14:textId="77777777" w:rsidR="00EF58D5" w:rsidRPr="00EF58D5" w:rsidRDefault="00EF58D5" w:rsidP="00EF58D5">
      <w:pPr>
        <w:ind w:left="709" w:right="850"/>
        <w:jc w:val="center"/>
        <w:rPr>
          <w:rFonts w:ascii="Georgia Pro Cond Light" w:hAnsi="Georgia Pro Cond Light"/>
          <w:sz w:val="40"/>
          <w:szCs w:val="40"/>
        </w:rPr>
      </w:pPr>
      <w:bookmarkStart w:id="1" w:name="_Hlk85451737"/>
      <w:bookmarkEnd w:id="1"/>
      <w:r w:rsidRPr="00EF58D5">
        <w:rPr>
          <w:rFonts w:ascii="Georgia Pro Cond Light" w:hAnsi="Georgia Pro Cond Light"/>
          <w:sz w:val="40"/>
          <w:szCs w:val="40"/>
        </w:rPr>
        <w:t>Ibbett Mosely Auctions, Wednesday 27</w:t>
      </w:r>
      <w:r w:rsidRPr="00EF58D5">
        <w:rPr>
          <w:rFonts w:ascii="Georgia Pro Cond Light" w:hAnsi="Georgia Pro Cond Light"/>
          <w:sz w:val="40"/>
          <w:szCs w:val="40"/>
          <w:vertAlign w:val="superscript"/>
        </w:rPr>
        <w:t>th</w:t>
      </w:r>
      <w:r w:rsidRPr="00EF58D5">
        <w:rPr>
          <w:rFonts w:ascii="Georgia Pro Cond Light" w:hAnsi="Georgia Pro Cond Light"/>
          <w:sz w:val="40"/>
          <w:szCs w:val="40"/>
        </w:rPr>
        <w:t xml:space="preserve"> October Auction Catalogue</w:t>
      </w:r>
    </w:p>
    <w:p w14:paraId="28E29B97" w14:textId="77777777" w:rsidR="00EF58D5" w:rsidRPr="00EF58D5" w:rsidRDefault="00EF58D5" w:rsidP="00EF58D5">
      <w:pPr>
        <w:ind w:left="709" w:right="850"/>
        <w:jc w:val="center"/>
        <w:rPr>
          <w:rFonts w:ascii="Georgia Pro Cond Light" w:hAnsi="Georgia Pro Cond Light"/>
          <w:i/>
          <w:iCs/>
          <w:sz w:val="40"/>
          <w:szCs w:val="40"/>
        </w:rPr>
      </w:pPr>
    </w:p>
    <w:p w14:paraId="1877B77D" w14:textId="77777777" w:rsidR="00EF58D5" w:rsidRPr="00EF58D5" w:rsidRDefault="00EF58D5" w:rsidP="00EF58D5">
      <w:pPr>
        <w:ind w:left="709" w:right="850"/>
        <w:jc w:val="center"/>
        <w:rPr>
          <w:rFonts w:ascii="Georgia Pro Cond Light" w:hAnsi="Georgia Pro Cond Light"/>
          <w:b/>
          <w:bCs/>
          <w:sz w:val="40"/>
          <w:szCs w:val="40"/>
          <w:u w:val="single"/>
        </w:rPr>
      </w:pPr>
      <w:r w:rsidRPr="00EF58D5">
        <w:rPr>
          <w:rFonts w:ascii="Georgia Pro Cond Light" w:hAnsi="Georgia Pro Cond Light"/>
          <w:b/>
          <w:bCs/>
          <w:sz w:val="40"/>
          <w:szCs w:val="40"/>
          <w:u w:val="single"/>
        </w:rPr>
        <w:t>Important Notice: We are happy to welcome you back into our saleroom for live bidding on the day of sale!</w:t>
      </w:r>
    </w:p>
    <w:p w14:paraId="43C702C3" w14:textId="7D6DCE18" w:rsidR="00EF58D5" w:rsidRDefault="00EF58D5" w:rsidP="00EF58D5">
      <w:pPr>
        <w:ind w:left="709" w:right="850"/>
        <w:jc w:val="center"/>
        <w:rPr>
          <w:rFonts w:ascii="Georgia Pro Cond Light" w:hAnsi="Georgia Pro Cond Light"/>
          <w:i/>
          <w:iCs/>
          <w:sz w:val="28"/>
          <w:szCs w:val="28"/>
        </w:rPr>
      </w:pPr>
    </w:p>
    <w:p w14:paraId="78885D16" w14:textId="77777777" w:rsidR="00EF58D5" w:rsidRPr="00EF58D5" w:rsidRDefault="00EF58D5" w:rsidP="00EF58D5">
      <w:pPr>
        <w:ind w:left="709" w:right="850"/>
        <w:jc w:val="center"/>
        <w:rPr>
          <w:rFonts w:ascii="Georgia Pro Cond Light" w:hAnsi="Georgia Pro Cond Light"/>
          <w:i/>
          <w:iCs/>
          <w:sz w:val="28"/>
          <w:szCs w:val="28"/>
        </w:rPr>
      </w:pPr>
    </w:p>
    <w:p w14:paraId="44C1D033" w14:textId="77777777" w:rsidR="00EF58D5" w:rsidRPr="00EF58D5" w:rsidRDefault="00EF58D5" w:rsidP="00EF58D5">
      <w:pPr>
        <w:ind w:left="709" w:right="850"/>
        <w:jc w:val="center"/>
        <w:rPr>
          <w:rFonts w:ascii="Georgia Pro Cond Light" w:hAnsi="Georgia Pro Cond Light"/>
          <w:sz w:val="32"/>
          <w:szCs w:val="32"/>
        </w:rPr>
      </w:pPr>
      <w:r w:rsidRPr="00EF58D5">
        <w:rPr>
          <w:rFonts w:ascii="Georgia Pro Cond Light" w:hAnsi="Georgia Pro Cond Light"/>
          <w:sz w:val="32"/>
          <w:szCs w:val="32"/>
        </w:rPr>
        <w:t>Also live online at:</w:t>
      </w:r>
    </w:p>
    <w:p w14:paraId="5A5D1ACE" w14:textId="22680443" w:rsidR="00EF58D5" w:rsidRDefault="00B21591" w:rsidP="00EF58D5">
      <w:pPr>
        <w:ind w:left="709" w:right="850"/>
        <w:jc w:val="center"/>
        <w:rPr>
          <w:rFonts w:ascii="Georgia Pro Cond Light" w:hAnsi="Georgia Pro Cond Light" w:cs="Mongolian Baiti"/>
          <w:color w:val="0563C1"/>
          <w:sz w:val="32"/>
          <w:szCs w:val="32"/>
          <w:u w:val="single"/>
        </w:rPr>
      </w:pPr>
      <w:hyperlink r:id="rId6" w:history="1">
        <w:r w:rsidR="00EF58D5" w:rsidRPr="00EF58D5">
          <w:rPr>
            <w:rFonts w:ascii="Georgia Pro Cond Light" w:hAnsi="Georgia Pro Cond Light" w:cs="Mongolian Baiti"/>
            <w:color w:val="0563C1"/>
            <w:sz w:val="32"/>
            <w:szCs w:val="32"/>
            <w:u w:val="single"/>
          </w:rPr>
          <w:t>www.easyliveauction.com/ibbettmosely/</w:t>
        </w:r>
      </w:hyperlink>
    </w:p>
    <w:p w14:paraId="0B784E24" w14:textId="77777777" w:rsidR="00EF58D5" w:rsidRPr="00EF58D5" w:rsidRDefault="00EF58D5" w:rsidP="00EF58D5">
      <w:pPr>
        <w:ind w:left="709" w:right="850"/>
        <w:jc w:val="center"/>
        <w:rPr>
          <w:rFonts w:ascii="Georgia Pro Cond Light" w:hAnsi="Georgia Pro Cond Light" w:cs="Mongolian Baiti"/>
          <w:color w:val="0563C1"/>
          <w:sz w:val="32"/>
          <w:szCs w:val="32"/>
          <w:u w:val="single"/>
        </w:rPr>
      </w:pPr>
    </w:p>
    <w:p w14:paraId="40DA285A" w14:textId="77777777" w:rsidR="00EF58D5" w:rsidRPr="00EF58D5" w:rsidRDefault="00EF58D5" w:rsidP="00EF58D5">
      <w:pPr>
        <w:ind w:left="709" w:right="850"/>
        <w:rPr>
          <w:rFonts w:ascii="Georgia Pro Cond Light" w:hAnsi="Georgia Pro Cond Light"/>
          <w:sz w:val="32"/>
          <w:szCs w:val="32"/>
        </w:rPr>
      </w:pPr>
    </w:p>
    <w:p w14:paraId="0C4AE488" w14:textId="215A7FB7" w:rsidR="00EF58D5" w:rsidRDefault="00EF58D5" w:rsidP="00EF58D5">
      <w:pPr>
        <w:ind w:left="709" w:right="850"/>
        <w:jc w:val="center"/>
        <w:rPr>
          <w:rFonts w:ascii="Georgia Pro Cond Light" w:hAnsi="Georgia Pro Cond Light"/>
          <w:sz w:val="32"/>
          <w:szCs w:val="32"/>
        </w:rPr>
      </w:pPr>
      <w:r w:rsidRPr="00EF58D5">
        <w:rPr>
          <w:rFonts w:ascii="Georgia Pro Cond Light" w:hAnsi="Georgia Pro Cond Light"/>
          <w:sz w:val="32"/>
          <w:szCs w:val="32"/>
        </w:rPr>
        <w:t xml:space="preserve">Commission bids (bids left ‘on the book’) may be left, as well as a limited amount of telephone bids. Please telephone 01732 456731 or email </w:t>
      </w:r>
      <w:hyperlink r:id="rId7" w:history="1">
        <w:r w:rsidRPr="00EF58D5">
          <w:rPr>
            <w:rFonts w:ascii="Georgia Pro Cond Light" w:hAnsi="Georgia Pro Cond Light" w:cs="Mongolian Baiti"/>
            <w:color w:val="0563C1"/>
            <w:sz w:val="32"/>
            <w:szCs w:val="32"/>
            <w:u w:val="single"/>
          </w:rPr>
          <w:t>auctions@ibbettmosely.co.uk</w:t>
        </w:r>
      </w:hyperlink>
      <w:r w:rsidRPr="00EF58D5">
        <w:rPr>
          <w:rFonts w:ascii="Georgia Pro Cond Light" w:hAnsi="Georgia Pro Cond Light"/>
          <w:sz w:val="32"/>
          <w:szCs w:val="32"/>
        </w:rPr>
        <w:t xml:space="preserve"> for further details.</w:t>
      </w:r>
    </w:p>
    <w:p w14:paraId="27E251A5" w14:textId="77777777" w:rsidR="00EF58D5" w:rsidRPr="00EF58D5" w:rsidRDefault="00EF58D5" w:rsidP="00EF58D5">
      <w:pPr>
        <w:ind w:left="709" w:right="850"/>
        <w:jc w:val="center"/>
        <w:rPr>
          <w:rFonts w:ascii="Georgia Pro Cond Light" w:hAnsi="Georgia Pro Cond Light"/>
          <w:sz w:val="32"/>
          <w:szCs w:val="32"/>
        </w:rPr>
      </w:pPr>
    </w:p>
    <w:p w14:paraId="302DF519" w14:textId="77777777" w:rsidR="00EF58D5" w:rsidRPr="00EF58D5" w:rsidRDefault="00EF58D5" w:rsidP="00EF58D5">
      <w:pPr>
        <w:ind w:left="709" w:right="850"/>
        <w:jc w:val="center"/>
        <w:rPr>
          <w:rFonts w:ascii="Georgia Pro Cond Light" w:hAnsi="Georgia Pro Cond Light"/>
          <w:sz w:val="32"/>
          <w:szCs w:val="32"/>
        </w:rPr>
      </w:pPr>
    </w:p>
    <w:p w14:paraId="6E2082B1" w14:textId="3062E954" w:rsidR="00EF58D5" w:rsidRDefault="00EF58D5" w:rsidP="00EF58D5">
      <w:pPr>
        <w:ind w:left="709" w:right="850"/>
        <w:jc w:val="center"/>
        <w:rPr>
          <w:rFonts w:ascii="Georgia Pro Cond Light" w:hAnsi="Georgia Pro Cond Light"/>
          <w:b/>
          <w:bCs/>
          <w:sz w:val="32"/>
          <w:szCs w:val="32"/>
        </w:rPr>
      </w:pPr>
      <w:r w:rsidRPr="00EF58D5">
        <w:rPr>
          <w:rFonts w:ascii="Georgia Pro Cond Light" w:hAnsi="Georgia Pro Cond Light"/>
          <w:b/>
          <w:bCs/>
          <w:sz w:val="32"/>
          <w:szCs w:val="32"/>
        </w:rPr>
        <w:t xml:space="preserve">Please be aware there is viewing strictly by appointment only. Any walk-ins will not be </w:t>
      </w:r>
      <w:r w:rsidRPr="00EF58D5">
        <w:rPr>
          <w:rFonts w:ascii="Georgia Pro Cond Light" w:hAnsi="Georgia Pro Cond Light"/>
          <w:b/>
          <w:bCs/>
          <w:sz w:val="32"/>
          <w:szCs w:val="32"/>
        </w:rPr>
        <w:lastRenderedPageBreak/>
        <w:t>permitted. The full catalogue, complete with images of each lot and condition reports will be available at easyliveauction.com/ibbettmosely/</w:t>
      </w:r>
    </w:p>
    <w:p w14:paraId="5D9E12CE" w14:textId="77777777" w:rsidR="00EF58D5" w:rsidRPr="00EF58D5" w:rsidRDefault="00EF58D5" w:rsidP="00EF58D5">
      <w:pPr>
        <w:ind w:left="709" w:right="850"/>
        <w:rPr>
          <w:rFonts w:ascii="Georgia Pro Cond Light" w:hAnsi="Georgia Pro Cond Light"/>
          <w:b/>
          <w:bCs/>
          <w:sz w:val="32"/>
          <w:szCs w:val="32"/>
        </w:rPr>
      </w:pPr>
    </w:p>
    <w:p w14:paraId="7042AC7F" w14:textId="77777777" w:rsidR="00EF58D5" w:rsidRPr="00EF58D5" w:rsidRDefault="00EF58D5" w:rsidP="00EF58D5">
      <w:pPr>
        <w:ind w:left="709" w:right="850"/>
        <w:rPr>
          <w:rFonts w:ascii="Georgia Pro Cond Light" w:hAnsi="Georgia Pro Cond Light"/>
          <w:sz w:val="32"/>
          <w:szCs w:val="32"/>
        </w:rPr>
      </w:pPr>
    </w:p>
    <w:p w14:paraId="48E06911" w14:textId="14445A21" w:rsidR="00EF58D5" w:rsidRDefault="00EF58D5" w:rsidP="00EF58D5">
      <w:pPr>
        <w:ind w:left="709" w:right="850"/>
        <w:rPr>
          <w:rFonts w:ascii="Georgia Pro Cond Light" w:hAnsi="Georgia Pro Cond Light"/>
          <w:sz w:val="32"/>
          <w:szCs w:val="32"/>
        </w:rPr>
      </w:pPr>
      <w:r w:rsidRPr="00EF58D5">
        <w:rPr>
          <w:rFonts w:ascii="Georgia Pro Cond Light" w:hAnsi="Georgia Pro Cond Light"/>
          <w:sz w:val="32"/>
          <w:szCs w:val="32"/>
        </w:rPr>
        <w:t xml:space="preserve">Please telephone 01732 456731 or email </w:t>
      </w:r>
      <w:hyperlink r:id="rId8" w:history="1">
        <w:r w:rsidRPr="00EF58D5">
          <w:rPr>
            <w:rFonts w:ascii="Georgia Pro Cond Light" w:hAnsi="Georgia Pro Cond Light" w:cs="Mongolian Baiti"/>
            <w:color w:val="0563C1"/>
            <w:sz w:val="32"/>
            <w:szCs w:val="32"/>
            <w:u w:val="single"/>
          </w:rPr>
          <w:t>auctions@ibbettmosely.co.uk</w:t>
        </w:r>
      </w:hyperlink>
      <w:r w:rsidRPr="00EF58D5">
        <w:rPr>
          <w:rFonts w:ascii="Georgia Pro Cond Light" w:hAnsi="Georgia Pro Cond Light"/>
          <w:sz w:val="32"/>
          <w:szCs w:val="32"/>
        </w:rPr>
        <w:t xml:space="preserve"> with any questions.</w:t>
      </w:r>
    </w:p>
    <w:p w14:paraId="1D42700B" w14:textId="77777777" w:rsidR="00EF58D5" w:rsidRPr="00EF58D5" w:rsidRDefault="00EF58D5" w:rsidP="00EF58D5">
      <w:pPr>
        <w:ind w:left="709" w:right="850"/>
        <w:rPr>
          <w:rFonts w:ascii="Georgia Pro Cond Light" w:hAnsi="Georgia Pro Cond Light"/>
          <w:sz w:val="32"/>
          <w:szCs w:val="32"/>
        </w:rPr>
      </w:pPr>
    </w:p>
    <w:p w14:paraId="642B7E6D" w14:textId="77777777" w:rsidR="00EF58D5" w:rsidRPr="00EF58D5" w:rsidRDefault="00EF58D5" w:rsidP="00EF58D5">
      <w:pPr>
        <w:ind w:left="709" w:right="850"/>
        <w:rPr>
          <w:rFonts w:ascii="Georgia Pro Cond Light" w:hAnsi="Georgia Pro Cond Light"/>
          <w:sz w:val="32"/>
          <w:szCs w:val="32"/>
        </w:rPr>
      </w:pPr>
    </w:p>
    <w:p w14:paraId="739DFFD9" w14:textId="77777777" w:rsidR="00EF58D5" w:rsidRPr="00EF58D5" w:rsidRDefault="00EF58D5" w:rsidP="00EF58D5">
      <w:pPr>
        <w:ind w:left="709" w:right="850"/>
        <w:rPr>
          <w:rFonts w:ascii="Georgia Pro Cond Light" w:hAnsi="Georgia Pro Cond Light"/>
          <w:b/>
          <w:bCs/>
          <w:sz w:val="32"/>
          <w:szCs w:val="32"/>
        </w:rPr>
      </w:pPr>
      <w:r w:rsidRPr="00EF58D5">
        <w:rPr>
          <w:rFonts w:ascii="Georgia Pro Cond Light" w:hAnsi="Georgia Pro Cond Light"/>
          <w:b/>
          <w:bCs/>
          <w:sz w:val="32"/>
          <w:szCs w:val="32"/>
        </w:rPr>
        <w:t>Collection of items is available on Thursday 28</w:t>
      </w:r>
      <w:r w:rsidRPr="00EF58D5">
        <w:rPr>
          <w:rFonts w:ascii="Georgia Pro Cond Light" w:hAnsi="Georgia Pro Cond Light"/>
          <w:b/>
          <w:bCs/>
          <w:sz w:val="32"/>
          <w:szCs w:val="32"/>
          <w:vertAlign w:val="superscript"/>
        </w:rPr>
        <w:t>th</w:t>
      </w:r>
      <w:r w:rsidRPr="00EF58D5">
        <w:rPr>
          <w:rFonts w:ascii="Georgia Pro Cond Light" w:hAnsi="Georgia Pro Cond Light"/>
          <w:b/>
          <w:bCs/>
          <w:sz w:val="32"/>
          <w:szCs w:val="32"/>
        </w:rPr>
        <w:t xml:space="preserve"> October from 10am - 5pm. Collection of items from 29</w:t>
      </w:r>
      <w:r w:rsidRPr="00EF58D5">
        <w:rPr>
          <w:rFonts w:ascii="Georgia Pro Cond Light" w:hAnsi="Georgia Pro Cond Light"/>
          <w:b/>
          <w:bCs/>
          <w:sz w:val="32"/>
          <w:szCs w:val="32"/>
          <w:vertAlign w:val="superscript"/>
        </w:rPr>
        <w:t>th</w:t>
      </w:r>
      <w:r w:rsidRPr="00EF58D5">
        <w:rPr>
          <w:rFonts w:ascii="Georgia Pro Cond Light" w:hAnsi="Georgia Pro Cond Light"/>
          <w:b/>
          <w:bCs/>
          <w:sz w:val="32"/>
          <w:szCs w:val="32"/>
        </w:rPr>
        <w:t xml:space="preserve"> October onwards, by prior appointment only.</w:t>
      </w:r>
    </w:p>
    <w:p w14:paraId="0F6D2963" w14:textId="18D1177C" w:rsidR="00EF58D5" w:rsidRDefault="00EF58D5" w:rsidP="00EF58D5">
      <w:pPr>
        <w:ind w:left="709" w:right="850"/>
        <w:rPr>
          <w:rFonts w:ascii="Georgia Pro Cond Light" w:hAnsi="Georgia Pro Cond Light"/>
          <w:b/>
          <w:bCs/>
          <w:sz w:val="32"/>
          <w:szCs w:val="32"/>
        </w:rPr>
      </w:pPr>
    </w:p>
    <w:p w14:paraId="287EC072" w14:textId="77777777" w:rsidR="00EF58D5" w:rsidRPr="00EF58D5" w:rsidRDefault="00EF58D5" w:rsidP="00EF58D5">
      <w:pPr>
        <w:ind w:left="709" w:right="850"/>
        <w:rPr>
          <w:rFonts w:ascii="Georgia Pro Cond Light" w:hAnsi="Georgia Pro Cond Light"/>
          <w:b/>
          <w:bCs/>
          <w:sz w:val="32"/>
          <w:szCs w:val="32"/>
        </w:rPr>
      </w:pPr>
    </w:p>
    <w:p w14:paraId="69D970B0" w14:textId="77777777" w:rsidR="00EF58D5" w:rsidRPr="00EF58D5" w:rsidRDefault="00EF58D5" w:rsidP="00EF58D5">
      <w:pPr>
        <w:ind w:left="709" w:right="850"/>
        <w:rPr>
          <w:rFonts w:ascii="Georgia Pro Cond Light" w:hAnsi="Georgia Pro Cond Light"/>
          <w:sz w:val="32"/>
          <w:szCs w:val="32"/>
        </w:rPr>
      </w:pPr>
      <w:r w:rsidRPr="00EF58D5">
        <w:rPr>
          <w:rFonts w:ascii="Georgia Pro Cond Light" w:hAnsi="Georgia Pro Cond Light"/>
          <w:sz w:val="32"/>
          <w:szCs w:val="32"/>
        </w:rPr>
        <w:t>You are welcome to collect in person, or via your own carrier.</w:t>
      </w:r>
    </w:p>
    <w:p w14:paraId="55C4F2D8" w14:textId="24592009" w:rsidR="00EF58D5" w:rsidRPr="00EF58D5" w:rsidRDefault="00EF58D5" w:rsidP="00EF58D5">
      <w:pPr>
        <w:ind w:left="709" w:right="850"/>
        <w:rPr>
          <w:rFonts w:ascii="Georgia Pro Cond Light" w:hAnsi="Georgia Pro Cond Light"/>
          <w:sz w:val="32"/>
          <w:szCs w:val="32"/>
        </w:rPr>
      </w:pPr>
      <w:r w:rsidRPr="00EF58D5">
        <w:rPr>
          <w:rFonts w:ascii="Georgia Pro Cond Light" w:hAnsi="Georgia Pro Cond Light"/>
          <w:sz w:val="32"/>
          <w:szCs w:val="32"/>
        </w:rPr>
        <w:t>Alternatively, local courier PSP Logistics are available to carry out deliveries of items. Please contact them directly to make arrangements.</w:t>
      </w:r>
    </w:p>
    <w:p w14:paraId="7D436DB3" w14:textId="77777777" w:rsidR="00EF58D5" w:rsidRPr="00EF58D5" w:rsidRDefault="00EF58D5" w:rsidP="00EF58D5">
      <w:pPr>
        <w:ind w:left="709" w:right="850"/>
        <w:rPr>
          <w:sz w:val="32"/>
          <w:szCs w:val="32"/>
        </w:rPr>
      </w:pPr>
    </w:p>
    <w:p w14:paraId="7FA51950" w14:textId="77777777" w:rsidR="00EF58D5" w:rsidRPr="00EF58D5" w:rsidRDefault="00EF58D5" w:rsidP="00EF58D5">
      <w:pPr>
        <w:tabs>
          <w:tab w:val="left" w:pos="3270"/>
        </w:tabs>
        <w:ind w:left="709" w:right="850"/>
        <w:jc w:val="center"/>
        <w:rPr>
          <w:rFonts w:ascii="Georgia Pro Cond Light" w:hAnsi="Georgia Pro Cond Light" w:cs="Mongolian Baiti"/>
          <w:sz w:val="32"/>
          <w:szCs w:val="32"/>
        </w:rPr>
      </w:pPr>
      <w:r w:rsidRPr="00EF58D5">
        <w:rPr>
          <w:noProof/>
        </w:rPr>
        <w:lastRenderedPageBreak/>
        <w:drawing>
          <wp:inline distT="0" distB="0" distL="0" distR="0" wp14:anchorId="46069CB7" wp14:editId="06B6ED14">
            <wp:extent cx="4526280" cy="1938020"/>
            <wp:effectExtent l="0" t="0" r="7620" b="5080"/>
            <wp:docPr id="20"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screenshot of a cell phon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6484" cy="1980924"/>
                    </a:xfrm>
                    <a:prstGeom prst="rect">
                      <a:avLst/>
                    </a:prstGeom>
                    <a:noFill/>
                    <a:ln>
                      <a:noFill/>
                    </a:ln>
                  </pic:spPr>
                </pic:pic>
              </a:graphicData>
            </a:graphic>
          </wp:inline>
        </w:drawing>
      </w:r>
    </w:p>
    <w:p w14:paraId="7BC911E3" w14:textId="77777777" w:rsidR="00EF58D5" w:rsidRPr="00EF58D5" w:rsidRDefault="00EF58D5" w:rsidP="00EF58D5">
      <w:pPr>
        <w:ind w:left="142" w:right="850"/>
      </w:pPr>
      <w:r w:rsidRPr="00EF58D5">
        <w:rPr>
          <w:noProof/>
        </w:rPr>
        <w:drawing>
          <wp:inline distT="0" distB="0" distL="0" distR="0" wp14:anchorId="32B1D9FB" wp14:editId="6C04311F">
            <wp:extent cx="6541178" cy="1264258"/>
            <wp:effectExtent l="0" t="0" r="0" b="0"/>
            <wp:docPr id="21" name="Picture 21" descr="AUCTIONE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CTIONEEERS"/>
                    <pic:cNvPicPr>
                      <a:picLocks noChangeAspect="1" noChangeArrowheads="1"/>
                    </pic:cNvPicPr>
                  </pic:nvPicPr>
                  <pic:blipFill rotWithShape="1">
                    <a:blip r:embed="rId10">
                      <a:extLst>
                        <a:ext uri="{28A0092B-C50C-407E-A947-70E740481C1C}">
                          <a14:useLocalDpi xmlns:a14="http://schemas.microsoft.com/office/drawing/2010/main" val="0"/>
                        </a:ext>
                      </a:extLst>
                    </a:blip>
                    <a:srcRect l="786" t="3975" r="786"/>
                    <a:stretch/>
                  </pic:blipFill>
                  <pic:spPr bwMode="auto">
                    <a:xfrm>
                      <a:off x="0" y="0"/>
                      <a:ext cx="6681495" cy="1291378"/>
                    </a:xfrm>
                    <a:prstGeom prst="rect">
                      <a:avLst/>
                    </a:prstGeom>
                    <a:noFill/>
                    <a:ln>
                      <a:noFill/>
                    </a:ln>
                    <a:extLst>
                      <a:ext uri="{53640926-AAD7-44D8-BBD7-CCE9431645EC}">
                        <a14:shadowObscured xmlns:a14="http://schemas.microsoft.com/office/drawing/2010/main"/>
                      </a:ext>
                    </a:extLst>
                  </pic:spPr>
                </pic:pic>
              </a:graphicData>
            </a:graphic>
          </wp:inline>
        </w:drawing>
      </w:r>
    </w:p>
    <w:p w14:paraId="6BC02D2B" w14:textId="77777777" w:rsidR="00EF58D5" w:rsidRPr="00EF58D5" w:rsidRDefault="00EF58D5" w:rsidP="00EF58D5">
      <w:pPr>
        <w:ind w:left="709" w:right="850"/>
        <w:jc w:val="center"/>
      </w:pPr>
    </w:p>
    <w:p w14:paraId="4691C6A1" w14:textId="77777777" w:rsidR="00EF58D5" w:rsidRPr="00EF58D5" w:rsidRDefault="00EF58D5" w:rsidP="00EF58D5">
      <w:pPr>
        <w:ind w:left="709" w:right="850"/>
        <w:jc w:val="center"/>
        <w:rPr>
          <w:rFonts w:ascii="Georgia Pro Cond Light" w:hAnsi="Georgia Pro Cond Light" w:cs="Mongolian Baiti"/>
          <w:sz w:val="32"/>
          <w:vertAlign w:val="subscript"/>
        </w:rPr>
      </w:pPr>
      <w:r w:rsidRPr="00EF58D5">
        <w:rPr>
          <w:rFonts w:ascii="Georgia Pro Cond Light" w:hAnsi="Georgia Pro Cond Light" w:cs="Mongolian Baiti"/>
          <w:sz w:val="32"/>
        </w:rPr>
        <w:t>Catalogue of Antique, Edwardian and Victorian</w:t>
      </w:r>
    </w:p>
    <w:p w14:paraId="617DD9A4" w14:textId="77777777" w:rsidR="00EF58D5" w:rsidRPr="00EF58D5" w:rsidRDefault="00EF58D5" w:rsidP="00EF58D5">
      <w:pPr>
        <w:ind w:left="709" w:right="850"/>
        <w:jc w:val="center"/>
        <w:rPr>
          <w:rFonts w:ascii="Georgia Pro Cond Light" w:hAnsi="Georgia Pro Cond Light" w:cs="Mongolian Baiti"/>
          <w:sz w:val="32"/>
        </w:rPr>
      </w:pPr>
      <w:r w:rsidRPr="00EF58D5">
        <w:rPr>
          <w:rFonts w:ascii="Georgia Pro Cond Light" w:hAnsi="Georgia Pro Cond Light" w:cs="Mongolian Baiti"/>
          <w:sz w:val="32"/>
        </w:rPr>
        <w:t>Furniture and Effects</w:t>
      </w:r>
    </w:p>
    <w:p w14:paraId="34134989" w14:textId="29402390" w:rsidR="00EF58D5" w:rsidRDefault="00EF58D5" w:rsidP="00EF58D5">
      <w:pPr>
        <w:ind w:left="709" w:right="850"/>
        <w:jc w:val="center"/>
        <w:rPr>
          <w:rFonts w:ascii="Georgia Pro Cond Light" w:hAnsi="Georgia Pro Cond Light" w:cs="Mongolian Baiti"/>
          <w:sz w:val="32"/>
        </w:rPr>
      </w:pPr>
      <w:r w:rsidRPr="00EF58D5">
        <w:rPr>
          <w:rFonts w:ascii="Georgia Pro Cond Light" w:hAnsi="Georgia Pro Cond Light" w:cs="Mongolian Baiti"/>
          <w:sz w:val="32"/>
        </w:rPr>
        <w:t>to be Auctioned on</w:t>
      </w:r>
    </w:p>
    <w:p w14:paraId="1CA1200F" w14:textId="77777777" w:rsidR="00EF58D5" w:rsidRPr="00EF58D5" w:rsidRDefault="00EF58D5" w:rsidP="00EF58D5">
      <w:pPr>
        <w:ind w:left="709" w:right="850"/>
        <w:jc w:val="center"/>
        <w:rPr>
          <w:rFonts w:ascii="Georgia Pro Cond Light" w:hAnsi="Georgia Pro Cond Light" w:cs="Mongolian Baiti"/>
          <w:sz w:val="32"/>
        </w:rPr>
      </w:pPr>
    </w:p>
    <w:p w14:paraId="62F8E841" w14:textId="77777777" w:rsidR="00EF58D5" w:rsidRPr="00EF58D5" w:rsidRDefault="00EF58D5" w:rsidP="00EF58D5">
      <w:pPr>
        <w:ind w:left="709" w:right="850"/>
        <w:jc w:val="center"/>
        <w:rPr>
          <w:rFonts w:ascii="Georgia Pro Cond Light" w:hAnsi="Georgia Pro Cond Light" w:cs="Mongolian Baiti"/>
        </w:rPr>
      </w:pPr>
    </w:p>
    <w:p w14:paraId="01F2FD81" w14:textId="77777777" w:rsidR="00EF58D5" w:rsidRPr="00EF58D5" w:rsidRDefault="00EF58D5" w:rsidP="00EF58D5">
      <w:pPr>
        <w:ind w:left="709" w:right="850"/>
        <w:jc w:val="center"/>
        <w:rPr>
          <w:rFonts w:ascii="Georgia Pro Cond Light" w:hAnsi="Georgia Pro Cond Light" w:cs="Mongolian Baiti"/>
          <w:b/>
          <w:sz w:val="56"/>
          <w:szCs w:val="56"/>
        </w:rPr>
      </w:pPr>
      <w:r w:rsidRPr="00EF58D5">
        <w:rPr>
          <w:rFonts w:ascii="Georgia Pro Cond Light" w:hAnsi="Georgia Pro Cond Light" w:cs="Mongolian Baiti"/>
          <w:b/>
          <w:sz w:val="56"/>
          <w:szCs w:val="56"/>
        </w:rPr>
        <w:t>Wednesday 27</w:t>
      </w:r>
      <w:r w:rsidRPr="00EF58D5">
        <w:rPr>
          <w:rFonts w:ascii="Georgia Pro Cond Light" w:hAnsi="Georgia Pro Cond Light" w:cs="Mongolian Baiti"/>
          <w:b/>
          <w:sz w:val="56"/>
          <w:szCs w:val="56"/>
          <w:vertAlign w:val="superscript"/>
        </w:rPr>
        <w:t>th</w:t>
      </w:r>
      <w:r w:rsidRPr="00EF58D5">
        <w:rPr>
          <w:rFonts w:ascii="Georgia Pro Cond Light" w:hAnsi="Georgia Pro Cond Light" w:cs="Mongolian Baiti"/>
          <w:b/>
          <w:sz w:val="56"/>
          <w:szCs w:val="56"/>
        </w:rPr>
        <w:t xml:space="preserve"> October 2021</w:t>
      </w:r>
    </w:p>
    <w:p w14:paraId="61F3E2F3" w14:textId="77777777" w:rsidR="00EF58D5" w:rsidRPr="00EF58D5" w:rsidRDefault="00EF58D5" w:rsidP="00EF58D5">
      <w:pPr>
        <w:ind w:left="709" w:right="850"/>
        <w:jc w:val="center"/>
        <w:rPr>
          <w:rFonts w:ascii="Georgia Pro Cond Light" w:hAnsi="Georgia Pro Cond Light" w:cs="Mongolian Baiti"/>
          <w:b/>
          <w:sz w:val="56"/>
          <w:szCs w:val="56"/>
        </w:rPr>
      </w:pPr>
      <w:r w:rsidRPr="00EF58D5">
        <w:rPr>
          <w:rFonts w:ascii="Georgia Pro Cond Light" w:hAnsi="Georgia Pro Cond Light" w:cs="Mongolian Baiti"/>
          <w:b/>
          <w:sz w:val="56"/>
          <w:szCs w:val="56"/>
        </w:rPr>
        <w:t>at 11.00am</w:t>
      </w:r>
    </w:p>
    <w:p w14:paraId="6456811C" w14:textId="77777777" w:rsidR="00EF58D5" w:rsidRPr="00EF58D5" w:rsidRDefault="00EF58D5" w:rsidP="00EF58D5">
      <w:pPr>
        <w:ind w:left="709" w:right="850"/>
        <w:rPr>
          <w:rFonts w:ascii="Georgia Pro Cond Light" w:hAnsi="Georgia Pro Cond Light" w:cs="Mongolian Baiti"/>
        </w:rPr>
      </w:pPr>
    </w:p>
    <w:p w14:paraId="460AD953" w14:textId="77777777" w:rsidR="00EF58D5" w:rsidRDefault="00EF58D5" w:rsidP="00EF58D5">
      <w:pPr>
        <w:ind w:left="709" w:right="850"/>
        <w:jc w:val="center"/>
        <w:rPr>
          <w:rFonts w:ascii="Georgia Pro Cond Light" w:hAnsi="Georgia Pro Cond Light" w:cs="Mongolian Baiti"/>
          <w:sz w:val="36"/>
        </w:rPr>
      </w:pPr>
    </w:p>
    <w:p w14:paraId="65A3F12D" w14:textId="04798C5F" w:rsidR="00EF58D5" w:rsidRPr="00EF58D5" w:rsidRDefault="00EF58D5" w:rsidP="00EF58D5">
      <w:pPr>
        <w:ind w:left="709" w:right="850"/>
        <w:jc w:val="center"/>
        <w:rPr>
          <w:rFonts w:ascii="Georgia Pro Cond Light" w:hAnsi="Georgia Pro Cond Light" w:cs="Mongolian Baiti"/>
          <w:sz w:val="36"/>
        </w:rPr>
      </w:pPr>
      <w:r w:rsidRPr="00EF58D5">
        <w:rPr>
          <w:rFonts w:ascii="Georgia Pro Cond Light" w:hAnsi="Georgia Pro Cond Light" w:cs="Mongolian Baiti"/>
          <w:sz w:val="36"/>
        </w:rPr>
        <w:t>IBBETT MOSELY AUCTION ROOMS</w:t>
      </w:r>
    </w:p>
    <w:p w14:paraId="5D683BAA" w14:textId="77777777" w:rsidR="00EF58D5" w:rsidRPr="00EF58D5" w:rsidRDefault="00EF58D5" w:rsidP="00EF58D5">
      <w:pPr>
        <w:tabs>
          <w:tab w:val="center" w:pos="4513"/>
          <w:tab w:val="left" w:pos="6930"/>
        </w:tabs>
        <w:ind w:left="709" w:right="850"/>
        <w:jc w:val="center"/>
        <w:rPr>
          <w:rFonts w:ascii="Georgia Pro Cond Light" w:hAnsi="Georgia Pro Cond Light" w:cs="Mongolian Baiti"/>
          <w:sz w:val="36"/>
        </w:rPr>
      </w:pPr>
      <w:r w:rsidRPr="00EF58D5">
        <w:rPr>
          <w:rFonts w:ascii="Georgia Pro Cond Light" w:hAnsi="Georgia Pro Cond Light" w:cs="Mongolian Baiti"/>
          <w:sz w:val="36"/>
        </w:rPr>
        <w:t>ARGYLE ROAD, SEVENOAKS, KENT TN13 1HJ</w:t>
      </w:r>
    </w:p>
    <w:p w14:paraId="02C5CD51" w14:textId="77777777" w:rsidR="00EF58D5" w:rsidRPr="00EF58D5" w:rsidRDefault="00EF58D5" w:rsidP="00EF58D5">
      <w:pPr>
        <w:tabs>
          <w:tab w:val="center" w:pos="4513"/>
          <w:tab w:val="left" w:pos="6930"/>
        </w:tabs>
        <w:ind w:left="709" w:right="850"/>
        <w:jc w:val="center"/>
        <w:rPr>
          <w:rFonts w:ascii="Georgia Pro Cond Light" w:hAnsi="Georgia Pro Cond Light" w:cs="Mongolian Baiti"/>
          <w:sz w:val="36"/>
        </w:rPr>
      </w:pPr>
    </w:p>
    <w:p w14:paraId="796246C2" w14:textId="77777777" w:rsidR="00EF58D5" w:rsidRPr="00EF58D5" w:rsidRDefault="00EF58D5" w:rsidP="00EF58D5">
      <w:pPr>
        <w:tabs>
          <w:tab w:val="center" w:pos="4513"/>
          <w:tab w:val="left" w:pos="6930"/>
        </w:tabs>
        <w:ind w:left="709" w:right="850"/>
        <w:jc w:val="center"/>
        <w:rPr>
          <w:rFonts w:ascii="Georgia Pro Cond Light" w:hAnsi="Georgia Pro Cond Light" w:cs="Mongolian Baiti"/>
          <w:sz w:val="36"/>
        </w:rPr>
      </w:pPr>
      <w:r w:rsidRPr="00EF58D5">
        <w:rPr>
          <w:rFonts w:ascii="Georgia Pro Cond Light" w:hAnsi="Georgia Pro Cond Light" w:cs="Mongolian Baiti"/>
          <w:sz w:val="36"/>
        </w:rPr>
        <w:t>Live In Room Bidding</w:t>
      </w:r>
    </w:p>
    <w:p w14:paraId="4A41725F" w14:textId="77777777" w:rsidR="00EF58D5" w:rsidRPr="00EF58D5" w:rsidRDefault="00EF58D5" w:rsidP="00EF58D5">
      <w:pPr>
        <w:tabs>
          <w:tab w:val="center" w:pos="4513"/>
          <w:tab w:val="left" w:pos="6930"/>
        </w:tabs>
        <w:ind w:left="709" w:right="850"/>
        <w:jc w:val="center"/>
        <w:rPr>
          <w:rFonts w:ascii="Georgia Pro Cond Light" w:hAnsi="Georgia Pro Cond Light" w:cs="Mongolian Baiti"/>
          <w:sz w:val="36"/>
        </w:rPr>
      </w:pPr>
      <w:r w:rsidRPr="00EF58D5">
        <w:rPr>
          <w:rFonts w:ascii="Georgia Pro Cond Light" w:hAnsi="Georgia Pro Cond Light" w:cs="Mongolian Baiti"/>
          <w:sz w:val="36"/>
        </w:rPr>
        <w:t xml:space="preserve">&amp; via </w:t>
      </w:r>
    </w:p>
    <w:p w14:paraId="4BCD74A9" w14:textId="31DCC2CB" w:rsidR="00EF58D5" w:rsidRDefault="00B21591" w:rsidP="00EF58D5">
      <w:pPr>
        <w:tabs>
          <w:tab w:val="left" w:pos="3270"/>
        </w:tabs>
        <w:ind w:left="709" w:right="850"/>
        <w:jc w:val="center"/>
        <w:rPr>
          <w:rFonts w:ascii="Georgia Pro Cond Light" w:hAnsi="Georgia Pro Cond Light" w:cs="Mongolian Baiti"/>
          <w:color w:val="0563C1"/>
          <w:sz w:val="36"/>
          <w:szCs w:val="36"/>
          <w:u w:val="single"/>
        </w:rPr>
      </w:pPr>
      <w:hyperlink r:id="rId11" w:history="1">
        <w:r w:rsidR="00EF58D5" w:rsidRPr="00EF58D5">
          <w:rPr>
            <w:rFonts w:ascii="Georgia Pro Cond Light" w:hAnsi="Georgia Pro Cond Light" w:cs="Mongolian Baiti"/>
            <w:color w:val="0563C1"/>
            <w:sz w:val="36"/>
            <w:szCs w:val="36"/>
            <w:u w:val="single"/>
          </w:rPr>
          <w:t>www.easyliveauction.com/ibbettmosely/</w:t>
        </w:r>
      </w:hyperlink>
    </w:p>
    <w:p w14:paraId="7D29C0A1" w14:textId="77777777" w:rsidR="00EF58D5" w:rsidRPr="00EF58D5" w:rsidRDefault="00EF58D5" w:rsidP="00EF58D5">
      <w:pPr>
        <w:tabs>
          <w:tab w:val="left" w:pos="3270"/>
        </w:tabs>
        <w:ind w:left="709" w:right="850"/>
        <w:jc w:val="center"/>
        <w:rPr>
          <w:rFonts w:ascii="Georgia Pro Cond Light" w:hAnsi="Georgia Pro Cond Light" w:cs="Mongolian Baiti"/>
          <w:color w:val="0563C1"/>
          <w:sz w:val="36"/>
          <w:szCs w:val="36"/>
          <w:u w:val="single"/>
        </w:rPr>
      </w:pPr>
    </w:p>
    <w:p w14:paraId="2401628B" w14:textId="77777777" w:rsidR="00EF58D5" w:rsidRPr="00EF58D5" w:rsidRDefault="00EF58D5" w:rsidP="00EF58D5">
      <w:pPr>
        <w:tabs>
          <w:tab w:val="center" w:pos="4513"/>
          <w:tab w:val="left" w:pos="6930"/>
        </w:tabs>
        <w:ind w:left="709" w:right="850"/>
        <w:rPr>
          <w:rFonts w:ascii="Georgia Pro Cond Light" w:hAnsi="Georgia Pro Cond Light" w:cs="Mongolian Baiti"/>
          <w:color w:val="0563C1"/>
          <w:sz w:val="32"/>
          <w:u w:val="single"/>
        </w:rPr>
      </w:pPr>
    </w:p>
    <w:p w14:paraId="793DC7F2" w14:textId="276CADB8" w:rsidR="00EF58D5" w:rsidRDefault="00EF58D5" w:rsidP="00EF58D5">
      <w:pPr>
        <w:tabs>
          <w:tab w:val="center" w:pos="4513"/>
          <w:tab w:val="left" w:pos="6930"/>
        </w:tabs>
        <w:ind w:left="709" w:right="850"/>
        <w:jc w:val="center"/>
        <w:rPr>
          <w:rFonts w:ascii="Georgia Pro Cond Light" w:hAnsi="Georgia Pro Cond Light" w:cs="Mongolian Baiti"/>
          <w:sz w:val="32"/>
        </w:rPr>
      </w:pPr>
      <w:r w:rsidRPr="00EF58D5">
        <w:rPr>
          <w:rFonts w:ascii="Georgia Pro Cond Light" w:hAnsi="Georgia Pro Cond Light" w:cs="Mongolian Baiti"/>
          <w:sz w:val="32"/>
        </w:rPr>
        <w:t>Viewin</w:t>
      </w:r>
      <w:r>
        <w:rPr>
          <w:rFonts w:ascii="Georgia Pro Cond Light" w:hAnsi="Georgia Pro Cond Light" w:cs="Mongolian Baiti"/>
          <w:sz w:val="32"/>
        </w:rPr>
        <w:t>g</w:t>
      </w:r>
      <w:r w:rsidRPr="00EF58D5">
        <w:rPr>
          <w:rFonts w:ascii="Georgia Pro Cond Light" w:hAnsi="Georgia Pro Cond Light" w:cs="Mongolian Baiti"/>
          <w:sz w:val="32"/>
        </w:rPr>
        <w:t xml:space="preserve"> at Sale Room on:</w:t>
      </w:r>
    </w:p>
    <w:p w14:paraId="56F59BF3" w14:textId="77777777" w:rsidR="00EF58D5" w:rsidRPr="00EF58D5" w:rsidRDefault="00EF58D5" w:rsidP="00EF58D5">
      <w:pPr>
        <w:tabs>
          <w:tab w:val="center" w:pos="4513"/>
          <w:tab w:val="left" w:pos="6930"/>
        </w:tabs>
        <w:ind w:left="709" w:right="850"/>
        <w:jc w:val="center"/>
        <w:rPr>
          <w:rFonts w:ascii="Georgia Pro Cond Light" w:hAnsi="Georgia Pro Cond Light" w:cs="Mongolian Baiti"/>
          <w:sz w:val="32"/>
        </w:rPr>
      </w:pPr>
    </w:p>
    <w:p w14:paraId="5D242DBA" w14:textId="77777777" w:rsidR="00EF58D5" w:rsidRPr="00EF58D5" w:rsidRDefault="00EF58D5" w:rsidP="00EF58D5">
      <w:pPr>
        <w:tabs>
          <w:tab w:val="center" w:pos="4513"/>
          <w:tab w:val="left" w:pos="6930"/>
        </w:tabs>
        <w:ind w:left="709" w:right="850"/>
        <w:jc w:val="center"/>
        <w:rPr>
          <w:rFonts w:ascii="Georgia Pro Cond Light" w:hAnsi="Georgia Pro Cond Light" w:cs="Mongolian Baiti"/>
          <w:sz w:val="32"/>
        </w:rPr>
      </w:pPr>
      <w:r w:rsidRPr="00EF58D5">
        <w:rPr>
          <w:rFonts w:ascii="Georgia Pro Cond Light" w:hAnsi="Georgia Pro Cond Light" w:cs="Mongolian Baiti"/>
          <w:sz w:val="32"/>
        </w:rPr>
        <w:t xml:space="preserve"> Monday 25</w:t>
      </w:r>
      <w:r w:rsidRPr="00EF58D5">
        <w:rPr>
          <w:rFonts w:ascii="Georgia Pro Cond Light" w:hAnsi="Georgia Pro Cond Light" w:cs="Mongolian Baiti"/>
          <w:sz w:val="32"/>
          <w:vertAlign w:val="superscript"/>
        </w:rPr>
        <w:t>th</w:t>
      </w:r>
      <w:r w:rsidRPr="00EF58D5">
        <w:rPr>
          <w:rFonts w:ascii="Georgia Pro Cond Light" w:hAnsi="Georgia Pro Cond Light" w:cs="Mongolian Baiti"/>
          <w:sz w:val="32"/>
        </w:rPr>
        <w:t xml:space="preserve"> October</w:t>
      </w:r>
    </w:p>
    <w:p w14:paraId="4FFB109C" w14:textId="522C8321" w:rsidR="00EF58D5" w:rsidRDefault="00EF58D5" w:rsidP="00EF58D5">
      <w:pPr>
        <w:tabs>
          <w:tab w:val="center" w:pos="4513"/>
          <w:tab w:val="left" w:pos="6930"/>
        </w:tabs>
        <w:ind w:left="709" w:right="850"/>
        <w:jc w:val="center"/>
        <w:rPr>
          <w:rFonts w:ascii="Georgia Pro Cond Light" w:hAnsi="Georgia Pro Cond Light" w:cs="Mongolian Baiti"/>
          <w:sz w:val="32"/>
        </w:rPr>
      </w:pPr>
      <w:r w:rsidRPr="00EF58D5">
        <w:rPr>
          <w:rFonts w:ascii="Georgia Pro Cond Light" w:hAnsi="Georgia Pro Cond Light" w:cs="Mongolian Baiti"/>
          <w:sz w:val="32"/>
        </w:rPr>
        <w:t>Tuesday 26</w:t>
      </w:r>
      <w:r w:rsidRPr="00EF58D5">
        <w:rPr>
          <w:rFonts w:ascii="Georgia Pro Cond Light" w:hAnsi="Georgia Pro Cond Light" w:cs="Mongolian Baiti"/>
          <w:sz w:val="32"/>
          <w:vertAlign w:val="superscript"/>
        </w:rPr>
        <w:t>th</w:t>
      </w:r>
      <w:r w:rsidRPr="00EF58D5">
        <w:rPr>
          <w:rFonts w:ascii="Georgia Pro Cond Light" w:hAnsi="Georgia Pro Cond Light" w:cs="Mongolian Baiti"/>
          <w:sz w:val="32"/>
        </w:rPr>
        <w:t xml:space="preserve"> October</w:t>
      </w:r>
    </w:p>
    <w:p w14:paraId="10AF5857" w14:textId="77777777" w:rsidR="00EF58D5" w:rsidRPr="00EF58D5" w:rsidRDefault="00EF58D5" w:rsidP="00EF58D5">
      <w:pPr>
        <w:tabs>
          <w:tab w:val="center" w:pos="4513"/>
          <w:tab w:val="left" w:pos="6930"/>
        </w:tabs>
        <w:ind w:left="709" w:right="850"/>
        <w:jc w:val="center"/>
        <w:rPr>
          <w:rFonts w:ascii="Georgia Pro Cond Light" w:hAnsi="Georgia Pro Cond Light" w:cs="Mongolian Baiti"/>
          <w:sz w:val="32"/>
        </w:rPr>
      </w:pPr>
    </w:p>
    <w:p w14:paraId="6DB91AEB" w14:textId="77777777" w:rsidR="00EF58D5" w:rsidRPr="00EF58D5" w:rsidRDefault="00EF58D5" w:rsidP="00EF58D5">
      <w:pPr>
        <w:tabs>
          <w:tab w:val="center" w:pos="4513"/>
          <w:tab w:val="left" w:pos="6930"/>
        </w:tabs>
        <w:ind w:left="709" w:right="850"/>
        <w:jc w:val="center"/>
        <w:rPr>
          <w:rFonts w:ascii="Georgia Pro Cond Light" w:hAnsi="Georgia Pro Cond Light" w:cs="Mongolian Baiti"/>
          <w:sz w:val="32"/>
        </w:rPr>
      </w:pPr>
      <w:r w:rsidRPr="00EF58D5">
        <w:rPr>
          <w:rFonts w:ascii="Georgia Pro Cond Light" w:hAnsi="Georgia Pro Cond Light" w:cs="Mongolian Baiti"/>
          <w:sz w:val="32"/>
        </w:rPr>
        <w:t>Between 10.00am –5.00pm.</w:t>
      </w:r>
    </w:p>
    <w:p w14:paraId="714A98F0" w14:textId="77777777" w:rsidR="00EF58D5" w:rsidRPr="00EF58D5" w:rsidRDefault="00EF58D5" w:rsidP="00EF58D5">
      <w:pPr>
        <w:tabs>
          <w:tab w:val="center" w:pos="4513"/>
          <w:tab w:val="left" w:pos="6930"/>
        </w:tabs>
        <w:ind w:left="709" w:right="850"/>
        <w:jc w:val="center"/>
        <w:rPr>
          <w:rFonts w:ascii="Georgia Pro Cond Light" w:hAnsi="Georgia Pro Cond Light" w:cs="Mongolian Baiti"/>
          <w:sz w:val="32"/>
        </w:rPr>
      </w:pPr>
    </w:p>
    <w:p w14:paraId="55DA1ADC" w14:textId="77777777" w:rsidR="00EF58D5" w:rsidRPr="00EF58D5" w:rsidRDefault="00EF58D5" w:rsidP="00EF58D5">
      <w:pPr>
        <w:tabs>
          <w:tab w:val="center" w:pos="4513"/>
          <w:tab w:val="left" w:pos="6930"/>
        </w:tabs>
        <w:ind w:left="709" w:right="850"/>
        <w:jc w:val="center"/>
        <w:rPr>
          <w:rFonts w:ascii="Georgia Pro Cond Light" w:hAnsi="Georgia Pro Cond Light" w:cs="Mongolian Baiti"/>
          <w:sz w:val="32"/>
        </w:rPr>
      </w:pPr>
      <w:r w:rsidRPr="00EF58D5">
        <w:rPr>
          <w:rFonts w:ascii="Georgia Pro Cond Light" w:hAnsi="Georgia Pro Cond Light" w:cs="Mongolian Baiti"/>
          <w:sz w:val="33"/>
          <w:szCs w:val="33"/>
        </w:rPr>
        <w:t>STRICTLY BY APPOINTMENT ONLY</w:t>
      </w:r>
      <w:r w:rsidRPr="00EF58D5">
        <w:rPr>
          <w:rFonts w:ascii="Georgia Pro Cond Light" w:hAnsi="Georgia Pro Cond Light" w:cs="Mongolian Baiti"/>
          <w:sz w:val="32"/>
        </w:rPr>
        <w:t xml:space="preserve">. </w:t>
      </w:r>
    </w:p>
    <w:p w14:paraId="2B454483" w14:textId="77777777" w:rsidR="00EF58D5" w:rsidRPr="00EF58D5" w:rsidRDefault="00EF58D5" w:rsidP="00EF58D5">
      <w:pPr>
        <w:tabs>
          <w:tab w:val="center" w:pos="4513"/>
          <w:tab w:val="left" w:pos="6930"/>
        </w:tabs>
        <w:ind w:left="709" w:right="850"/>
        <w:jc w:val="center"/>
        <w:rPr>
          <w:rFonts w:ascii="Georgia Pro Cond Light" w:hAnsi="Georgia Pro Cond Light" w:cs="Mongolian Baiti"/>
          <w:sz w:val="32"/>
        </w:rPr>
      </w:pPr>
    </w:p>
    <w:p w14:paraId="1B622039" w14:textId="77777777" w:rsidR="00EF58D5" w:rsidRPr="00EF58D5" w:rsidRDefault="00EF58D5" w:rsidP="00EF58D5">
      <w:pPr>
        <w:tabs>
          <w:tab w:val="center" w:pos="4513"/>
          <w:tab w:val="left" w:pos="6930"/>
        </w:tabs>
        <w:ind w:left="709" w:right="850"/>
        <w:jc w:val="center"/>
        <w:rPr>
          <w:rFonts w:ascii="Georgia Pro Cond Light" w:hAnsi="Georgia Pro Cond Light" w:cs="Mongolian Baiti"/>
          <w:sz w:val="32"/>
        </w:rPr>
      </w:pPr>
      <w:bookmarkStart w:id="2" w:name="_Hlk81905170"/>
      <w:r w:rsidRPr="00EF58D5">
        <w:rPr>
          <w:rFonts w:ascii="Georgia Pro Cond Light" w:hAnsi="Georgia Pro Cond Light" w:cs="Mongolian Baiti"/>
          <w:sz w:val="32"/>
        </w:rPr>
        <w:t xml:space="preserve">Limited numbers to be allowed on day of sale, please contact our office on </w:t>
      </w:r>
    </w:p>
    <w:p w14:paraId="1E7ADAE3" w14:textId="77777777" w:rsidR="00EF58D5" w:rsidRPr="00EF58D5" w:rsidRDefault="00EF58D5" w:rsidP="00EF58D5">
      <w:pPr>
        <w:tabs>
          <w:tab w:val="center" w:pos="4513"/>
          <w:tab w:val="left" w:pos="6930"/>
        </w:tabs>
        <w:ind w:left="709" w:right="850"/>
        <w:jc w:val="center"/>
        <w:rPr>
          <w:rFonts w:ascii="Georgia Pro Cond Light" w:hAnsi="Georgia Pro Cond Light" w:cs="Mongolian Baiti"/>
          <w:sz w:val="32"/>
        </w:rPr>
      </w:pPr>
      <w:r w:rsidRPr="00EF58D5">
        <w:rPr>
          <w:rFonts w:ascii="Georgia Pro Cond Light" w:hAnsi="Georgia Pro Cond Light" w:cs="Mongolian Baiti"/>
          <w:sz w:val="32"/>
        </w:rPr>
        <w:lastRenderedPageBreak/>
        <w:t>01732 456731 for more information.</w:t>
      </w:r>
    </w:p>
    <w:bookmarkEnd w:id="2"/>
    <w:p w14:paraId="6A2C086F" w14:textId="77777777" w:rsidR="00EF58D5" w:rsidRPr="00EF58D5" w:rsidRDefault="00EF58D5" w:rsidP="00EF58D5">
      <w:pPr>
        <w:tabs>
          <w:tab w:val="center" w:pos="4513"/>
          <w:tab w:val="left" w:pos="6930"/>
        </w:tabs>
        <w:ind w:left="709" w:right="850"/>
        <w:jc w:val="center"/>
        <w:rPr>
          <w:rFonts w:ascii="Georgia Pro Cond Light" w:hAnsi="Georgia Pro Cond Light" w:cs="Mongolian Baiti"/>
          <w:sz w:val="32"/>
        </w:rPr>
      </w:pPr>
    </w:p>
    <w:p w14:paraId="364C7F97" w14:textId="77777777" w:rsidR="00EF58D5" w:rsidRPr="00EF58D5" w:rsidRDefault="00EF58D5" w:rsidP="00EF58D5">
      <w:pPr>
        <w:tabs>
          <w:tab w:val="center" w:pos="4513"/>
          <w:tab w:val="left" w:pos="6930"/>
        </w:tabs>
        <w:ind w:left="709" w:right="850"/>
        <w:jc w:val="center"/>
        <w:rPr>
          <w:rFonts w:ascii="Georgia Pro Cond Semibold" w:hAnsi="Georgia Pro Cond Semibold" w:cs="Mongolian Baiti"/>
          <w:sz w:val="32"/>
        </w:rPr>
      </w:pPr>
      <w:r w:rsidRPr="00EF58D5">
        <w:rPr>
          <w:rFonts w:ascii="Georgia Pro Cond Semibold" w:hAnsi="Georgia Pro Cond Semibold" w:cs="Mongolian Baiti"/>
          <w:sz w:val="32"/>
        </w:rPr>
        <w:t>Please wear a face covering when in the Saleroom.</w:t>
      </w:r>
    </w:p>
    <w:p w14:paraId="2FC78199" w14:textId="45CFED5A" w:rsidR="00EF58D5" w:rsidRDefault="00EF58D5" w:rsidP="00EF58D5">
      <w:pPr>
        <w:tabs>
          <w:tab w:val="center" w:pos="4513"/>
          <w:tab w:val="left" w:pos="6930"/>
        </w:tabs>
        <w:ind w:left="709" w:right="850"/>
        <w:rPr>
          <w:rFonts w:ascii="Georgia Pro Cond Light" w:hAnsi="Georgia Pro Cond Light" w:cs="Mongolian Baiti"/>
          <w:sz w:val="32"/>
        </w:rPr>
      </w:pPr>
    </w:p>
    <w:p w14:paraId="54D1821E" w14:textId="77777777" w:rsidR="00EF58D5" w:rsidRPr="00EF58D5" w:rsidRDefault="00EF58D5" w:rsidP="00EF58D5">
      <w:pPr>
        <w:tabs>
          <w:tab w:val="center" w:pos="4513"/>
          <w:tab w:val="left" w:pos="6930"/>
        </w:tabs>
        <w:ind w:left="709" w:right="850"/>
        <w:rPr>
          <w:rFonts w:ascii="Georgia Pro Cond Light" w:hAnsi="Georgia Pro Cond Light" w:cs="Mongolian Baiti"/>
          <w:sz w:val="16"/>
          <w:szCs w:val="16"/>
        </w:rPr>
      </w:pPr>
    </w:p>
    <w:p w14:paraId="13C397D6" w14:textId="77777777" w:rsidR="00EF58D5" w:rsidRPr="00EF58D5" w:rsidRDefault="00EF58D5" w:rsidP="00EF58D5">
      <w:pPr>
        <w:tabs>
          <w:tab w:val="center" w:pos="4513"/>
          <w:tab w:val="left" w:pos="6930"/>
        </w:tabs>
        <w:ind w:left="709" w:right="850"/>
        <w:jc w:val="center"/>
        <w:rPr>
          <w:rFonts w:ascii="Georgia Pro Cond Light" w:hAnsi="Georgia Pro Cond Light" w:cs="Mongolian Baiti"/>
          <w:sz w:val="32"/>
        </w:rPr>
      </w:pPr>
      <w:r w:rsidRPr="00EF58D5">
        <w:rPr>
          <w:rFonts w:ascii="Georgia Pro Cond Light" w:hAnsi="Georgia Pro Cond Light" w:cs="Mongolian Baiti"/>
          <w:sz w:val="32"/>
        </w:rPr>
        <w:t>Catalogues: £2.00</w:t>
      </w:r>
    </w:p>
    <w:p w14:paraId="51A4AAA2" w14:textId="77777777" w:rsidR="00EF58D5" w:rsidRPr="00EF58D5" w:rsidRDefault="00EF58D5" w:rsidP="00EF58D5">
      <w:pPr>
        <w:tabs>
          <w:tab w:val="center" w:pos="4513"/>
          <w:tab w:val="left" w:pos="6930"/>
        </w:tabs>
        <w:ind w:left="709" w:right="850"/>
        <w:rPr>
          <w:rFonts w:ascii="Georgia Pro Cond Light" w:hAnsi="Georgia Pro Cond Light" w:cs="Mongolian Baiti"/>
          <w:sz w:val="16"/>
          <w:szCs w:val="16"/>
        </w:rPr>
      </w:pPr>
    </w:p>
    <w:p w14:paraId="3532E40A" w14:textId="77777777" w:rsidR="00EF58D5" w:rsidRPr="00EF58D5" w:rsidRDefault="00EF58D5" w:rsidP="00EF58D5">
      <w:pPr>
        <w:tabs>
          <w:tab w:val="center" w:pos="4513"/>
          <w:tab w:val="left" w:pos="6930"/>
        </w:tabs>
        <w:ind w:left="709" w:right="850"/>
        <w:jc w:val="center"/>
        <w:rPr>
          <w:rFonts w:ascii="Georgia Pro Cond Light" w:hAnsi="Georgia Pro Cond Light" w:cs="Mongolian Baiti"/>
          <w:sz w:val="32"/>
        </w:rPr>
      </w:pPr>
      <w:r w:rsidRPr="00EF58D5">
        <w:rPr>
          <w:rFonts w:ascii="Georgia Pro Cond Light" w:hAnsi="Georgia Pro Cond Light" w:cs="Mongolian Baiti"/>
          <w:sz w:val="32"/>
        </w:rPr>
        <w:t>Auctioneer and Valuer: Alan White FNAVA</w:t>
      </w:r>
    </w:p>
    <w:p w14:paraId="7C632FA4" w14:textId="77777777" w:rsidR="00EF58D5" w:rsidRPr="00EF58D5" w:rsidRDefault="00EF58D5" w:rsidP="00EF58D5">
      <w:pPr>
        <w:tabs>
          <w:tab w:val="center" w:pos="4513"/>
          <w:tab w:val="left" w:pos="6930"/>
        </w:tabs>
        <w:ind w:left="709" w:right="850"/>
        <w:jc w:val="center"/>
        <w:rPr>
          <w:rFonts w:ascii="Georgia Pro Cond Light" w:hAnsi="Georgia Pro Cond Light" w:cs="Mongolian Baiti"/>
          <w:sz w:val="32"/>
        </w:rPr>
      </w:pPr>
      <w:r w:rsidRPr="00EF58D5">
        <w:rPr>
          <w:rFonts w:ascii="Georgia Pro Cond Light" w:hAnsi="Georgia Pro Cond Light" w:cs="Mongolian Baiti"/>
          <w:sz w:val="32"/>
        </w:rPr>
        <w:t>Consultant Auctioneer and Valuer: Derek Hodge</w:t>
      </w:r>
    </w:p>
    <w:p w14:paraId="0427A8E2" w14:textId="77777777" w:rsidR="00EF58D5" w:rsidRPr="00EF58D5" w:rsidRDefault="00EF58D5" w:rsidP="00EF58D5">
      <w:pPr>
        <w:tabs>
          <w:tab w:val="center" w:pos="4513"/>
          <w:tab w:val="left" w:pos="6930"/>
        </w:tabs>
        <w:ind w:left="709" w:right="850"/>
        <w:jc w:val="center"/>
        <w:rPr>
          <w:rFonts w:ascii="Georgia Pro Cond Light" w:hAnsi="Georgia Pro Cond Light" w:cs="Mongolian Baiti"/>
          <w:sz w:val="32"/>
        </w:rPr>
      </w:pPr>
      <w:r w:rsidRPr="00EF58D5">
        <w:rPr>
          <w:rFonts w:ascii="Georgia Pro Cond Light" w:hAnsi="Georgia Pro Cond Light" w:cs="Mongolian Baiti"/>
          <w:sz w:val="32"/>
        </w:rPr>
        <w:t>Trainee Valuer and Clerk: Nicola Rainsley-Hughes</w:t>
      </w:r>
    </w:p>
    <w:p w14:paraId="7C7CFEBA" w14:textId="39ADD58B" w:rsidR="00630CFD" w:rsidRPr="00EF58D5" w:rsidRDefault="00EF58D5" w:rsidP="00EF58D5">
      <w:pPr>
        <w:tabs>
          <w:tab w:val="center" w:pos="4513"/>
          <w:tab w:val="left" w:pos="6930"/>
        </w:tabs>
        <w:ind w:left="709" w:right="850"/>
        <w:jc w:val="center"/>
        <w:rPr>
          <w:rFonts w:ascii="Georgia Pro Cond Light" w:hAnsi="Georgia Pro Cond Light" w:cs="Mongolian Baiti"/>
          <w:sz w:val="32"/>
        </w:rPr>
      </w:pPr>
      <w:r w:rsidRPr="00EF58D5">
        <w:rPr>
          <w:rFonts w:ascii="Georgia Pro Cond Light" w:hAnsi="Georgia Pro Cond Light" w:cs="Mongolian Baiti"/>
          <w:sz w:val="32"/>
        </w:rPr>
        <w:t>Auction Clerk and Administrator: Emily Frederick</w:t>
      </w:r>
    </w:p>
    <w:tbl>
      <w:tblPr>
        <w:tblW w:w="0" w:type="auto"/>
        <w:tblCellSpacing w:w="75" w:type="dxa"/>
        <w:tblCellMar>
          <w:left w:w="0" w:type="dxa"/>
          <w:right w:w="0" w:type="dxa"/>
        </w:tblCellMar>
        <w:tblLook w:val="04A0" w:firstRow="1" w:lastRow="0" w:firstColumn="1" w:lastColumn="0" w:noHBand="0" w:noVBand="1"/>
      </w:tblPr>
      <w:tblGrid>
        <w:gridCol w:w="848"/>
        <w:gridCol w:w="8083"/>
        <w:gridCol w:w="1617"/>
        <w:gridCol w:w="225"/>
      </w:tblGrid>
      <w:tr w:rsidR="00044EC6" w:rsidRPr="003C6775" w14:paraId="13A65540" w14:textId="77777777" w:rsidTr="003C6775">
        <w:trPr>
          <w:gridAfter w:val="1"/>
          <w:cantSplit/>
          <w:tblCellSpacing w:w="75" w:type="dxa"/>
        </w:trPr>
        <w:tc>
          <w:tcPr>
            <w:tcW w:w="0" w:type="auto"/>
            <w:hideMark/>
          </w:tcPr>
          <w:p w14:paraId="76710E44" w14:textId="088EADBD"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w:t>
            </w:r>
            <w:r w:rsidRPr="003C6775">
              <w:rPr>
                <w:rFonts w:ascii="Tahoma" w:eastAsia="Times New Roman" w:hAnsi="Tahoma" w:cs="Tahoma"/>
                <w:sz w:val="28"/>
                <w:szCs w:val="28"/>
              </w:rPr>
              <w:t xml:space="preserve"> </w:t>
            </w:r>
          </w:p>
        </w:tc>
        <w:tc>
          <w:tcPr>
            <w:tcW w:w="7933" w:type="dxa"/>
            <w:hideMark/>
          </w:tcPr>
          <w:p w14:paraId="6A3D4C26"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James Metcalf (American 1925-2012)- Untitled, abstract figure on square base, cast bronze and alloy mix, 40cm high, a.f. </w:t>
            </w:r>
          </w:p>
        </w:tc>
        <w:tc>
          <w:tcPr>
            <w:tcW w:w="1467" w:type="dxa"/>
            <w:hideMark/>
          </w:tcPr>
          <w:p w14:paraId="4C9F3AFA"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£300</w:t>
            </w:r>
            <w:r w:rsidRPr="003C6775">
              <w:rPr>
                <w:rFonts w:ascii="Tahoma" w:eastAsia="Times New Roman" w:hAnsi="Tahoma" w:cs="Tahoma"/>
                <w:sz w:val="28"/>
                <w:szCs w:val="28"/>
              </w:rPr>
              <w:noBreakHyphen/>
              <w:t xml:space="preserve">£400 </w:t>
            </w:r>
          </w:p>
        </w:tc>
      </w:tr>
      <w:tr w:rsidR="00044EC6" w:rsidRPr="003C6775" w14:paraId="18393676" w14:textId="77777777" w:rsidTr="003C6775">
        <w:trPr>
          <w:gridAfter w:val="1"/>
          <w:cantSplit/>
          <w:tblCellSpacing w:w="75" w:type="dxa"/>
        </w:trPr>
        <w:tc>
          <w:tcPr>
            <w:tcW w:w="0" w:type="auto"/>
          </w:tcPr>
          <w:p w14:paraId="4AE1038D" w14:textId="77777777" w:rsidR="003C6775" w:rsidRPr="003C6775" w:rsidRDefault="003C6775">
            <w:pPr>
              <w:jc w:val="right"/>
              <w:rPr>
                <w:rStyle w:val="Strong"/>
                <w:rFonts w:ascii="Tahoma" w:eastAsia="Times New Roman" w:hAnsi="Tahoma" w:cs="Tahoma"/>
                <w:sz w:val="28"/>
                <w:szCs w:val="28"/>
              </w:rPr>
            </w:pPr>
          </w:p>
        </w:tc>
        <w:tc>
          <w:tcPr>
            <w:tcW w:w="7933" w:type="dxa"/>
          </w:tcPr>
          <w:p w14:paraId="35521C54" w14:textId="1C82893F" w:rsidR="003C6775" w:rsidRPr="003C6775" w:rsidRDefault="003C6775" w:rsidP="003C6775">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0FEEA0F9" wp14:editId="781C5D4E">
                  <wp:extent cx="3324490" cy="4133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437" b="10627"/>
                          <a:stretch/>
                        </pic:blipFill>
                        <pic:spPr bwMode="auto">
                          <a:xfrm>
                            <a:off x="0" y="0"/>
                            <a:ext cx="3333055" cy="4144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67" w:type="dxa"/>
          </w:tcPr>
          <w:p w14:paraId="025F480C" w14:textId="77777777" w:rsidR="003C6775" w:rsidRDefault="003C6775">
            <w:pPr>
              <w:jc w:val="center"/>
              <w:rPr>
                <w:rFonts w:ascii="Tahoma" w:eastAsia="Times New Roman" w:hAnsi="Tahoma" w:cs="Tahoma"/>
                <w:sz w:val="28"/>
                <w:szCs w:val="28"/>
              </w:rPr>
            </w:pPr>
          </w:p>
          <w:p w14:paraId="02AFF504" w14:textId="77777777" w:rsidR="003C6775" w:rsidRDefault="003C6775">
            <w:pPr>
              <w:jc w:val="center"/>
              <w:rPr>
                <w:rFonts w:ascii="Tahoma" w:eastAsia="Times New Roman" w:hAnsi="Tahoma" w:cs="Tahoma"/>
                <w:sz w:val="28"/>
                <w:szCs w:val="28"/>
              </w:rPr>
            </w:pPr>
          </w:p>
          <w:p w14:paraId="37B730BD" w14:textId="77777777" w:rsidR="003C6775" w:rsidRDefault="003C6775">
            <w:pPr>
              <w:jc w:val="center"/>
              <w:rPr>
                <w:rFonts w:ascii="Tahoma" w:eastAsia="Times New Roman" w:hAnsi="Tahoma" w:cs="Tahoma"/>
                <w:sz w:val="28"/>
                <w:szCs w:val="28"/>
              </w:rPr>
            </w:pPr>
          </w:p>
          <w:p w14:paraId="6282D070" w14:textId="77777777" w:rsidR="003C6775" w:rsidRDefault="003C6775">
            <w:pPr>
              <w:jc w:val="center"/>
              <w:rPr>
                <w:rFonts w:ascii="Tahoma" w:eastAsia="Times New Roman" w:hAnsi="Tahoma" w:cs="Tahoma"/>
                <w:sz w:val="28"/>
                <w:szCs w:val="28"/>
              </w:rPr>
            </w:pPr>
          </w:p>
          <w:p w14:paraId="2A158FC5" w14:textId="21B04B64" w:rsidR="003C6775" w:rsidRPr="003C6775" w:rsidRDefault="003C6775">
            <w:pPr>
              <w:jc w:val="center"/>
              <w:rPr>
                <w:rFonts w:ascii="Tahoma" w:eastAsia="Times New Roman" w:hAnsi="Tahoma" w:cs="Tahoma"/>
                <w:sz w:val="28"/>
                <w:szCs w:val="28"/>
              </w:rPr>
            </w:pPr>
            <w:r>
              <w:rPr>
                <w:rFonts w:ascii="Tahoma" w:eastAsia="Times New Roman" w:hAnsi="Tahoma" w:cs="Tahoma"/>
                <w:sz w:val="28"/>
                <w:szCs w:val="28"/>
              </w:rPr>
              <w:t>Lot 1</w:t>
            </w:r>
          </w:p>
        </w:tc>
      </w:tr>
      <w:tr w:rsidR="00044EC6" w:rsidRPr="003C6775" w14:paraId="7C0C025C" w14:textId="77777777" w:rsidTr="003C6775">
        <w:trPr>
          <w:gridAfter w:val="1"/>
          <w:cantSplit/>
          <w:tblCellSpacing w:w="75" w:type="dxa"/>
        </w:trPr>
        <w:tc>
          <w:tcPr>
            <w:tcW w:w="0" w:type="auto"/>
            <w:hideMark/>
          </w:tcPr>
          <w:p w14:paraId="6F213637"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w:t>
            </w:r>
            <w:r w:rsidRPr="003C6775">
              <w:rPr>
                <w:rFonts w:ascii="Tahoma" w:eastAsia="Times New Roman" w:hAnsi="Tahoma" w:cs="Tahoma"/>
                <w:sz w:val="28"/>
                <w:szCs w:val="28"/>
              </w:rPr>
              <w:t xml:space="preserve"> </w:t>
            </w:r>
          </w:p>
        </w:tc>
        <w:tc>
          <w:tcPr>
            <w:tcW w:w="7933" w:type="dxa"/>
            <w:hideMark/>
          </w:tcPr>
          <w:p w14:paraId="6829BE22"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James Metcalf (American 1925-2012)- Untitled, abstract bust, base missing, bronze alloy mix, 22cm high, a.f. </w:t>
            </w:r>
          </w:p>
        </w:tc>
        <w:tc>
          <w:tcPr>
            <w:tcW w:w="1467" w:type="dxa"/>
            <w:hideMark/>
          </w:tcPr>
          <w:p w14:paraId="24701CC2"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£200</w:t>
            </w:r>
            <w:r w:rsidRPr="003C6775">
              <w:rPr>
                <w:rFonts w:ascii="Tahoma" w:eastAsia="Times New Roman" w:hAnsi="Tahoma" w:cs="Tahoma"/>
                <w:sz w:val="28"/>
                <w:szCs w:val="28"/>
              </w:rPr>
              <w:noBreakHyphen/>
              <w:t xml:space="preserve">£300 </w:t>
            </w:r>
          </w:p>
        </w:tc>
      </w:tr>
      <w:tr w:rsidR="00044EC6" w:rsidRPr="003C6775" w14:paraId="206CA753" w14:textId="77777777" w:rsidTr="003C6775">
        <w:trPr>
          <w:gridAfter w:val="1"/>
          <w:cantSplit/>
          <w:tblCellSpacing w:w="75" w:type="dxa"/>
        </w:trPr>
        <w:tc>
          <w:tcPr>
            <w:tcW w:w="0" w:type="auto"/>
          </w:tcPr>
          <w:p w14:paraId="17FC1EF4" w14:textId="77777777" w:rsidR="003C6775" w:rsidRPr="003C6775" w:rsidRDefault="003C6775">
            <w:pPr>
              <w:jc w:val="right"/>
              <w:rPr>
                <w:rStyle w:val="Strong"/>
                <w:rFonts w:ascii="Tahoma" w:eastAsia="Times New Roman" w:hAnsi="Tahoma" w:cs="Tahoma"/>
                <w:sz w:val="28"/>
                <w:szCs w:val="28"/>
              </w:rPr>
            </w:pPr>
          </w:p>
        </w:tc>
        <w:tc>
          <w:tcPr>
            <w:tcW w:w="7933" w:type="dxa"/>
          </w:tcPr>
          <w:p w14:paraId="3E3C2EFD" w14:textId="02D25D15" w:rsidR="003C6775" w:rsidRPr="003C6775" w:rsidRDefault="003C6775" w:rsidP="003C6775">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2BC64F4B" wp14:editId="375DAC39">
                  <wp:extent cx="2974747" cy="4152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240" b="1646"/>
                          <a:stretch/>
                        </pic:blipFill>
                        <pic:spPr bwMode="auto">
                          <a:xfrm>
                            <a:off x="0" y="0"/>
                            <a:ext cx="2989204" cy="41730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67" w:type="dxa"/>
          </w:tcPr>
          <w:p w14:paraId="05083492" w14:textId="77777777" w:rsidR="003C6775" w:rsidRDefault="003C6775">
            <w:pPr>
              <w:jc w:val="center"/>
              <w:rPr>
                <w:rFonts w:ascii="Tahoma" w:eastAsia="Times New Roman" w:hAnsi="Tahoma" w:cs="Tahoma"/>
                <w:sz w:val="28"/>
                <w:szCs w:val="28"/>
              </w:rPr>
            </w:pPr>
          </w:p>
          <w:p w14:paraId="679CA4B1" w14:textId="77777777" w:rsidR="003C6775" w:rsidRDefault="003C6775">
            <w:pPr>
              <w:jc w:val="center"/>
              <w:rPr>
                <w:rFonts w:ascii="Tahoma" w:eastAsia="Times New Roman" w:hAnsi="Tahoma" w:cs="Tahoma"/>
                <w:sz w:val="28"/>
                <w:szCs w:val="28"/>
              </w:rPr>
            </w:pPr>
          </w:p>
          <w:p w14:paraId="2D1B0A75" w14:textId="77777777" w:rsidR="003C6775" w:rsidRDefault="003C6775">
            <w:pPr>
              <w:jc w:val="center"/>
              <w:rPr>
                <w:rFonts w:ascii="Tahoma" w:eastAsia="Times New Roman" w:hAnsi="Tahoma" w:cs="Tahoma"/>
                <w:sz w:val="28"/>
                <w:szCs w:val="28"/>
              </w:rPr>
            </w:pPr>
          </w:p>
          <w:p w14:paraId="4B2799DA" w14:textId="77777777" w:rsidR="003C6775" w:rsidRDefault="003C6775">
            <w:pPr>
              <w:jc w:val="center"/>
              <w:rPr>
                <w:rFonts w:ascii="Tahoma" w:eastAsia="Times New Roman" w:hAnsi="Tahoma" w:cs="Tahoma"/>
                <w:sz w:val="28"/>
                <w:szCs w:val="28"/>
              </w:rPr>
            </w:pPr>
          </w:p>
          <w:p w14:paraId="25E36A2A" w14:textId="1EA1B89E" w:rsidR="003C6775" w:rsidRPr="003C6775" w:rsidRDefault="003C6775">
            <w:pPr>
              <w:jc w:val="center"/>
              <w:rPr>
                <w:rFonts w:ascii="Tahoma" w:eastAsia="Times New Roman" w:hAnsi="Tahoma" w:cs="Tahoma"/>
                <w:sz w:val="28"/>
                <w:szCs w:val="28"/>
              </w:rPr>
            </w:pPr>
            <w:r>
              <w:rPr>
                <w:rFonts w:ascii="Tahoma" w:eastAsia="Times New Roman" w:hAnsi="Tahoma" w:cs="Tahoma"/>
                <w:sz w:val="28"/>
                <w:szCs w:val="28"/>
              </w:rPr>
              <w:t>Lot 2</w:t>
            </w:r>
          </w:p>
        </w:tc>
      </w:tr>
      <w:tr w:rsidR="003C6775" w:rsidRPr="003C6775" w14:paraId="367CD5E6" w14:textId="77777777" w:rsidTr="003C6775">
        <w:trPr>
          <w:gridAfter w:val="1"/>
          <w:cantSplit/>
          <w:tblCellSpacing w:w="75" w:type="dxa"/>
        </w:trPr>
        <w:tc>
          <w:tcPr>
            <w:tcW w:w="8706" w:type="dxa"/>
            <w:gridSpan w:val="2"/>
          </w:tcPr>
          <w:p w14:paraId="0BF812AF" w14:textId="4CED0C42" w:rsidR="003C6775" w:rsidRPr="003C6775" w:rsidRDefault="003C6775" w:rsidP="003C6775">
            <w:pPr>
              <w:pStyle w:val="Footer"/>
              <w:rPr>
                <w:rFonts w:ascii="Tahoma" w:hAnsi="Tahoma" w:cs="Tahoma"/>
                <w:sz w:val="16"/>
                <w:szCs w:val="16"/>
              </w:rPr>
            </w:pPr>
            <w:r>
              <w:rPr>
                <w:rFonts w:ascii="Tahoma" w:hAnsi="Tahoma" w:cs="Tahoma"/>
                <w:sz w:val="16"/>
                <w:szCs w:val="16"/>
              </w:rPr>
              <w:t xml:space="preserve">† ARR will be subject to additional fees. See last page for more details. </w:t>
            </w:r>
          </w:p>
        </w:tc>
        <w:tc>
          <w:tcPr>
            <w:tcW w:w="1467" w:type="dxa"/>
          </w:tcPr>
          <w:p w14:paraId="46F16A03" w14:textId="77777777" w:rsidR="003C6775" w:rsidRPr="003C6775" w:rsidRDefault="003C6775">
            <w:pPr>
              <w:jc w:val="center"/>
              <w:rPr>
                <w:rFonts w:ascii="Tahoma" w:eastAsia="Times New Roman" w:hAnsi="Tahoma" w:cs="Tahoma"/>
                <w:sz w:val="28"/>
                <w:szCs w:val="28"/>
              </w:rPr>
            </w:pPr>
          </w:p>
        </w:tc>
      </w:tr>
      <w:tr w:rsidR="00044EC6" w:rsidRPr="003C6775" w14:paraId="66CF8A78" w14:textId="77777777" w:rsidTr="003C6775">
        <w:trPr>
          <w:gridAfter w:val="1"/>
          <w:cantSplit/>
          <w:tblCellSpacing w:w="75" w:type="dxa"/>
        </w:trPr>
        <w:tc>
          <w:tcPr>
            <w:tcW w:w="0" w:type="auto"/>
            <w:hideMark/>
          </w:tcPr>
          <w:p w14:paraId="73C372FD"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3.†</w:t>
            </w:r>
            <w:r w:rsidRPr="003C6775">
              <w:rPr>
                <w:rFonts w:ascii="Tahoma" w:eastAsia="Times New Roman" w:hAnsi="Tahoma" w:cs="Tahoma"/>
                <w:sz w:val="28"/>
                <w:szCs w:val="28"/>
              </w:rPr>
              <w:t xml:space="preserve"> </w:t>
            </w:r>
          </w:p>
        </w:tc>
        <w:tc>
          <w:tcPr>
            <w:tcW w:w="7933" w:type="dxa"/>
            <w:hideMark/>
          </w:tcPr>
          <w:p w14:paraId="2C1F3F95"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James Metcalfe (American 1925-2012)- Untitled, abstract figure in bronze and alloy mix, 26cm high, base missing, a.f. </w:t>
            </w:r>
          </w:p>
        </w:tc>
        <w:tc>
          <w:tcPr>
            <w:tcW w:w="1467" w:type="dxa"/>
            <w:hideMark/>
          </w:tcPr>
          <w:p w14:paraId="45D711B8"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£200</w:t>
            </w:r>
            <w:r w:rsidRPr="003C6775">
              <w:rPr>
                <w:rFonts w:ascii="Tahoma" w:eastAsia="Times New Roman" w:hAnsi="Tahoma" w:cs="Tahoma"/>
                <w:sz w:val="28"/>
                <w:szCs w:val="28"/>
              </w:rPr>
              <w:noBreakHyphen/>
              <w:t xml:space="preserve">£300 </w:t>
            </w:r>
          </w:p>
        </w:tc>
      </w:tr>
      <w:tr w:rsidR="003C6775" w:rsidRPr="003C6775" w14:paraId="54068CF2" w14:textId="77777777" w:rsidTr="003C6775">
        <w:trPr>
          <w:gridAfter w:val="1"/>
          <w:cantSplit/>
          <w:tblCellSpacing w:w="75" w:type="dxa"/>
        </w:trPr>
        <w:tc>
          <w:tcPr>
            <w:tcW w:w="0" w:type="auto"/>
          </w:tcPr>
          <w:p w14:paraId="4BD184A9" w14:textId="77777777" w:rsidR="003C6775" w:rsidRPr="003C6775" w:rsidRDefault="003C6775">
            <w:pPr>
              <w:jc w:val="right"/>
              <w:rPr>
                <w:rStyle w:val="Strong"/>
                <w:rFonts w:ascii="Tahoma" w:eastAsia="Times New Roman" w:hAnsi="Tahoma" w:cs="Tahoma"/>
                <w:sz w:val="28"/>
                <w:szCs w:val="28"/>
              </w:rPr>
            </w:pPr>
          </w:p>
        </w:tc>
        <w:tc>
          <w:tcPr>
            <w:tcW w:w="7933" w:type="dxa"/>
          </w:tcPr>
          <w:p w14:paraId="3FDB164B" w14:textId="192B0202" w:rsidR="003C6775" w:rsidRPr="003C6775" w:rsidRDefault="003C6775" w:rsidP="003C6775">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5590708E" wp14:editId="5825576F">
                  <wp:extent cx="3752850" cy="446927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602" b="8966"/>
                          <a:stretch/>
                        </pic:blipFill>
                        <pic:spPr bwMode="auto">
                          <a:xfrm>
                            <a:off x="0" y="0"/>
                            <a:ext cx="3767846" cy="44871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67" w:type="dxa"/>
          </w:tcPr>
          <w:p w14:paraId="195F6510" w14:textId="77777777" w:rsidR="003C6775" w:rsidRDefault="003C6775">
            <w:pPr>
              <w:jc w:val="center"/>
              <w:rPr>
                <w:rFonts w:ascii="Tahoma" w:eastAsia="Times New Roman" w:hAnsi="Tahoma" w:cs="Tahoma"/>
                <w:sz w:val="28"/>
                <w:szCs w:val="28"/>
              </w:rPr>
            </w:pPr>
          </w:p>
          <w:p w14:paraId="65EE9A72" w14:textId="77777777" w:rsidR="003C6775" w:rsidRDefault="003C6775">
            <w:pPr>
              <w:jc w:val="center"/>
              <w:rPr>
                <w:rFonts w:ascii="Tahoma" w:eastAsia="Times New Roman" w:hAnsi="Tahoma" w:cs="Tahoma"/>
                <w:sz w:val="28"/>
                <w:szCs w:val="28"/>
              </w:rPr>
            </w:pPr>
          </w:p>
          <w:p w14:paraId="7CA74A36" w14:textId="77777777" w:rsidR="003C6775" w:rsidRDefault="003C6775">
            <w:pPr>
              <w:jc w:val="center"/>
              <w:rPr>
                <w:rFonts w:ascii="Tahoma" w:eastAsia="Times New Roman" w:hAnsi="Tahoma" w:cs="Tahoma"/>
                <w:sz w:val="28"/>
                <w:szCs w:val="28"/>
              </w:rPr>
            </w:pPr>
          </w:p>
          <w:p w14:paraId="2BC76D31" w14:textId="77777777" w:rsidR="003C6775" w:rsidRDefault="003C6775">
            <w:pPr>
              <w:jc w:val="center"/>
              <w:rPr>
                <w:rFonts w:ascii="Tahoma" w:eastAsia="Times New Roman" w:hAnsi="Tahoma" w:cs="Tahoma"/>
                <w:sz w:val="28"/>
                <w:szCs w:val="28"/>
              </w:rPr>
            </w:pPr>
          </w:p>
          <w:p w14:paraId="52F31F59" w14:textId="7ACCB6A8" w:rsidR="003C6775" w:rsidRPr="003C6775" w:rsidRDefault="003C6775">
            <w:pPr>
              <w:jc w:val="center"/>
              <w:rPr>
                <w:rFonts w:ascii="Tahoma" w:eastAsia="Times New Roman" w:hAnsi="Tahoma" w:cs="Tahoma"/>
                <w:sz w:val="28"/>
                <w:szCs w:val="28"/>
              </w:rPr>
            </w:pPr>
            <w:r>
              <w:rPr>
                <w:rFonts w:ascii="Tahoma" w:eastAsia="Times New Roman" w:hAnsi="Tahoma" w:cs="Tahoma"/>
                <w:sz w:val="28"/>
                <w:szCs w:val="28"/>
              </w:rPr>
              <w:t>Lot 3</w:t>
            </w:r>
          </w:p>
        </w:tc>
      </w:tr>
      <w:tr w:rsidR="00044EC6" w:rsidRPr="003C6775" w14:paraId="4A7B67BD" w14:textId="77777777" w:rsidTr="003C6775">
        <w:trPr>
          <w:gridAfter w:val="1"/>
          <w:cantSplit/>
          <w:tblCellSpacing w:w="75" w:type="dxa"/>
        </w:trPr>
        <w:tc>
          <w:tcPr>
            <w:tcW w:w="0" w:type="auto"/>
            <w:hideMark/>
          </w:tcPr>
          <w:p w14:paraId="43001A80"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4.</w:t>
            </w:r>
            <w:r w:rsidRPr="003C6775">
              <w:rPr>
                <w:rFonts w:ascii="Tahoma" w:eastAsia="Times New Roman" w:hAnsi="Tahoma" w:cs="Tahoma"/>
                <w:sz w:val="28"/>
                <w:szCs w:val="28"/>
              </w:rPr>
              <w:t xml:space="preserve"> </w:t>
            </w:r>
          </w:p>
        </w:tc>
        <w:tc>
          <w:tcPr>
            <w:tcW w:w="7933" w:type="dxa"/>
            <w:hideMark/>
          </w:tcPr>
          <w:p w14:paraId="76057278"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Sitzendorf porcelain figure of maiden as shepherdess, 15cm high, slightly a.f., and two Royal Doulton figures "Noelle" HN2179 and "Autumn Breezes" HN2147, 18cm and 19cm, respectively (3). </w:t>
            </w:r>
          </w:p>
        </w:tc>
        <w:tc>
          <w:tcPr>
            <w:tcW w:w="1467" w:type="dxa"/>
            <w:hideMark/>
          </w:tcPr>
          <w:p w14:paraId="4A055ADB"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£25</w:t>
            </w:r>
            <w:r w:rsidRPr="003C6775">
              <w:rPr>
                <w:rFonts w:ascii="Tahoma" w:eastAsia="Times New Roman" w:hAnsi="Tahoma" w:cs="Tahoma"/>
                <w:sz w:val="28"/>
                <w:szCs w:val="28"/>
              </w:rPr>
              <w:noBreakHyphen/>
              <w:t xml:space="preserve">£35 </w:t>
            </w:r>
          </w:p>
        </w:tc>
      </w:tr>
      <w:tr w:rsidR="00044EC6" w:rsidRPr="003C6775" w14:paraId="141691C4" w14:textId="77777777" w:rsidTr="003C6775">
        <w:trPr>
          <w:gridAfter w:val="1"/>
          <w:cantSplit/>
          <w:tblCellSpacing w:w="75" w:type="dxa"/>
        </w:trPr>
        <w:tc>
          <w:tcPr>
            <w:tcW w:w="0" w:type="auto"/>
            <w:hideMark/>
          </w:tcPr>
          <w:p w14:paraId="7B4791E0"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5.</w:t>
            </w:r>
            <w:r w:rsidRPr="003C6775">
              <w:rPr>
                <w:rFonts w:ascii="Tahoma" w:eastAsia="Times New Roman" w:hAnsi="Tahoma" w:cs="Tahoma"/>
                <w:sz w:val="28"/>
                <w:szCs w:val="28"/>
              </w:rPr>
              <w:t xml:space="preserve"> </w:t>
            </w:r>
          </w:p>
        </w:tc>
        <w:tc>
          <w:tcPr>
            <w:tcW w:w="7933" w:type="dxa"/>
            <w:hideMark/>
          </w:tcPr>
          <w:p w14:paraId="03B444E0"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20th century mahogany stick barometer of 19th century style, with bone dial, retailed by "I. Blatt of Brighton", 89cm long. </w:t>
            </w:r>
          </w:p>
        </w:tc>
        <w:tc>
          <w:tcPr>
            <w:tcW w:w="1467" w:type="dxa"/>
            <w:hideMark/>
          </w:tcPr>
          <w:p w14:paraId="35C2FAA6"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£80</w:t>
            </w:r>
            <w:r w:rsidRPr="003C6775">
              <w:rPr>
                <w:rFonts w:ascii="Tahoma" w:eastAsia="Times New Roman" w:hAnsi="Tahoma" w:cs="Tahoma"/>
                <w:sz w:val="28"/>
                <w:szCs w:val="28"/>
              </w:rPr>
              <w:noBreakHyphen/>
              <w:t xml:space="preserve">£100 </w:t>
            </w:r>
          </w:p>
        </w:tc>
      </w:tr>
      <w:tr w:rsidR="00044EC6" w:rsidRPr="003C6775" w14:paraId="195EB495" w14:textId="77777777" w:rsidTr="003C6775">
        <w:trPr>
          <w:gridAfter w:val="1"/>
          <w:cantSplit/>
          <w:tblCellSpacing w:w="75" w:type="dxa"/>
        </w:trPr>
        <w:tc>
          <w:tcPr>
            <w:tcW w:w="0" w:type="auto"/>
            <w:hideMark/>
          </w:tcPr>
          <w:p w14:paraId="40E2CF6A"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6.</w:t>
            </w:r>
            <w:r w:rsidRPr="003C6775">
              <w:rPr>
                <w:rFonts w:ascii="Tahoma" w:eastAsia="Times New Roman" w:hAnsi="Tahoma" w:cs="Tahoma"/>
                <w:sz w:val="28"/>
                <w:szCs w:val="28"/>
              </w:rPr>
              <w:t xml:space="preserve"> </w:t>
            </w:r>
          </w:p>
        </w:tc>
        <w:tc>
          <w:tcPr>
            <w:tcW w:w="7933" w:type="dxa"/>
            <w:hideMark/>
          </w:tcPr>
          <w:p w14:paraId="583BECB9"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Wendy Pawley- "Kamilaroi County" mixed media of An Australian Aboriginal scene, on fabric, Bulurru Published, 41cm x 52cm in modern steel frame. </w:t>
            </w:r>
          </w:p>
        </w:tc>
        <w:tc>
          <w:tcPr>
            <w:tcW w:w="1467" w:type="dxa"/>
            <w:hideMark/>
          </w:tcPr>
          <w:p w14:paraId="0DF55F89"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£60</w:t>
            </w:r>
            <w:r w:rsidRPr="003C6775">
              <w:rPr>
                <w:rFonts w:ascii="Tahoma" w:eastAsia="Times New Roman" w:hAnsi="Tahoma" w:cs="Tahoma"/>
                <w:sz w:val="28"/>
                <w:szCs w:val="28"/>
              </w:rPr>
              <w:noBreakHyphen/>
              <w:t xml:space="preserve">£80 </w:t>
            </w:r>
          </w:p>
        </w:tc>
      </w:tr>
      <w:tr w:rsidR="00044EC6" w:rsidRPr="003C6775" w14:paraId="6D8C7287" w14:textId="77777777" w:rsidTr="003C6775">
        <w:trPr>
          <w:gridAfter w:val="1"/>
          <w:cantSplit/>
          <w:tblCellSpacing w:w="75" w:type="dxa"/>
        </w:trPr>
        <w:tc>
          <w:tcPr>
            <w:tcW w:w="0" w:type="auto"/>
            <w:hideMark/>
          </w:tcPr>
          <w:p w14:paraId="6142793D"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lastRenderedPageBreak/>
              <w:t>7.</w:t>
            </w:r>
            <w:r w:rsidRPr="003C6775">
              <w:rPr>
                <w:rFonts w:ascii="Tahoma" w:eastAsia="Times New Roman" w:hAnsi="Tahoma" w:cs="Tahoma"/>
                <w:sz w:val="28"/>
                <w:szCs w:val="28"/>
              </w:rPr>
              <w:t xml:space="preserve"> </w:t>
            </w:r>
          </w:p>
        </w:tc>
        <w:tc>
          <w:tcPr>
            <w:tcW w:w="7933" w:type="dxa"/>
            <w:hideMark/>
          </w:tcPr>
          <w:p w14:paraId="4E321371"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19th century station type mahogany time piece, white enamelled dial, 50cm high, no pendulum. </w:t>
            </w:r>
          </w:p>
        </w:tc>
        <w:tc>
          <w:tcPr>
            <w:tcW w:w="1467" w:type="dxa"/>
            <w:hideMark/>
          </w:tcPr>
          <w:p w14:paraId="7220C0AC"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£80</w:t>
            </w:r>
            <w:r w:rsidRPr="003C6775">
              <w:rPr>
                <w:rFonts w:ascii="Tahoma" w:eastAsia="Times New Roman" w:hAnsi="Tahoma" w:cs="Tahoma"/>
                <w:sz w:val="28"/>
                <w:szCs w:val="28"/>
              </w:rPr>
              <w:noBreakHyphen/>
              <w:t xml:space="preserve">£100 </w:t>
            </w:r>
          </w:p>
        </w:tc>
      </w:tr>
      <w:tr w:rsidR="00044EC6" w:rsidRPr="003C6775" w14:paraId="461BD06C" w14:textId="77777777" w:rsidTr="003C6775">
        <w:trPr>
          <w:gridAfter w:val="1"/>
          <w:cantSplit/>
          <w:tblCellSpacing w:w="75" w:type="dxa"/>
        </w:trPr>
        <w:tc>
          <w:tcPr>
            <w:tcW w:w="0" w:type="auto"/>
            <w:hideMark/>
          </w:tcPr>
          <w:p w14:paraId="4012A28C"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8.</w:t>
            </w:r>
            <w:r w:rsidRPr="003C6775">
              <w:rPr>
                <w:rFonts w:ascii="Tahoma" w:eastAsia="Times New Roman" w:hAnsi="Tahoma" w:cs="Tahoma"/>
                <w:sz w:val="28"/>
                <w:szCs w:val="28"/>
              </w:rPr>
              <w:t xml:space="preserve"> </w:t>
            </w:r>
          </w:p>
        </w:tc>
        <w:tc>
          <w:tcPr>
            <w:tcW w:w="7933" w:type="dxa"/>
            <w:hideMark/>
          </w:tcPr>
          <w:p w14:paraId="25F2B84B"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pair of small bulbous satsuma ware vases, decorated birds and foliage on orange ground in the Taizan Yohei style each 12cm high, one chipped. </w:t>
            </w:r>
          </w:p>
        </w:tc>
        <w:tc>
          <w:tcPr>
            <w:tcW w:w="1467" w:type="dxa"/>
            <w:hideMark/>
          </w:tcPr>
          <w:p w14:paraId="6B94CA25"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£80</w:t>
            </w:r>
            <w:r w:rsidRPr="003C6775">
              <w:rPr>
                <w:rFonts w:ascii="Tahoma" w:eastAsia="Times New Roman" w:hAnsi="Tahoma" w:cs="Tahoma"/>
                <w:sz w:val="28"/>
                <w:szCs w:val="28"/>
              </w:rPr>
              <w:noBreakHyphen/>
              <w:t xml:space="preserve">£100 </w:t>
            </w:r>
          </w:p>
        </w:tc>
      </w:tr>
      <w:tr w:rsidR="00044EC6" w:rsidRPr="003C6775" w14:paraId="0322EBB4" w14:textId="77777777" w:rsidTr="003C6775">
        <w:trPr>
          <w:gridAfter w:val="1"/>
          <w:cantSplit/>
          <w:tblCellSpacing w:w="75" w:type="dxa"/>
        </w:trPr>
        <w:tc>
          <w:tcPr>
            <w:tcW w:w="0" w:type="auto"/>
            <w:hideMark/>
          </w:tcPr>
          <w:p w14:paraId="34179720"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9.</w:t>
            </w:r>
            <w:r w:rsidRPr="003C6775">
              <w:rPr>
                <w:rFonts w:ascii="Tahoma" w:eastAsia="Times New Roman" w:hAnsi="Tahoma" w:cs="Tahoma"/>
                <w:sz w:val="28"/>
                <w:szCs w:val="28"/>
              </w:rPr>
              <w:t xml:space="preserve"> </w:t>
            </w:r>
          </w:p>
        </w:tc>
        <w:tc>
          <w:tcPr>
            <w:tcW w:w="7933" w:type="dxa"/>
            <w:hideMark/>
          </w:tcPr>
          <w:p w14:paraId="080D82F1"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late Victorian Doulton Lambeth jardinière, circa 1880, 18cm high cracked, two Neale and Co style pottery figures of cobbler and his wife, 17cm high, a.f., and two brown pottery ale jugs, pewter covers missing (5). </w:t>
            </w:r>
          </w:p>
        </w:tc>
        <w:tc>
          <w:tcPr>
            <w:tcW w:w="1467" w:type="dxa"/>
            <w:hideMark/>
          </w:tcPr>
          <w:p w14:paraId="096502A3"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w:t>
            </w:r>
            <w:r w:rsidRPr="003C6775">
              <w:rPr>
                <w:rFonts w:ascii="Tahoma" w:eastAsia="Times New Roman" w:hAnsi="Tahoma" w:cs="Tahoma"/>
                <w:sz w:val="28"/>
                <w:szCs w:val="28"/>
              </w:rPr>
              <w:noBreakHyphen/>
              <w:t xml:space="preserve">£50 </w:t>
            </w:r>
          </w:p>
        </w:tc>
      </w:tr>
      <w:tr w:rsidR="003C6775" w:rsidRPr="003C6775" w14:paraId="2C5F9089" w14:textId="77777777" w:rsidTr="003C6775">
        <w:trPr>
          <w:gridAfter w:val="1"/>
          <w:cantSplit/>
          <w:tblCellSpacing w:w="75" w:type="dxa"/>
        </w:trPr>
        <w:tc>
          <w:tcPr>
            <w:tcW w:w="8706" w:type="dxa"/>
            <w:gridSpan w:val="2"/>
          </w:tcPr>
          <w:p w14:paraId="29FE4DA0" w14:textId="77777777" w:rsidR="003C6775" w:rsidRDefault="003C6775" w:rsidP="003C6775">
            <w:pPr>
              <w:pStyle w:val="Footer"/>
              <w:rPr>
                <w:rFonts w:ascii="Tahoma" w:hAnsi="Tahoma" w:cs="Tahoma"/>
                <w:sz w:val="16"/>
                <w:szCs w:val="16"/>
              </w:rPr>
            </w:pPr>
            <w:r>
              <w:rPr>
                <w:rFonts w:ascii="Tahoma" w:hAnsi="Tahoma" w:cs="Tahoma"/>
                <w:sz w:val="16"/>
                <w:szCs w:val="16"/>
              </w:rPr>
              <w:t xml:space="preserve">† ARR will be subject to additional fees. See last page for more details. </w:t>
            </w:r>
          </w:p>
          <w:p w14:paraId="77CCCA69" w14:textId="77777777" w:rsidR="003C6775" w:rsidRPr="003C6775" w:rsidRDefault="003C6775">
            <w:pPr>
              <w:rPr>
                <w:rFonts w:ascii="Tahoma" w:eastAsia="Times New Roman" w:hAnsi="Tahoma" w:cs="Tahoma"/>
                <w:sz w:val="28"/>
                <w:szCs w:val="28"/>
              </w:rPr>
            </w:pPr>
          </w:p>
        </w:tc>
        <w:tc>
          <w:tcPr>
            <w:tcW w:w="1467" w:type="dxa"/>
          </w:tcPr>
          <w:p w14:paraId="067E0A58" w14:textId="77777777" w:rsidR="003C6775" w:rsidRPr="003C6775" w:rsidRDefault="003C6775">
            <w:pPr>
              <w:jc w:val="center"/>
              <w:rPr>
                <w:rFonts w:ascii="Tahoma" w:eastAsia="Times New Roman" w:hAnsi="Tahoma" w:cs="Tahoma"/>
                <w:sz w:val="28"/>
                <w:szCs w:val="28"/>
              </w:rPr>
            </w:pPr>
          </w:p>
        </w:tc>
      </w:tr>
      <w:tr w:rsidR="00044EC6" w:rsidRPr="003C6775" w14:paraId="607A6134" w14:textId="77777777" w:rsidTr="003C6775">
        <w:trPr>
          <w:gridAfter w:val="1"/>
          <w:cantSplit/>
          <w:tblCellSpacing w:w="75" w:type="dxa"/>
        </w:trPr>
        <w:tc>
          <w:tcPr>
            <w:tcW w:w="0" w:type="auto"/>
            <w:hideMark/>
          </w:tcPr>
          <w:p w14:paraId="6DB90C9D"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10.</w:t>
            </w:r>
            <w:r w:rsidRPr="003C6775">
              <w:rPr>
                <w:rFonts w:ascii="Tahoma" w:eastAsia="Times New Roman" w:hAnsi="Tahoma" w:cs="Tahoma"/>
                <w:sz w:val="28"/>
                <w:szCs w:val="28"/>
              </w:rPr>
              <w:t xml:space="preserve"> </w:t>
            </w:r>
          </w:p>
        </w:tc>
        <w:tc>
          <w:tcPr>
            <w:tcW w:w="7933" w:type="dxa"/>
            <w:hideMark/>
          </w:tcPr>
          <w:p w14:paraId="6F25D407"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After A. Giannelli- Resin bust of Beethoven on marble base, 13cm high, and a further figure in standing pose, 15cm high (2). </w:t>
            </w:r>
          </w:p>
        </w:tc>
        <w:tc>
          <w:tcPr>
            <w:tcW w:w="1467" w:type="dxa"/>
            <w:hideMark/>
          </w:tcPr>
          <w:p w14:paraId="1943FE2A"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w:t>
            </w:r>
            <w:r w:rsidRPr="003C6775">
              <w:rPr>
                <w:rFonts w:ascii="Tahoma" w:eastAsia="Times New Roman" w:hAnsi="Tahoma" w:cs="Tahoma"/>
                <w:sz w:val="28"/>
                <w:szCs w:val="28"/>
              </w:rPr>
              <w:noBreakHyphen/>
              <w:t xml:space="preserve">£50 </w:t>
            </w:r>
          </w:p>
        </w:tc>
      </w:tr>
      <w:tr w:rsidR="00044EC6" w:rsidRPr="003C6775" w14:paraId="020DC068" w14:textId="77777777" w:rsidTr="003C6775">
        <w:trPr>
          <w:gridAfter w:val="1"/>
          <w:cantSplit/>
          <w:tblCellSpacing w:w="75" w:type="dxa"/>
        </w:trPr>
        <w:tc>
          <w:tcPr>
            <w:tcW w:w="0" w:type="auto"/>
            <w:hideMark/>
          </w:tcPr>
          <w:p w14:paraId="51F000D3"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11.</w:t>
            </w:r>
            <w:r w:rsidRPr="003C6775">
              <w:rPr>
                <w:rFonts w:ascii="Tahoma" w:eastAsia="Times New Roman" w:hAnsi="Tahoma" w:cs="Tahoma"/>
                <w:sz w:val="28"/>
                <w:szCs w:val="28"/>
              </w:rPr>
              <w:t xml:space="preserve"> </w:t>
            </w:r>
          </w:p>
        </w:tc>
        <w:tc>
          <w:tcPr>
            <w:tcW w:w="7933" w:type="dxa"/>
            <w:hideMark/>
          </w:tcPr>
          <w:p w14:paraId="7F5C7EEF"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Victorian silver-plated tea and coffee set, a pair of sugar tongs, and a bone handled and silver plated crumb scoop (6). </w:t>
            </w:r>
          </w:p>
        </w:tc>
        <w:tc>
          <w:tcPr>
            <w:tcW w:w="1467" w:type="dxa"/>
            <w:hideMark/>
          </w:tcPr>
          <w:p w14:paraId="1A7E8053"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£40</w:t>
            </w:r>
            <w:r w:rsidRPr="003C6775">
              <w:rPr>
                <w:rFonts w:ascii="Tahoma" w:eastAsia="Times New Roman" w:hAnsi="Tahoma" w:cs="Tahoma"/>
                <w:sz w:val="28"/>
                <w:szCs w:val="28"/>
              </w:rPr>
              <w:noBreakHyphen/>
              <w:t xml:space="preserve">£60 </w:t>
            </w:r>
          </w:p>
        </w:tc>
      </w:tr>
      <w:tr w:rsidR="00044EC6" w:rsidRPr="003C6775" w14:paraId="1BA23222" w14:textId="77777777" w:rsidTr="003C6775">
        <w:trPr>
          <w:gridAfter w:val="1"/>
          <w:cantSplit/>
          <w:tblCellSpacing w:w="75" w:type="dxa"/>
        </w:trPr>
        <w:tc>
          <w:tcPr>
            <w:tcW w:w="0" w:type="auto"/>
            <w:hideMark/>
          </w:tcPr>
          <w:p w14:paraId="649AF77F"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12.</w:t>
            </w:r>
            <w:r w:rsidRPr="003C6775">
              <w:rPr>
                <w:rFonts w:ascii="Tahoma" w:eastAsia="Times New Roman" w:hAnsi="Tahoma" w:cs="Tahoma"/>
                <w:sz w:val="28"/>
                <w:szCs w:val="28"/>
              </w:rPr>
              <w:t xml:space="preserve"> </w:t>
            </w:r>
          </w:p>
        </w:tc>
        <w:tc>
          <w:tcPr>
            <w:tcW w:w="7933" w:type="dxa"/>
            <w:hideMark/>
          </w:tcPr>
          <w:p w14:paraId="2815B94E"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20th century opium pipe, with blue and white porcelain elephant head bowl, and copper stem, 18cm long, and a corkscrew with resin scrimshaw style handle (2). </w:t>
            </w:r>
          </w:p>
        </w:tc>
        <w:tc>
          <w:tcPr>
            <w:tcW w:w="1467" w:type="dxa"/>
            <w:hideMark/>
          </w:tcPr>
          <w:p w14:paraId="64729A9C"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£20</w:t>
            </w:r>
            <w:r w:rsidRPr="003C6775">
              <w:rPr>
                <w:rFonts w:ascii="Tahoma" w:eastAsia="Times New Roman" w:hAnsi="Tahoma" w:cs="Tahoma"/>
                <w:sz w:val="28"/>
                <w:szCs w:val="28"/>
              </w:rPr>
              <w:noBreakHyphen/>
              <w:t xml:space="preserve">£30 </w:t>
            </w:r>
          </w:p>
        </w:tc>
      </w:tr>
      <w:tr w:rsidR="00044EC6" w:rsidRPr="003C6775" w14:paraId="7AA27352" w14:textId="77777777" w:rsidTr="003C6775">
        <w:trPr>
          <w:gridAfter w:val="1"/>
          <w:cantSplit/>
          <w:tblCellSpacing w:w="75" w:type="dxa"/>
        </w:trPr>
        <w:tc>
          <w:tcPr>
            <w:tcW w:w="0" w:type="auto"/>
            <w:hideMark/>
          </w:tcPr>
          <w:p w14:paraId="386A0590"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13.</w:t>
            </w:r>
            <w:r w:rsidRPr="003C6775">
              <w:rPr>
                <w:rFonts w:ascii="Tahoma" w:eastAsia="Times New Roman" w:hAnsi="Tahoma" w:cs="Tahoma"/>
                <w:sz w:val="28"/>
                <w:szCs w:val="28"/>
              </w:rPr>
              <w:t xml:space="preserve"> </w:t>
            </w:r>
          </w:p>
        </w:tc>
        <w:tc>
          <w:tcPr>
            <w:tcW w:w="7933" w:type="dxa"/>
            <w:hideMark/>
          </w:tcPr>
          <w:p w14:paraId="56643C87"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Two albums of picture and greetings card, various, including views of Hythe, and Folkestone, Kent, along with other locations and various subjects to include shipping, comedy, advertising and other subjects, approx. 293 cards (293). </w:t>
            </w:r>
          </w:p>
        </w:tc>
        <w:tc>
          <w:tcPr>
            <w:tcW w:w="1467" w:type="dxa"/>
            <w:hideMark/>
          </w:tcPr>
          <w:p w14:paraId="5E72F15D"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£180</w:t>
            </w:r>
            <w:r w:rsidRPr="003C6775">
              <w:rPr>
                <w:rFonts w:ascii="Tahoma" w:eastAsia="Times New Roman" w:hAnsi="Tahoma" w:cs="Tahoma"/>
                <w:sz w:val="28"/>
                <w:szCs w:val="28"/>
              </w:rPr>
              <w:noBreakHyphen/>
              <w:t xml:space="preserve">£220 </w:t>
            </w:r>
          </w:p>
        </w:tc>
      </w:tr>
      <w:tr w:rsidR="00044EC6" w:rsidRPr="003C6775" w14:paraId="0CA0078B" w14:textId="77777777" w:rsidTr="003C6775">
        <w:trPr>
          <w:gridAfter w:val="1"/>
          <w:cantSplit/>
          <w:tblCellSpacing w:w="75" w:type="dxa"/>
        </w:trPr>
        <w:tc>
          <w:tcPr>
            <w:tcW w:w="0" w:type="auto"/>
            <w:hideMark/>
          </w:tcPr>
          <w:p w14:paraId="452EF844"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14.</w:t>
            </w:r>
            <w:r w:rsidRPr="003C6775">
              <w:rPr>
                <w:rFonts w:ascii="Tahoma" w:eastAsia="Times New Roman" w:hAnsi="Tahoma" w:cs="Tahoma"/>
                <w:sz w:val="28"/>
                <w:szCs w:val="28"/>
              </w:rPr>
              <w:t xml:space="preserve"> </w:t>
            </w:r>
          </w:p>
        </w:tc>
        <w:tc>
          <w:tcPr>
            <w:tcW w:w="7933" w:type="dxa"/>
            <w:hideMark/>
          </w:tcPr>
          <w:p w14:paraId="35F71CB3"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late Satsuma ware vase, decorated figures in landscapes, dark blue and gilt ground, 33cm high. </w:t>
            </w:r>
          </w:p>
        </w:tc>
        <w:tc>
          <w:tcPr>
            <w:tcW w:w="1467" w:type="dxa"/>
            <w:hideMark/>
          </w:tcPr>
          <w:p w14:paraId="6414CA41"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£40</w:t>
            </w:r>
            <w:r w:rsidRPr="003C6775">
              <w:rPr>
                <w:rFonts w:ascii="Tahoma" w:eastAsia="Times New Roman" w:hAnsi="Tahoma" w:cs="Tahoma"/>
                <w:sz w:val="28"/>
                <w:szCs w:val="28"/>
              </w:rPr>
              <w:noBreakHyphen/>
              <w:t xml:space="preserve">£60 </w:t>
            </w:r>
          </w:p>
        </w:tc>
      </w:tr>
      <w:tr w:rsidR="00044EC6" w:rsidRPr="003C6775" w14:paraId="72EDABA4" w14:textId="77777777" w:rsidTr="003C6775">
        <w:trPr>
          <w:gridAfter w:val="1"/>
          <w:cantSplit/>
          <w:tblCellSpacing w:w="75" w:type="dxa"/>
        </w:trPr>
        <w:tc>
          <w:tcPr>
            <w:tcW w:w="0" w:type="auto"/>
            <w:hideMark/>
          </w:tcPr>
          <w:p w14:paraId="724E107F"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15.</w:t>
            </w:r>
            <w:r w:rsidRPr="003C6775">
              <w:rPr>
                <w:rFonts w:ascii="Tahoma" w:eastAsia="Times New Roman" w:hAnsi="Tahoma" w:cs="Tahoma"/>
                <w:sz w:val="28"/>
                <w:szCs w:val="28"/>
              </w:rPr>
              <w:t xml:space="preserve"> </w:t>
            </w:r>
          </w:p>
        </w:tc>
        <w:tc>
          <w:tcPr>
            <w:tcW w:w="7933" w:type="dxa"/>
            <w:hideMark/>
          </w:tcPr>
          <w:p w14:paraId="37DBD066"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Doulton Lambeth stoneware ale jug, decorated in relief with hunting and tavern scenes, silver mount, London 1899, 19cm high. </w:t>
            </w:r>
          </w:p>
        </w:tc>
        <w:tc>
          <w:tcPr>
            <w:tcW w:w="1467" w:type="dxa"/>
            <w:hideMark/>
          </w:tcPr>
          <w:p w14:paraId="06D6A111"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£40</w:t>
            </w:r>
            <w:r w:rsidRPr="003C6775">
              <w:rPr>
                <w:rFonts w:ascii="Tahoma" w:eastAsia="Times New Roman" w:hAnsi="Tahoma" w:cs="Tahoma"/>
                <w:sz w:val="28"/>
                <w:szCs w:val="28"/>
              </w:rPr>
              <w:noBreakHyphen/>
              <w:t xml:space="preserve">£60 </w:t>
            </w:r>
          </w:p>
        </w:tc>
      </w:tr>
      <w:tr w:rsidR="00044EC6" w:rsidRPr="003C6775" w14:paraId="3959F52B" w14:textId="77777777" w:rsidTr="003C6775">
        <w:trPr>
          <w:gridAfter w:val="1"/>
          <w:cantSplit/>
          <w:tblCellSpacing w:w="75" w:type="dxa"/>
        </w:trPr>
        <w:tc>
          <w:tcPr>
            <w:tcW w:w="0" w:type="auto"/>
            <w:hideMark/>
          </w:tcPr>
          <w:p w14:paraId="22DEA1B3"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lastRenderedPageBreak/>
              <w:t>16.</w:t>
            </w:r>
            <w:r w:rsidRPr="003C6775">
              <w:rPr>
                <w:rFonts w:ascii="Tahoma" w:eastAsia="Times New Roman" w:hAnsi="Tahoma" w:cs="Tahoma"/>
                <w:sz w:val="28"/>
                <w:szCs w:val="28"/>
              </w:rPr>
              <w:t xml:space="preserve"> </w:t>
            </w:r>
          </w:p>
        </w:tc>
        <w:tc>
          <w:tcPr>
            <w:tcW w:w="7933" w:type="dxa"/>
            <w:hideMark/>
          </w:tcPr>
          <w:p w14:paraId="51EE11E3"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20th century famille vert style case, with rabbit form handles decorated figural panels and stylized birds, 35cm high. </w:t>
            </w:r>
          </w:p>
        </w:tc>
        <w:tc>
          <w:tcPr>
            <w:tcW w:w="1467" w:type="dxa"/>
            <w:hideMark/>
          </w:tcPr>
          <w:p w14:paraId="353124B5"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£80</w:t>
            </w:r>
            <w:r w:rsidRPr="003C6775">
              <w:rPr>
                <w:rFonts w:ascii="Tahoma" w:eastAsia="Times New Roman" w:hAnsi="Tahoma" w:cs="Tahoma"/>
                <w:sz w:val="28"/>
                <w:szCs w:val="28"/>
              </w:rPr>
              <w:noBreakHyphen/>
              <w:t xml:space="preserve">£100 </w:t>
            </w:r>
          </w:p>
        </w:tc>
      </w:tr>
      <w:tr w:rsidR="00044EC6" w:rsidRPr="003C6775" w14:paraId="7C7F4D7F" w14:textId="77777777" w:rsidTr="003C6775">
        <w:trPr>
          <w:gridAfter w:val="1"/>
          <w:cantSplit/>
          <w:tblCellSpacing w:w="75" w:type="dxa"/>
        </w:trPr>
        <w:tc>
          <w:tcPr>
            <w:tcW w:w="0" w:type="auto"/>
            <w:hideMark/>
          </w:tcPr>
          <w:p w14:paraId="4B1F3C0D"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17.</w:t>
            </w:r>
            <w:r w:rsidRPr="003C6775">
              <w:rPr>
                <w:rFonts w:ascii="Tahoma" w:eastAsia="Times New Roman" w:hAnsi="Tahoma" w:cs="Tahoma"/>
                <w:sz w:val="28"/>
                <w:szCs w:val="28"/>
              </w:rPr>
              <w:t xml:space="preserve"> </w:t>
            </w:r>
          </w:p>
        </w:tc>
        <w:tc>
          <w:tcPr>
            <w:tcW w:w="7933" w:type="dxa"/>
            <w:hideMark/>
          </w:tcPr>
          <w:p w14:paraId="084F98DD"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part set of bone handled fish knives and forks in case, a silver-plated fish knife and fork, and a pair of fish servers in same case (14), together with a silver-plated spill vase, a.f. (15 altogether). </w:t>
            </w:r>
          </w:p>
        </w:tc>
        <w:tc>
          <w:tcPr>
            <w:tcW w:w="1467" w:type="dxa"/>
            <w:hideMark/>
          </w:tcPr>
          <w:p w14:paraId="70A81D77"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£20</w:t>
            </w:r>
            <w:r w:rsidRPr="003C6775">
              <w:rPr>
                <w:rFonts w:ascii="Tahoma" w:eastAsia="Times New Roman" w:hAnsi="Tahoma" w:cs="Tahoma"/>
                <w:sz w:val="28"/>
                <w:szCs w:val="28"/>
              </w:rPr>
              <w:noBreakHyphen/>
              <w:t xml:space="preserve">£30 </w:t>
            </w:r>
          </w:p>
        </w:tc>
      </w:tr>
      <w:tr w:rsidR="00044EC6" w:rsidRPr="003C6775" w14:paraId="0843A906" w14:textId="77777777" w:rsidTr="003C6775">
        <w:trPr>
          <w:gridAfter w:val="1"/>
          <w:cantSplit/>
          <w:tblCellSpacing w:w="75" w:type="dxa"/>
        </w:trPr>
        <w:tc>
          <w:tcPr>
            <w:tcW w:w="0" w:type="auto"/>
            <w:hideMark/>
          </w:tcPr>
          <w:p w14:paraId="3ACCF74D"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18.</w:t>
            </w:r>
            <w:r w:rsidRPr="003C6775">
              <w:rPr>
                <w:rFonts w:ascii="Tahoma" w:eastAsia="Times New Roman" w:hAnsi="Tahoma" w:cs="Tahoma"/>
                <w:sz w:val="28"/>
                <w:szCs w:val="28"/>
              </w:rPr>
              <w:t xml:space="preserve"> </w:t>
            </w:r>
          </w:p>
        </w:tc>
        <w:tc>
          <w:tcPr>
            <w:tcW w:w="7933" w:type="dxa"/>
            <w:hideMark/>
          </w:tcPr>
          <w:p w14:paraId="643809AE"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Victorian simulated coromandel lady's vanity box, with fitted interior containing glass jars and boxes with silver plated covers and mixed manicure tools, together with secret drawer containing a small oval locket, a cameo brooch, two photographic society medallions, a memento mori woven hair bracelet and other decorative objects, including a 9ct gold lapel pin, 31cm wide, circa 1866. </w:t>
            </w:r>
          </w:p>
        </w:tc>
        <w:tc>
          <w:tcPr>
            <w:tcW w:w="1467" w:type="dxa"/>
            <w:hideMark/>
          </w:tcPr>
          <w:p w14:paraId="54D847B4"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£250</w:t>
            </w:r>
            <w:r w:rsidRPr="003C6775">
              <w:rPr>
                <w:rFonts w:ascii="Tahoma" w:eastAsia="Times New Roman" w:hAnsi="Tahoma" w:cs="Tahoma"/>
                <w:sz w:val="28"/>
                <w:szCs w:val="28"/>
              </w:rPr>
              <w:noBreakHyphen/>
              <w:t xml:space="preserve">£350 </w:t>
            </w:r>
          </w:p>
        </w:tc>
      </w:tr>
      <w:tr w:rsidR="00044EC6" w:rsidRPr="003C6775" w14:paraId="3B8B5F00" w14:textId="77777777" w:rsidTr="003C6775">
        <w:trPr>
          <w:gridAfter w:val="1"/>
          <w:cantSplit/>
          <w:tblCellSpacing w:w="75" w:type="dxa"/>
        </w:trPr>
        <w:tc>
          <w:tcPr>
            <w:tcW w:w="0" w:type="auto"/>
            <w:hideMark/>
          </w:tcPr>
          <w:p w14:paraId="26B7FC7C"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19.</w:t>
            </w:r>
            <w:r w:rsidRPr="003C6775">
              <w:rPr>
                <w:rFonts w:ascii="Tahoma" w:eastAsia="Times New Roman" w:hAnsi="Tahoma" w:cs="Tahoma"/>
                <w:sz w:val="28"/>
                <w:szCs w:val="28"/>
              </w:rPr>
              <w:t xml:space="preserve"> </w:t>
            </w:r>
          </w:p>
        </w:tc>
        <w:tc>
          <w:tcPr>
            <w:tcW w:w="7933" w:type="dxa"/>
            <w:hideMark/>
          </w:tcPr>
          <w:p w14:paraId="7B5DE873"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Bavarian porcelain wall plate, central transfer printed panel "Venus" after Angelica Kauffman 25cm in diameter. </w:t>
            </w:r>
          </w:p>
        </w:tc>
        <w:tc>
          <w:tcPr>
            <w:tcW w:w="1467" w:type="dxa"/>
            <w:hideMark/>
          </w:tcPr>
          <w:p w14:paraId="5CAB87F3"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£20</w:t>
            </w:r>
            <w:r w:rsidRPr="003C6775">
              <w:rPr>
                <w:rFonts w:ascii="Tahoma" w:eastAsia="Times New Roman" w:hAnsi="Tahoma" w:cs="Tahoma"/>
                <w:sz w:val="28"/>
                <w:szCs w:val="28"/>
              </w:rPr>
              <w:noBreakHyphen/>
              <w:t xml:space="preserve">£30 </w:t>
            </w:r>
          </w:p>
        </w:tc>
      </w:tr>
      <w:tr w:rsidR="00044EC6" w:rsidRPr="003C6775" w14:paraId="09DA324B" w14:textId="77777777" w:rsidTr="003C6775">
        <w:trPr>
          <w:gridAfter w:val="1"/>
          <w:cantSplit/>
          <w:tblCellSpacing w:w="75" w:type="dxa"/>
        </w:trPr>
        <w:tc>
          <w:tcPr>
            <w:tcW w:w="0" w:type="auto"/>
            <w:hideMark/>
          </w:tcPr>
          <w:p w14:paraId="6CC86827"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20.</w:t>
            </w:r>
            <w:r w:rsidRPr="003C6775">
              <w:rPr>
                <w:rFonts w:ascii="Tahoma" w:eastAsia="Times New Roman" w:hAnsi="Tahoma" w:cs="Tahoma"/>
                <w:sz w:val="28"/>
                <w:szCs w:val="28"/>
              </w:rPr>
              <w:t xml:space="preserve"> </w:t>
            </w:r>
          </w:p>
        </w:tc>
        <w:tc>
          <w:tcPr>
            <w:tcW w:w="7933" w:type="dxa"/>
            <w:hideMark/>
          </w:tcPr>
          <w:p w14:paraId="5F50823F"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Wedgewood Florentine Arras pattern part afternoon tea set, 32 pieces. </w:t>
            </w:r>
          </w:p>
        </w:tc>
        <w:tc>
          <w:tcPr>
            <w:tcW w:w="1467" w:type="dxa"/>
            <w:hideMark/>
          </w:tcPr>
          <w:p w14:paraId="2EA1A240"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£40</w:t>
            </w:r>
            <w:r w:rsidRPr="003C6775">
              <w:rPr>
                <w:rFonts w:ascii="Tahoma" w:eastAsia="Times New Roman" w:hAnsi="Tahoma" w:cs="Tahoma"/>
                <w:sz w:val="28"/>
                <w:szCs w:val="28"/>
              </w:rPr>
              <w:noBreakHyphen/>
              <w:t xml:space="preserve">£60 </w:t>
            </w:r>
          </w:p>
        </w:tc>
      </w:tr>
      <w:tr w:rsidR="00044EC6" w:rsidRPr="003C6775" w14:paraId="042B6657" w14:textId="77777777" w:rsidTr="003C6775">
        <w:trPr>
          <w:gridAfter w:val="1"/>
          <w:cantSplit/>
          <w:tblCellSpacing w:w="75" w:type="dxa"/>
        </w:trPr>
        <w:tc>
          <w:tcPr>
            <w:tcW w:w="0" w:type="auto"/>
            <w:hideMark/>
          </w:tcPr>
          <w:p w14:paraId="12C80DD6"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21.</w:t>
            </w:r>
            <w:r w:rsidRPr="003C6775">
              <w:rPr>
                <w:rFonts w:ascii="Tahoma" w:eastAsia="Times New Roman" w:hAnsi="Tahoma" w:cs="Tahoma"/>
                <w:sz w:val="28"/>
                <w:szCs w:val="28"/>
              </w:rPr>
              <w:t xml:space="preserve"> </w:t>
            </w:r>
          </w:p>
        </w:tc>
        <w:tc>
          <w:tcPr>
            <w:tcW w:w="7933" w:type="dxa"/>
            <w:hideMark/>
          </w:tcPr>
          <w:p w14:paraId="1FC79320"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Minton Cockatrice pattern part afternoon tea set, approx. 44 pieces. </w:t>
            </w:r>
          </w:p>
        </w:tc>
        <w:tc>
          <w:tcPr>
            <w:tcW w:w="1467" w:type="dxa"/>
            <w:hideMark/>
          </w:tcPr>
          <w:p w14:paraId="4663F7EF"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£40</w:t>
            </w:r>
            <w:r w:rsidRPr="003C6775">
              <w:rPr>
                <w:rFonts w:ascii="Tahoma" w:eastAsia="Times New Roman" w:hAnsi="Tahoma" w:cs="Tahoma"/>
                <w:sz w:val="28"/>
                <w:szCs w:val="28"/>
              </w:rPr>
              <w:noBreakHyphen/>
              <w:t xml:space="preserve">£60 </w:t>
            </w:r>
          </w:p>
        </w:tc>
      </w:tr>
      <w:tr w:rsidR="00044EC6" w:rsidRPr="003C6775" w14:paraId="339146CF" w14:textId="77777777" w:rsidTr="003C6775">
        <w:trPr>
          <w:gridAfter w:val="1"/>
          <w:cantSplit/>
          <w:tblCellSpacing w:w="75" w:type="dxa"/>
        </w:trPr>
        <w:tc>
          <w:tcPr>
            <w:tcW w:w="0" w:type="auto"/>
            <w:hideMark/>
          </w:tcPr>
          <w:p w14:paraId="1001DB45"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22.</w:t>
            </w:r>
            <w:r w:rsidRPr="003C6775">
              <w:rPr>
                <w:rFonts w:ascii="Tahoma" w:eastAsia="Times New Roman" w:hAnsi="Tahoma" w:cs="Tahoma"/>
                <w:sz w:val="28"/>
                <w:szCs w:val="28"/>
              </w:rPr>
              <w:t xml:space="preserve"> </w:t>
            </w:r>
          </w:p>
        </w:tc>
        <w:tc>
          <w:tcPr>
            <w:tcW w:w="7933" w:type="dxa"/>
            <w:hideMark/>
          </w:tcPr>
          <w:p w14:paraId="32459A5E"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gold-plated and stainless-steel lady's quartz wristwatch with black circular dial with bar movement, and date at six o'clock, no. 0200M and 001-459, in box. </w:t>
            </w:r>
          </w:p>
        </w:tc>
        <w:tc>
          <w:tcPr>
            <w:tcW w:w="1467" w:type="dxa"/>
            <w:hideMark/>
          </w:tcPr>
          <w:p w14:paraId="333FD9BF"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£60</w:t>
            </w:r>
            <w:r w:rsidRPr="003C6775">
              <w:rPr>
                <w:rFonts w:ascii="Tahoma" w:eastAsia="Times New Roman" w:hAnsi="Tahoma" w:cs="Tahoma"/>
                <w:sz w:val="28"/>
                <w:szCs w:val="28"/>
              </w:rPr>
              <w:noBreakHyphen/>
              <w:t xml:space="preserve">£80 </w:t>
            </w:r>
          </w:p>
        </w:tc>
      </w:tr>
      <w:tr w:rsidR="00044EC6" w:rsidRPr="003C6775" w14:paraId="747B3897" w14:textId="77777777" w:rsidTr="003C6775">
        <w:trPr>
          <w:gridAfter w:val="1"/>
          <w:cantSplit/>
          <w:tblCellSpacing w:w="75" w:type="dxa"/>
        </w:trPr>
        <w:tc>
          <w:tcPr>
            <w:tcW w:w="0" w:type="auto"/>
            <w:hideMark/>
          </w:tcPr>
          <w:p w14:paraId="6756458B"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23.</w:t>
            </w:r>
            <w:r w:rsidRPr="003C6775">
              <w:rPr>
                <w:rFonts w:ascii="Tahoma" w:eastAsia="Times New Roman" w:hAnsi="Tahoma" w:cs="Tahoma"/>
                <w:sz w:val="28"/>
                <w:szCs w:val="28"/>
              </w:rPr>
              <w:t xml:space="preserve"> </w:t>
            </w:r>
          </w:p>
        </w:tc>
        <w:tc>
          <w:tcPr>
            <w:tcW w:w="7933" w:type="dxa"/>
            <w:hideMark/>
          </w:tcPr>
          <w:p w14:paraId="73B6D73C"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resin ring, with portrait of lady to centre. </w:t>
            </w:r>
          </w:p>
        </w:tc>
        <w:tc>
          <w:tcPr>
            <w:tcW w:w="1467" w:type="dxa"/>
            <w:hideMark/>
          </w:tcPr>
          <w:p w14:paraId="486C0EA9"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£20</w:t>
            </w:r>
            <w:r w:rsidRPr="003C6775">
              <w:rPr>
                <w:rFonts w:ascii="Tahoma" w:eastAsia="Times New Roman" w:hAnsi="Tahoma" w:cs="Tahoma"/>
                <w:sz w:val="28"/>
                <w:szCs w:val="28"/>
              </w:rPr>
              <w:noBreakHyphen/>
              <w:t xml:space="preserve">£30 </w:t>
            </w:r>
          </w:p>
        </w:tc>
      </w:tr>
      <w:tr w:rsidR="00044EC6" w:rsidRPr="003C6775" w14:paraId="494BE06F" w14:textId="77777777" w:rsidTr="003C6775">
        <w:trPr>
          <w:gridAfter w:val="1"/>
          <w:cantSplit/>
          <w:tblCellSpacing w:w="75" w:type="dxa"/>
        </w:trPr>
        <w:tc>
          <w:tcPr>
            <w:tcW w:w="0" w:type="auto"/>
            <w:hideMark/>
          </w:tcPr>
          <w:p w14:paraId="3636F8D5"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24.</w:t>
            </w:r>
            <w:r w:rsidRPr="003C6775">
              <w:rPr>
                <w:rFonts w:ascii="Tahoma" w:eastAsia="Times New Roman" w:hAnsi="Tahoma" w:cs="Tahoma"/>
                <w:sz w:val="28"/>
                <w:szCs w:val="28"/>
              </w:rPr>
              <w:t xml:space="preserve"> </w:t>
            </w:r>
          </w:p>
        </w:tc>
        <w:tc>
          <w:tcPr>
            <w:tcW w:w="7933" w:type="dxa"/>
            <w:hideMark/>
          </w:tcPr>
          <w:p w14:paraId="75F4E682"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George III mahogany secretaire chest, the top drawer with fitted interior and fall front above three long graduated drawers with decorative brass handles on bracket feet, 93cm wide. </w:t>
            </w:r>
          </w:p>
        </w:tc>
        <w:tc>
          <w:tcPr>
            <w:tcW w:w="1467" w:type="dxa"/>
            <w:hideMark/>
          </w:tcPr>
          <w:p w14:paraId="4F3BEEFB"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£150</w:t>
            </w:r>
            <w:r w:rsidRPr="003C6775">
              <w:rPr>
                <w:rFonts w:ascii="Tahoma" w:eastAsia="Times New Roman" w:hAnsi="Tahoma" w:cs="Tahoma"/>
                <w:sz w:val="28"/>
                <w:szCs w:val="28"/>
              </w:rPr>
              <w:noBreakHyphen/>
              <w:t xml:space="preserve">£200 </w:t>
            </w:r>
          </w:p>
        </w:tc>
      </w:tr>
      <w:tr w:rsidR="00044EC6" w:rsidRPr="003C6775" w14:paraId="5DE3C479" w14:textId="77777777" w:rsidTr="003C6775">
        <w:trPr>
          <w:gridAfter w:val="1"/>
          <w:cantSplit/>
          <w:tblCellSpacing w:w="75" w:type="dxa"/>
        </w:trPr>
        <w:tc>
          <w:tcPr>
            <w:tcW w:w="0" w:type="auto"/>
            <w:hideMark/>
          </w:tcPr>
          <w:p w14:paraId="7EEDE693"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lastRenderedPageBreak/>
              <w:t>25.</w:t>
            </w:r>
            <w:r w:rsidRPr="003C6775">
              <w:rPr>
                <w:rFonts w:ascii="Tahoma" w:eastAsia="Times New Roman" w:hAnsi="Tahoma" w:cs="Tahoma"/>
                <w:sz w:val="28"/>
                <w:szCs w:val="28"/>
              </w:rPr>
              <w:t xml:space="preserve"> </w:t>
            </w:r>
          </w:p>
        </w:tc>
        <w:tc>
          <w:tcPr>
            <w:tcW w:w="7933" w:type="dxa"/>
            <w:hideMark/>
          </w:tcPr>
          <w:p w14:paraId="07B396F5"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bottle of "Glenkinchie" ten year old single malt whisky in box, level low neck. </w:t>
            </w:r>
          </w:p>
        </w:tc>
        <w:tc>
          <w:tcPr>
            <w:tcW w:w="1467" w:type="dxa"/>
            <w:hideMark/>
          </w:tcPr>
          <w:p w14:paraId="0FB2EABB"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£15</w:t>
            </w:r>
            <w:r w:rsidRPr="003C6775">
              <w:rPr>
                <w:rFonts w:ascii="Tahoma" w:eastAsia="Times New Roman" w:hAnsi="Tahoma" w:cs="Tahoma"/>
                <w:sz w:val="28"/>
                <w:szCs w:val="28"/>
              </w:rPr>
              <w:noBreakHyphen/>
              <w:t xml:space="preserve">£20 </w:t>
            </w:r>
          </w:p>
        </w:tc>
      </w:tr>
      <w:tr w:rsidR="00044EC6" w:rsidRPr="003C6775" w14:paraId="034D5A13" w14:textId="77777777" w:rsidTr="003C6775">
        <w:trPr>
          <w:gridAfter w:val="1"/>
          <w:cantSplit/>
          <w:tblCellSpacing w:w="75" w:type="dxa"/>
        </w:trPr>
        <w:tc>
          <w:tcPr>
            <w:tcW w:w="0" w:type="auto"/>
            <w:hideMark/>
          </w:tcPr>
          <w:p w14:paraId="05F54D2C"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26.</w:t>
            </w:r>
            <w:r w:rsidRPr="003C6775">
              <w:rPr>
                <w:rFonts w:ascii="Tahoma" w:eastAsia="Times New Roman" w:hAnsi="Tahoma" w:cs="Tahoma"/>
                <w:sz w:val="28"/>
                <w:szCs w:val="28"/>
              </w:rPr>
              <w:t xml:space="preserve"> </w:t>
            </w:r>
          </w:p>
        </w:tc>
        <w:tc>
          <w:tcPr>
            <w:tcW w:w="7933" w:type="dxa"/>
            <w:hideMark/>
          </w:tcPr>
          <w:p w14:paraId="2E9E4416"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bottle of "Crystal Louis Roederer" rose champagne 1983 in box, sediment in bottom of bottle. </w:t>
            </w:r>
          </w:p>
        </w:tc>
        <w:tc>
          <w:tcPr>
            <w:tcW w:w="1467" w:type="dxa"/>
            <w:hideMark/>
          </w:tcPr>
          <w:p w14:paraId="08A6D530"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£20</w:t>
            </w:r>
            <w:r w:rsidRPr="003C6775">
              <w:rPr>
                <w:rFonts w:ascii="Tahoma" w:eastAsia="Times New Roman" w:hAnsi="Tahoma" w:cs="Tahoma"/>
                <w:sz w:val="28"/>
                <w:szCs w:val="28"/>
              </w:rPr>
              <w:noBreakHyphen/>
              <w:t xml:space="preserve">£30 </w:t>
            </w:r>
          </w:p>
        </w:tc>
      </w:tr>
      <w:tr w:rsidR="003C6775" w:rsidRPr="003C6775" w14:paraId="02F4520F" w14:textId="77777777" w:rsidTr="003C6775">
        <w:trPr>
          <w:gridAfter w:val="1"/>
          <w:cantSplit/>
          <w:tblCellSpacing w:w="75" w:type="dxa"/>
        </w:trPr>
        <w:tc>
          <w:tcPr>
            <w:tcW w:w="0" w:type="auto"/>
          </w:tcPr>
          <w:p w14:paraId="7919F217" w14:textId="77777777" w:rsidR="003C6775" w:rsidRPr="003C6775" w:rsidRDefault="003C6775">
            <w:pPr>
              <w:jc w:val="right"/>
              <w:rPr>
                <w:rStyle w:val="Strong"/>
                <w:rFonts w:ascii="Tahoma" w:eastAsia="Times New Roman" w:hAnsi="Tahoma" w:cs="Tahoma"/>
                <w:sz w:val="28"/>
                <w:szCs w:val="28"/>
              </w:rPr>
            </w:pPr>
          </w:p>
        </w:tc>
        <w:tc>
          <w:tcPr>
            <w:tcW w:w="7933" w:type="dxa"/>
          </w:tcPr>
          <w:p w14:paraId="736959EF" w14:textId="300E47D2" w:rsidR="003C6775" w:rsidRPr="003C6775" w:rsidRDefault="003C6775" w:rsidP="003C6775">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4CD94C78" wp14:editId="58FB0E0F">
                  <wp:extent cx="4981575" cy="6548435"/>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574" t="9806" r="2217" b="6717"/>
                          <a:stretch/>
                        </pic:blipFill>
                        <pic:spPr bwMode="auto">
                          <a:xfrm>
                            <a:off x="0" y="0"/>
                            <a:ext cx="4987169" cy="65557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67" w:type="dxa"/>
          </w:tcPr>
          <w:p w14:paraId="568CF23E" w14:textId="77777777" w:rsidR="003C6775" w:rsidRDefault="003C6775">
            <w:pPr>
              <w:jc w:val="center"/>
              <w:rPr>
                <w:rFonts w:ascii="Tahoma" w:eastAsia="Times New Roman" w:hAnsi="Tahoma" w:cs="Tahoma"/>
                <w:sz w:val="28"/>
                <w:szCs w:val="28"/>
              </w:rPr>
            </w:pPr>
          </w:p>
          <w:p w14:paraId="4E4786A5" w14:textId="77777777" w:rsidR="003C6775" w:rsidRDefault="003C6775">
            <w:pPr>
              <w:jc w:val="center"/>
              <w:rPr>
                <w:rFonts w:ascii="Tahoma" w:eastAsia="Times New Roman" w:hAnsi="Tahoma" w:cs="Tahoma"/>
                <w:sz w:val="28"/>
                <w:szCs w:val="28"/>
              </w:rPr>
            </w:pPr>
          </w:p>
          <w:p w14:paraId="49DBE5C7" w14:textId="77777777" w:rsidR="003C6775" w:rsidRDefault="003C6775">
            <w:pPr>
              <w:jc w:val="center"/>
              <w:rPr>
                <w:rFonts w:ascii="Tahoma" w:eastAsia="Times New Roman" w:hAnsi="Tahoma" w:cs="Tahoma"/>
                <w:sz w:val="28"/>
                <w:szCs w:val="28"/>
              </w:rPr>
            </w:pPr>
          </w:p>
          <w:p w14:paraId="7E1786F0" w14:textId="77777777" w:rsidR="003C6775" w:rsidRDefault="003C6775">
            <w:pPr>
              <w:jc w:val="center"/>
              <w:rPr>
                <w:rFonts w:ascii="Tahoma" w:eastAsia="Times New Roman" w:hAnsi="Tahoma" w:cs="Tahoma"/>
                <w:sz w:val="28"/>
                <w:szCs w:val="28"/>
              </w:rPr>
            </w:pPr>
          </w:p>
          <w:p w14:paraId="1643DE1E" w14:textId="77777777" w:rsidR="003C6775" w:rsidRDefault="003C6775">
            <w:pPr>
              <w:jc w:val="center"/>
              <w:rPr>
                <w:rFonts w:ascii="Tahoma" w:eastAsia="Times New Roman" w:hAnsi="Tahoma" w:cs="Tahoma"/>
                <w:sz w:val="28"/>
                <w:szCs w:val="28"/>
              </w:rPr>
            </w:pPr>
          </w:p>
          <w:p w14:paraId="2BAC1026" w14:textId="0E5BAA35" w:rsidR="003C6775" w:rsidRPr="003C6775" w:rsidRDefault="003C6775">
            <w:pPr>
              <w:jc w:val="center"/>
              <w:rPr>
                <w:rFonts w:ascii="Tahoma" w:eastAsia="Times New Roman" w:hAnsi="Tahoma" w:cs="Tahoma"/>
                <w:sz w:val="28"/>
                <w:szCs w:val="28"/>
              </w:rPr>
            </w:pPr>
            <w:r>
              <w:rPr>
                <w:rFonts w:ascii="Tahoma" w:eastAsia="Times New Roman" w:hAnsi="Tahoma" w:cs="Tahoma"/>
                <w:sz w:val="28"/>
                <w:szCs w:val="28"/>
              </w:rPr>
              <w:t>Lot 18</w:t>
            </w:r>
          </w:p>
        </w:tc>
      </w:tr>
      <w:tr w:rsidR="00044EC6" w:rsidRPr="003C6775" w14:paraId="06404F4C" w14:textId="77777777" w:rsidTr="003C6775">
        <w:trPr>
          <w:gridAfter w:val="1"/>
          <w:cantSplit/>
          <w:tblCellSpacing w:w="75" w:type="dxa"/>
        </w:trPr>
        <w:tc>
          <w:tcPr>
            <w:tcW w:w="0" w:type="auto"/>
            <w:hideMark/>
          </w:tcPr>
          <w:p w14:paraId="498530E4"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27.</w:t>
            </w:r>
            <w:r w:rsidRPr="003C6775">
              <w:rPr>
                <w:rFonts w:ascii="Tahoma" w:eastAsia="Times New Roman" w:hAnsi="Tahoma" w:cs="Tahoma"/>
                <w:sz w:val="28"/>
                <w:szCs w:val="28"/>
              </w:rPr>
              <w:t xml:space="preserve"> </w:t>
            </w:r>
          </w:p>
        </w:tc>
        <w:tc>
          <w:tcPr>
            <w:tcW w:w="7933" w:type="dxa"/>
            <w:hideMark/>
          </w:tcPr>
          <w:p w14:paraId="15B17832"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large brass and mesh fender form fire guard, 124cm wide. </w:t>
            </w:r>
          </w:p>
        </w:tc>
        <w:tc>
          <w:tcPr>
            <w:tcW w:w="1467" w:type="dxa"/>
            <w:hideMark/>
          </w:tcPr>
          <w:p w14:paraId="545CC6B7"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£40</w:t>
            </w:r>
            <w:r w:rsidRPr="003C6775">
              <w:rPr>
                <w:rFonts w:ascii="Tahoma" w:eastAsia="Times New Roman" w:hAnsi="Tahoma" w:cs="Tahoma"/>
                <w:sz w:val="28"/>
                <w:szCs w:val="28"/>
              </w:rPr>
              <w:noBreakHyphen/>
              <w:t xml:space="preserve">£60 </w:t>
            </w:r>
          </w:p>
        </w:tc>
      </w:tr>
      <w:tr w:rsidR="00044EC6" w:rsidRPr="003C6775" w14:paraId="453DC05A" w14:textId="77777777" w:rsidTr="003C6775">
        <w:trPr>
          <w:gridAfter w:val="1"/>
          <w:cantSplit/>
          <w:tblCellSpacing w:w="75" w:type="dxa"/>
        </w:trPr>
        <w:tc>
          <w:tcPr>
            <w:tcW w:w="0" w:type="auto"/>
            <w:hideMark/>
          </w:tcPr>
          <w:p w14:paraId="6C2ED0E7"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lastRenderedPageBreak/>
              <w:t>28.</w:t>
            </w:r>
            <w:r w:rsidRPr="003C6775">
              <w:rPr>
                <w:rFonts w:ascii="Tahoma" w:eastAsia="Times New Roman" w:hAnsi="Tahoma" w:cs="Tahoma"/>
                <w:sz w:val="28"/>
                <w:szCs w:val="28"/>
              </w:rPr>
              <w:t xml:space="preserve"> </w:t>
            </w:r>
          </w:p>
        </w:tc>
        <w:tc>
          <w:tcPr>
            <w:tcW w:w="7933" w:type="dxa"/>
            <w:hideMark/>
          </w:tcPr>
          <w:p w14:paraId="5B1113E5"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An Armand Maiselle bisque head baby doll, mould number 351/2.5 K composition body, 33cm long, a.f. </w:t>
            </w:r>
          </w:p>
        </w:tc>
        <w:tc>
          <w:tcPr>
            <w:tcW w:w="1467" w:type="dxa"/>
            <w:hideMark/>
          </w:tcPr>
          <w:p w14:paraId="39351A46"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£60</w:t>
            </w:r>
            <w:r w:rsidRPr="003C6775">
              <w:rPr>
                <w:rFonts w:ascii="Tahoma" w:eastAsia="Times New Roman" w:hAnsi="Tahoma" w:cs="Tahoma"/>
                <w:sz w:val="28"/>
                <w:szCs w:val="28"/>
              </w:rPr>
              <w:noBreakHyphen/>
              <w:t xml:space="preserve">£80 </w:t>
            </w:r>
          </w:p>
        </w:tc>
      </w:tr>
      <w:tr w:rsidR="00044EC6" w:rsidRPr="003C6775" w14:paraId="322205DD" w14:textId="77777777" w:rsidTr="003C6775">
        <w:trPr>
          <w:gridAfter w:val="1"/>
          <w:cantSplit/>
          <w:tblCellSpacing w:w="75" w:type="dxa"/>
        </w:trPr>
        <w:tc>
          <w:tcPr>
            <w:tcW w:w="0" w:type="auto"/>
            <w:hideMark/>
          </w:tcPr>
          <w:p w14:paraId="6D091D20"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29.</w:t>
            </w:r>
            <w:r w:rsidRPr="003C6775">
              <w:rPr>
                <w:rFonts w:ascii="Tahoma" w:eastAsia="Times New Roman" w:hAnsi="Tahoma" w:cs="Tahoma"/>
                <w:sz w:val="28"/>
                <w:szCs w:val="28"/>
              </w:rPr>
              <w:t xml:space="preserve"> </w:t>
            </w:r>
          </w:p>
        </w:tc>
        <w:tc>
          <w:tcPr>
            <w:tcW w:w="7933" w:type="dxa"/>
            <w:hideMark/>
          </w:tcPr>
          <w:p w14:paraId="11AF4C10"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Two gilded spelter figures of stylised soldiers on black slate and marble bases, each repaired and restored, 46cm high (2). </w:t>
            </w:r>
          </w:p>
        </w:tc>
        <w:tc>
          <w:tcPr>
            <w:tcW w:w="1467" w:type="dxa"/>
            <w:hideMark/>
          </w:tcPr>
          <w:p w14:paraId="0D05C9F9"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£40</w:t>
            </w:r>
            <w:r w:rsidRPr="003C6775">
              <w:rPr>
                <w:rFonts w:ascii="Tahoma" w:eastAsia="Times New Roman" w:hAnsi="Tahoma" w:cs="Tahoma"/>
                <w:sz w:val="28"/>
                <w:szCs w:val="28"/>
              </w:rPr>
              <w:noBreakHyphen/>
              <w:t xml:space="preserve">£60 </w:t>
            </w:r>
          </w:p>
        </w:tc>
      </w:tr>
      <w:tr w:rsidR="00044EC6" w:rsidRPr="003C6775" w14:paraId="2D5344C4" w14:textId="77777777" w:rsidTr="003C6775">
        <w:trPr>
          <w:gridAfter w:val="1"/>
          <w:cantSplit/>
          <w:tblCellSpacing w:w="75" w:type="dxa"/>
        </w:trPr>
        <w:tc>
          <w:tcPr>
            <w:tcW w:w="0" w:type="auto"/>
            <w:hideMark/>
          </w:tcPr>
          <w:p w14:paraId="5E47AFCC"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30.</w:t>
            </w:r>
            <w:r w:rsidRPr="003C6775">
              <w:rPr>
                <w:rFonts w:ascii="Tahoma" w:eastAsia="Times New Roman" w:hAnsi="Tahoma" w:cs="Tahoma"/>
                <w:sz w:val="28"/>
                <w:szCs w:val="28"/>
              </w:rPr>
              <w:t xml:space="preserve"> </w:t>
            </w:r>
          </w:p>
        </w:tc>
        <w:tc>
          <w:tcPr>
            <w:tcW w:w="7933" w:type="dxa"/>
            <w:hideMark/>
          </w:tcPr>
          <w:p w14:paraId="7F300E01"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teak refectory style dining table of continental style, on triple turned end supports, scrolled trestle feet, united by stretchers, the top 91cm x 183cm, restored. </w:t>
            </w:r>
          </w:p>
        </w:tc>
        <w:tc>
          <w:tcPr>
            <w:tcW w:w="1467" w:type="dxa"/>
            <w:hideMark/>
          </w:tcPr>
          <w:p w14:paraId="719647F4"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£80</w:t>
            </w:r>
            <w:r w:rsidRPr="003C6775">
              <w:rPr>
                <w:rFonts w:ascii="Tahoma" w:eastAsia="Times New Roman" w:hAnsi="Tahoma" w:cs="Tahoma"/>
                <w:sz w:val="28"/>
                <w:szCs w:val="28"/>
              </w:rPr>
              <w:noBreakHyphen/>
              <w:t xml:space="preserve">£100 </w:t>
            </w:r>
          </w:p>
        </w:tc>
      </w:tr>
      <w:tr w:rsidR="00044EC6" w:rsidRPr="003C6775" w14:paraId="5C252455" w14:textId="77777777" w:rsidTr="003C6775">
        <w:trPr>
          <w:gridAfter w:val="1"/>
          <w:cantSplit/>
          <w:tblCellSpacing w:w="75" w:type="dxa"/>
        </w:trPr>
        <w:tc>
          <w:tcPr>
            <w:tcW w:w="0" w:type="auto"/>
            <w:hideMark/>
          </w:tcPr>
          <w:p w14:paraId="6E81E70C"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31.</w:t>
            </w:r>
            <w:r w:rsidRPr="003C6775">
              <w:rPr>
                <w:rFonts w:ascii="Tahoma" w:eastAsia="Times New Roman" w:hAnsi="Tahoma" w:cs="Tahoma"/>
                <w:sz w:val="28"/>
                <w:szCs w:val="28"/>
              </w:rPr>
              <w:t xml:space="preserve"> </w:t>
            </w:r>
          </w:p>
        </w:tc>
        <w:tc>
          <w:tcPr>
            <w:tcW w:w="7933" w:type="dxa"/>
            <w:hideMark/>
          </w:tcPr>
          <w:p w14:paraId="08899B05"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printed silk scroll panel, the farewell speech of King Edward VIII 11th December 1936, 48cm x 49cm, a.f. in places. </w:t>
            </w:r>
          </w:p>
        </w:tc>
        <w:tc>
          <w:tcPr>
            <w:tcW w:w="1467" w:type="dxa"/>
            <w:hideMark/>
          </w:tcPr>
          <w:p w14:paraId="220CB269"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£20</w:t>
            </w:r>
            <w:r w:rsidRPr="003C6775">
              <w:rPr>
                <w:rFonts w:ascii="Tahoma" w:eastAsia="Times New Roman" w:hAnsi="Tahoma" w:cs="Tahoma"/>
                <w:sz w:val="28"/>
                <w:szCs w:val="28"/>
              </w:rPr>
              <w:noBreakHyphen/>
              <w:t xml:space="preserve">£30 </w:t>
            </w:r>
          </w:p>
        </w:tc>
      </w:tr>
      <w:tr w:rsidR="00044EC6" w:rsidRPr="003C6775" w14:paraId="67258045" w14:textId="77777777" w:rsidTr="003C6775">
        <w:trPr>
          <w:gridAfter w:val="1"/>
          <w:cantSplit/>
          <w:tblCellSpacing w:w="75" w:type="dxa"/>
        </w:trPr>
        <w:tc>
          <w:tcPr>
            <w:tcW w:w="0" w:type="auto"/>
            <w:hideMark/>
          </w:tcPr>
          <w:p w14:paraId="17EFC7F1"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32.</w:t>
            </w:r>
            <w:r w:rsidRPr="003C6775">
              <w:rPr>
                <w:rFonts w:ascii="Tahoma" w:eastAsia="Times New Roman" w:hAnsi="Tahoma" w:cs="Tahoma"/>
                <w:sz w:val="28"/>
                <w:szCs w:val="28"/>
              </w:rPr>
              <w:t xml:space="preserve"> </w:t>
            </w:r>
          </w:p>
        </w:tc>
        <w:tc>
          <w:tcPr>
            <w:tcW w:w="7933" w:type="dxa"/>
            <w:hideMark/>
          </w:tcPr>
          <w:p w14:paraId="64D63414"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small brass and leather three draw telescope, 39cm long, extended, and a small pair of opera glass type binoculars, a.f. (2). </w:t>
            </w:r>
          </w:p>
        </w:tc>
        <w:tc>
          <w:tcPr>
            <w:tcW w:w="1467" w:type="dxa"/>
            <w:hideMark/>
          </w:tcPr>
          <w:p w14:paraId="0898C0B4"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w:t>
            </w:r>
            <w:r w:rsidRPr="003C6775">
              <w:rPr>
                <w:rFonts w:ascii="Tahoma" w:eastAsia="Times New Roman" w:hAnsi="Tahoma" w:cs="Tahoma"/>
                <w:sz w:val="28"/>
                <w:szCs w:val="28"/>
              </w:rPr>
              <w:noBreakHyphen/>
              <w:t xml:space="preserve">£50 </w:t>
            </w:r>
          </w:p>
        </w:tc>
      </w:tr>
      <w:tr w:rsidR="00044EC6" w:rsidRPr="003C6775" w14:paraId="74296682" w14:textId="77777777" w:rsidTr="003C6775">
        <w:trPr>
          <w:gridAfter w:val="1"/>
          <w:cantSplit/>
          <w:tblCellSpacing w:w="75" w:type="dxa"/>
        </w:trPr>
        <w:tc>
          <w:tcPr>
            <w:tcW w:w="0" w:type="auto"/>
            <w:hideMark/>
          </w:tcPr>
          <w:p w14:paraId="24B6D0D4"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33.</w:t>
            </w:r>
            <w:r w:rsidRPr="003C6775">
              <w:rPr>
                <w:rFonts w:ascii="Tahoma" w:eastAsia="Times New Roman" w:hAnsi="Tahoma" w:cs="Tahoma"/>
                <w:sz w:val="28"/>
                <w:szCs w:val="28"/>
              </w:rPr>
              <w:t xml:space="preserve"> </w:t>
            </w:r>
          </w:p>
        </w:tc>
        <w:tc>
          <w:tcPr>
            <w:tcW w:w="7933" w:type="dxa"/>
            <w:hideMark/>
          </w:tcPr>
          <w:p w14:paraId="14760EDD"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Four albums of photographs, postcards, cuttings, and ephemera, relating to Captain Bowyer, a trinity house pilot, showing images of various ships, including the "Majestic", the French liner "Atlantique", on fire, "HMS Montague", together with dinner menus, photographs, and postcards, a.f. (4). </w:t>
            </w:r>
          </w:p>
        </w:tc>
        <w:tc>
          <w:tcPr>
            <w:tcW w:w="1467" w:type="dxa"/>
            <w:hideMark/>
          </w:tcPr>
          <w:p w14:paraId="1024F075"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£150</w:t>
            </w:r>
            <w:r w:rsidRPr="003C6775">
              <w:rPr>
                <w:rFonts w:ascii="Tahoma" w:eastAsia="Times New Roman" w:hAnsi="Tahoma" w:cs="Tahoma"/>
                <w:sz w:val="28"/>
                <w:szCs w:val="28"/>
              </w:rPr>
              <w:noBreakHyphen/>
              <w:t xml:space="preserve">£200 </w:t>
            </w:r>
          </w:p>
        </w:tc>
      </w:tr>
      <w:tr w:rsidR="00044EC6" w:rsidRPr="003C6775" w14:paraId="2FE35371" w14:textId="77777777" w:rsidTr="003C6775">
        <w:trPr>
          <w:gridAfter w:val="1"/>
          <w:cantSplit/>
          <w:tblCellSpacing w:w="75" w:type="dxa"/>
        </w:trPr>
        <w:tc>
          <w:tcPr>
            <w:tcW w:w="0" w:type="auto"/>
            <w:hideMark/>
          </w:tcPr>
          <w:p w14:paraId="734E774B"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34.</w:t>
            </w:r>
            <w:r w:rsidRPr="003C6775">
              <w:rPr>
                <w:rFonts w:ascii="Tahoma" w:eastAsia="Times New Roman" w:hAnsi="Tahoma" w:cs="Tahoma"/>
                <w:sz w:val="28"/>
                <w:szCs w:val="28"/>
              </w:rPr>
              <w:t xml:space="preserve"> </w:t>
            </w:r>
          </w:p>
        </w:tc>
        <w:tc>
          <w:tcPr>
            <w:tcW w:w="7933" w:type="dxa"/>
            <w:hideMark/>
          </w:tcPr>
          <w:p w14:paraId="24437202"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Carl Stringfellow (Australian b. 1954) - "Water Birds A295", inscribed verso, oil on board, signed, 50cm x 60cm. </w:t>
            </w:r>
          </w:p>
        </w:tc>
        <w:tc>
          <w:tcPr>
            <w:tcW w:w="1467" w:type="dxa"/>
            <w:hideMark/>
          </w:tcPr>
          <w:p w14:paraId="4A7970A5"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£100</w:t>
            </w:r>
            <w:r w:rsidRPr="003C6775">
              <w:rPr>
                <w:rFonts w:ascii="Tahoma" w:eastAsia="Times New Roman" w:hAnsi="Tahoma" w:cs="Tahoma"/>
                <w:sz w:val="28"/>
                <w:szCs w:val="28"/>
              </w:rPr>
              <w:noBreakHyphen/>
              <w:t xml:space="preserve">£150 </w:t>
            </w:r>
          </w:p>
        </w:tc>
      </w:tr>
      <w:tr w:rsidR="00044EC6" w:rsidRPr="003C6775" w14:paraId="2F73F11A" w14:textId="77777777" w:rsidTr="003C6775">
        <w:trPr>
          <w:gridAfter w:val="1"/>
          <w:cantSplit/>
          <w:tblCellSpacing w:w="75" w:type="dxa"/>
        </w:trPr>
        <w:tc>
          <w:tcPr>
            <w:tcW w:w="0" w:type="auto"/>
            <w:hideMark/>
          </w:tcPr>
          <w:p w14:paraId="3F04E64D"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35.</w:t>
            </w:r>
            <w:r w:rsidRPr="003C6775">
              <w:rPr>
                <w:rFonts w:ascii="Tahoma" w:eastAsia="Times New Roman" w:hAnsi="Tahoma" w:cs="Tahoma"/>
                <w:sz w:val="28"/>
                <w:szCs w:val="28"/>
              </w:rPr>
              <w:t xml:space="preserve"> </w:t>
            </w:r>
          </w:p>
        </w:tc>
        <w:tc>
          <w:tcPr>
            <w:tcW w:w="7933" w:type="dxa"/>
            <w:hideMark/>
          </w:tcPr>
          <w:p w14:paraId="3A03E00E"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pair of English pottery "Nanking" vases, decorated flowers, one with cover, the other repaired, 52cm high, one a.f. (2). </w:t>
            </w:r>
          </w:p>
        </w:tc>
        <w:tc>
          <w:tcPr>
            <w:tcW w:w="1467" w:type="dxa"/>
            <w:hideMark/>
          </w:tcPr>
          <w:p w14:paraId="41B748E3"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£20</w:t>
            </w:r>
            <w:r w:rsidRPr="003C6775">
              <w:rPr>
                <w:rFonts w:ascii="Tahoma" w:eastAsia="Times New Roman" w:hAnsi="Tahoma" w:cs="Tahoma"/>
                <w:sz w:val="28"/>
                <w:szCs w:val="28"/>
              </w:rPr>
              <w:noBreakHyphen/>
              <w:t xml:space="preserve">£30 </w:t>
            </w:r>
          </w:p>
        </w:tc>
      </w:tr>
      <w:tr w:rsidR="00044EC6" w:rsidRPr="003C6775" w14:paraId="7988C0F3" w14:textId="77777777" w:rsidTr="003C6775">
        <w:trPr>
          <w:gridAfter w:val="1"/>
          <w:cantSplit/>
          <w:tblCellSpacing w:w="75" w:type="dxa"/>
        </w:trPr>
        <w:tc>
          <w:tcPr>
            <w:tcW w:w="0" w:type="auto"/>
            <w:hideMark/>
          </w:tcPr>
          <w:p w14:paraId="0DF5349C"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36.</w:t>
            </w:r>
            <w:r w:rsidRPr="003C6775">
              <w:rPr>
                <w:rFonts w:ascii="Tahoma" w:eastAsia="Times New Roman" w:hAnsi="Tahoma" w:cs="Tahoma"/>
                <w:sz w:val="28"/>
                <w:szCs w:val="28"/>
              </w:rPr>
              <w:t xml:space="preserve"> </w:t>
            </w:r>
          </w:p>
        </w:tc>
        <w:tc>
          <w:tcPr>
            <w:tcW w:w="7933" w:type="dxa"/>
            <w:hideMark/>
          </w:tcPr>
          <w:p w14:paraId="12F00710"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pair of Dresden style vases, decorated in the Vienna manner, with figural and foliate panels, together with covers, each 28cm high. </w:t>
            </w:r>
          </w:p>
        </w:tc>
        <w:tc>
          <w:tcPr>
            <w:tcW w:w="1467" w:type="dxa"/>
            <w:hideMark/>
          </w:tcPr>
          <w:p w14:paraId="1D4BA1BE"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£40</w:t>
            </w:r>
            <w:r w:rsidRPr="003C6775">
              <w:rPr>
                <w:rFonts w:ascii="Tahoma" w:eastAsia="Times New Roman" w:hAnsi="Tahoma" w:cs="Tahoma"/>
                <w:sz w:val="28"/>
                <w:szCs w:val="28"/>
              </w:rPr>
              <w:noBreakHyphen/>
              <w:t xml:space="preserve">£60 </w:t>
            </w:r>
          </w:p>
        </w:tc>
      </w:tr>
      <w:tr w:rsidR="00044EC6" w:rsidRPr="003C6775" w14:paraId="4E06ECBC" w14:textId="77777777" w:rsidTr="003C6775">
        <w:trPr>
          <w:gridAfter w:val="1"/>
          <w:cantSplit/>
          <w:tblCellSpacing w:w="75" w:type="dxa"/>
        </w:trPr>
        <w:tc>
          <w:tcPr>
            <w:tcW w:w="0" w:type="auto"/>
            <w:hideMark/>
          </w:tcPr>
          <w:p w14:paraId="0E5F1CB2"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37.</w:t>
            </w:r>
            <w:r w:rsidRPr="003C6775">
              <w:rPr>
                <w:rFonts w:ascii="Tahoma" w:eastAsia="Times New Roman" w:hAnsi="Tahoma" w:cs="Tahoma"/>
                <w:sz w:val="28"/>
                <w:szCs w:val="28"/>
              </w:rPr>
              <w:t xml:space="preserve"> </w:t>
            </w:r>
          </w:p>
        </w:tc>
        <w:tc>
          <w:tcPr>
            <w:tcW w:w="7933" w:type="dxa"/>
            <w:hideMark/>
          </w:tcPr>
          <w:p w14:paraId="71DC9A39"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Victorian pottery part fruit set, in Imari colours, a large oval meat plate and a Royal Doulton pixie pattern plate (13 pieces). </w:t>
            </w:r>
          </w:p>
        </w:tc>
        <w:tc>
          <w:tcPr>
            <w:tcW w:w="1467" w:type="dxa"/>
            <w:hideMark/>
          </w:tcPr>
          <w:p w14:paraId="37157A70"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£20</w:t>
            </w:r>
            <w:r w:rsidRPr="003C6775">
              <w:rPr>
                <w:rFonts w:ascii="Tahoma" w:eastAsia="Times New Roman" w:hAnsi="Tahoma" w:cs="Tahoma"/>
                <w:sz w:val="28"/>
                <w:szCs w:val="28"/>
              </w:rPr>
              <w:noBreakHyphen/>
              <w:t xml:space="preserve">£30 </w:t>
            </w:r>
          </w:p>
        </w:tc>
      </w:tr>
      <w:tr w:rsidR="00044EC6" w:rsidRPr="003C6775" w14:paraId="6B6FA368" w14:textId="77777777" w:rsidTr="003C6775">
        <w:trPr>
          <w:gridAfter w:val="1"/>
          <w:cantSplit/>
          <w:tblCellSpacing w:w="75" w:type="dxa"/>
        </w:trPr>
        <w:tc>
          <w:tcPr>
            <w:tcW w:w="0" w:type="auto"/>
            <w:hideMark/>
          </w:tcPr>
          <w:p w14:paraId="7AB4BE29"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lastRenderedPageBreak/>
              <w:t>38.</w:t>
            </w:r>
            <w:r w:rsidRPr="003C6775">
              <w:rPr>
                <w:rFonts w:ascii="Tahoma" w:eastAsia="Times New Roman" w:hAnsi="Tahoma" w:cs="Tahoma"/>
                <w:sz w:val="28"/>
                <w:szCs w:val="28"/>
              </w:rPr>
              <w:t xml:space="preserve"> </w:t>
            </w:r>
          </w:p>
        </w:tc>
        <w:tc>
          <w:tcPr>
            <w:tcW w:w="7933" w:type="dxa"/>
            <w:hideMark/>
          </w:tcPr>
          <w:p w14:paraId="02F0313F"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late Regency rosewood fold over swivel top card table, 93cm wide. </w:t>
            </w:r>
          </w:p>
        </w:tc>
        <w:tc>
          <w:tcPr>
            <w:tcW w:w="1467" w:type="dxa"/>
            <w:hideMark/>
          </w:tcPr>
          <w:p w14:paraId="539DE539"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£150</w:t>
            </w:r>
            <w:r w:rsidRPr="003C6775">
              <w:rPr>
                <w:rFonts w:ascii="Tahoma" w:eastAsia="Times New Roman" w:hAnsi="Tahoma" w:cs="Tahoma"/>
                <w:sz w:val="28"/>
                <w:szCs w:val="28"/>
              </w:rPr>
              <w:noBreakHyphen/>
              <w:t xml:space="preserve">£200 </w:t>
            </w:r>
          </w:p>
        </w:tc>
      </w:tr>
      <w:tr w:rsidR="00044EC6" w:rsidRPr="003C6775" w14:paraId="6E655F49" w14:textId="77777777" w:rsidTr="003C6775">
        <w:trPr>
          <w:gridAfter w:val="1"/>
          <w:cantSplit/>
          <w:tblCellSpacing w:w="75" w:type="dxa"/>
        </w:trPr>
        <w:tc>
          <w:tcPr>
            <w:tcW w:w="0" w:type="auto"/>
            <w:hideMark/>
          </w:tcPr>
          <w:p w14:paraId="34DCCC9C"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39.</w:t>
            </w:r>
            <w:r w:rsidRPr="003C6775">
              <w:rPr>
                <w:rFonts w:ascii="Tahoma" w:eastAsia="Times New Roman" w:hAnsi="Tahoma" w:cs="Tahoma"/>
                <w:sz w:val="28"/>
                <w:szCs w:val="28"/>
              </w:rPr>
              <w:t xml:space="preserve"> </w:t>
            </w:r>
          </w:p>
        </w:tc>
        <w:tc>
          <w:tcPr>
            <w:tcW w:w="7933" w:type="dxa"/>
            <w:hideMark/>
          </w:tcPr>
          <w:p w14:paraId="15A25205"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late Regency mahogany bow fronted chest of two short and three long drawers 153cm wide. </w:t>
            </w:r>
          </w:p>
        </w:tc>
        <w:tc>
          <w:tcPr>
            <w:tcW w:w="1467" w:type="dxa"/>
            <w:hideMark/>
          </w:tcPr>
          <w:p w14:paraId="0F313906"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£80</w:t>
            </w:r>
            <w:r w:rsidRPr="003C6775">
              <w:rPr>
                <w:rFonts w:ascii="Tahoma" w:eastAsia="Times New Roman" w:hAnsi="Tahoma" w:cs="Tahoma"/>
                <w:sz w:val="28"/>
                <w:szCs w:val="28"/>
              </w:rPr>
              <w:noBreakHyphen/>
              <w:t xml:space="preserve">£100 </w:t>
            </w:r>
          </w:p>
        </w:tc>
      </w:tr>
      <w:tr w:rsidR="00044EC6" w:rsidRPr="003C6775" w14:paraId="2C29E1C6" w14:textId="77777777" w:rsidTr="003C6775">
        <w:trPr>
          <w:gridAfter w:val="1"/>
          <w:cantSplit/>
          <w:tblCellSpacing w:w="75" w:type="dxa"/>
        </w:trPr>
        <w:tc>
          <w:tcPr>
            <w:tcW w:w="0" w:type="auto"/>
            <w:hideMark/>
          </w:tcPr>
          <w:p w14:paraId="420577FE"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40.</w:t>
            </w:r>
            <w:r w:rsidRPr="003C6775">
              <w:rPr>
                <w:rFonts w:ascii="Tahoma" w:eastAsia="Times New Roman" w:hAnsi="Tahoma" w:cs="Tahoma"/>
                <w:sz w:val="28"/>
                <w:szCs w:val="28"/>
              </w:rPr>
              <w:t xml:space="preserve"> </w:t>
            </w:r>
          </w:p>
        </w:tc>
        <w:tc>
          <w:tcPr>
            <w:tcW w:w="7933" w:type="dxa"/>
            <w:hideMark/>
          </w:tcPr>
          <w:p w14:paraId="66D92A81"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After Lionel Edwards- Hunting scene lithograph, 35cm x 51cm, a small watercolour of Chipstead, and three Paul Henry prints (5). </w:t>
            </w:r>
          </w:p>
        </w:tc>
        <w:tc>
          <w:tcPr>
            <w:tcW w:w="1467" w:type="dxa"/>
            <w:hideMark/>
          </w:tcPr>
          <w:p w14:paraId="344091E6"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w:t>
            </w:r>
            <w:r w:rsidRPr="003C6775">
              <w:rPr>
                <w:rFonts w:ascii="Tahoma" w:eastAsia="Times New Roman" w:hAnsi="Tahoma" w:cs="Tahoma"/>
                <w:sz w:val="28"/>
                <w:szCs w:val="28"/>
              </w:rPr>
              <w:noBreakHyphen/>
              <w:t xml:space="preserve">£50 </w:t>
            </w:r>
          </w:p>
        </w:tc>
      </w:tr>
      <w:tr w:rsidR="00044EC6" w:rsidRPr="003C6775" w14:paraId="27164333" w14:textId="77777777" w:rsidTr="003C6775">
        <w:trPr>
          <w:gridAfter w:val="1"/>
          <w:cantSplit/>
          <w:tblCellSpacing w:w="75" w:type="dxa"/>
        </w:trPr>
        <w:tc>
          <w:tcPr>
            <w:tcW w:w="0" w:type="auto"/>
            <w:hideMark/>
          </w:tcPr>
          <w:p w14:paraId="5DC72BC4"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41.</w:t>
            </w:r>
            <w:r w:rsidRPr="003C6775">
              <w:rPr>
                <w:rFonts w:ascii="Tahoma" w:eastAsia="Times New Roman" w:hAnsi="Tahoma" w:cs="Tahoma"/>
                <w:sz w:val="28"/>
                <w:szCs w:val="28"/>
              </w:rPr>
              <w:t xml:space="preserve"> </w:t>
            </w:r>
          </w:p>
        </w:tc>
        <w:tc>
          <w:tcPr>
            <w:tcW w:w="7933" w:type="dxa"/>
            <w:hideMark/>
          </w:tcPr>
          <w:p w14:paraId="3CE6D8F1"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Four paperknives and a crocodile figure, and a mother of pearl paper knife (6). </w:t>
            </w:r>
          </w:p>
        </w:tc>
        <w:tc>
          <w:tcPr>
            <w:tcW w:w="1467" w:type="dxa"/>
            <w:hideMark/>
          </w:tcPr>
          <w:p w14:paraId="7F1D6E1D"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£60</w:t>
            </w:r>
            <w:r w:rsidRPr="003C6775">
              <w:rPr>
                <w:rFonts w:ascii="Tahoma" w:eastAsia="Times New Roman" w:hAnsi="Tahoma" w:cs="Tahoma"/>
                <w:sz w:val="28"/>
                <w:szCs w:val="28"/>
              </w:rPr>
              <w:noBreakHyphen/>
              <w:t xml:space="preserve">£80 </w:t>
            </w:r>
          </w:p>
        </w:tc>
      </w:tr>
      <w:tr w:rsidR="00044EC6" w:rsidRPr="003C6775" w14:paraId="77E3635F" w14:textId="77777777" w:rsidTr="003C6775">
        <w:trPr>
          <w:gridAfter w:val="1"/>
          <w:cantSplit/>
          <w:tblCellSpacing w:w="75" w:type="dxa"/>
        </w:trPr>
        <w:tc>
          <w:tcPr>
            <w:tcW w:w="0" w:type="auto"/>
            <w:hideMark/>
          </w:tcPr>
          <w:p w14:paraId="1C1CCE53"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42.</w:t>
            </w:r>
            <w:r w:rsidRPr="003C6775">
              <w:rPr>
                <w:rFonts w:ascii="Tahoma" w:eastAsia="Times New Roman" w:hAnsi="Tahoma" w:cs="Tahoma"/>
                <w:sz w:val="28"/>
                <w:szCs w:val="28"/>
              </w:rPr>
              <w:t xml:space="preserve"> </w:t>
            </w:r>
          </w:p>
        </w:tc>
        <w:tc>
          <w:tcPr>
            <w:tcW w:w="7933" w:type="dxa"/>
            <w:hideMark/>
          </w:tcPr>
          <w:p w14:paraId="182414FB"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small mahogany open bookcase. </w:t>
            </w:r>
          </w:p>
        </w:tc>
        <w:tc>
          <w:tcPr>
            <w:tcW w:w="1467" w:type="dxa"/>
            <w:hideMark/>
          </w:tcPr>
          <w:p w14:paraId="3B4597F5"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£40</w:t>
            </w:r>
            <w:r w:rsidRPr="003C6775">
              <w:rPr>
                <w:rFonts w:ascii="Tahoma" w:eastAsia="Times New Roman" w:hAnsi="Tahoma" w:cs="Tahoma"/>
                <w:sz w:val="28"/>
                <w:szCs w:val="28"/>
              </w:rPr>
              <w:noBreakHyphen/>
              <w:t xml:space="preserve">£60 </w:t>
            </w:r>
          </w:p>
        </w:tc>
      </w:tr>
      <w:tr w:rsidR="00044EC6" w:rsidRPr="003C6775" w14:paraId="29AA9B3D" w14:textId="77777777" w:rsidTr="003C6775">
        <w:trPr>
          <w:gridAfter w:val="1"/>
          <w:cantSplit/>
          <w:tblCellSpacing w:w="75" w:type="dxa"/>
        </w:trPr>
        <w:tc>
          <w:tcPr>
            <w:tcW w:w="0" w:type="auto"/>
            <w:hideMark/>
          </w:tcPr>
          <w:p w14:paraId="69683DC1"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43.</w:t>
            </w:r>
            <w:r w:rsidRPr="003C6775">
              <w:rPr>
                <w:rFonts w:ascii="Tahoma" w:eastAsia="Times New Roman" w:hAnsi="Tahoma" w:cs="Tahoma"/>
                <w:sz w:val="28"/>
                <w:szCs w:val="28"/>
              </w:rPr>
              <w:t xml:space="preserve"> </w:t>
            </w:r>
          </w:p>
        </w:tc>
        <w:tc>
          <w:tcPr>
            <w:tcW w:w="7933" w:type="dxa"/>
            <w:hideMark/>
          </w:tcPr>
          <w:p w14:paraId="5F15F3E5"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Royal Doulton figure of a Pekinese dog, 10cm long. </w:t>
            </w:r>
          </w:p>
        </w:tc>
        <w:tc>
          <w:tcPr>
            <w:tcW w:w="1467" w:type="dxa"/>
            <w:hideMark/>
          </w:tcPr>
          <w:p w14:paraId="683A8FC6"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£10</w:t>
            </w:r>
            <w:r w:rsidRPr="003C6775">
              <w:rPr>
                <w:rFonts w:ascii="Tahoma" w:eastAsia="Times New Roman" w:hAnsi="Tahoma" w:cs="Tahoma"/>
                <w:sz w:val="28"/>
                <w:szCs w:val="28"/>
              </w:rPr>
              <w:noBreakHyphen/>
              <w:t xml:space="preserve">£20 </w:t>
            </w:r>
          </w:p>
        </w:tc>
      </w:tr>
      <w:tr w:rsidR="00044EC6" w:rsidRPr="003C6775" w14:paraId="173B2846" w14:textId="77777777" w:rsidTr="003C6775">
        <w:trPr>
          <w:gridAfter w:val="1"/>
          <w:cantSplit/>
          <w:tblCellSpacing w:w="75" w:type="dxa"/>
        </w:trPr>
        <w:tc>
          <w:tcPr>
            <w:tcW w:w="0" w:type="auto"/>
            <w:hideMark/>
          </w:tcPr>
          <w:p w14:paraId="111233C0"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44.</w:t>
            </w:r>
            <w:r w:rsidRPr="003C6775">
              <w:rPr>
                <w:rFonts w:ascii="Tahoma" w:eastAsia="Times New Roman" w:hAnsi="Tahoma" w:cs="Tahoma"/>
                <w:sz w:val="28"/>
                <w:szCs w:val="28"/>
              </w:rPr>
              <w:t xml:space="preserve"> </w:t>
            </w:r>
          </w:p>
        </w:tc>
        <w:tc>
          <w:tcPr>
            <w:tcW w:w="7933" w:type="dxa"/>
            <w:hideMark/>
          </w:tcPr>
          <w:p w14:paraId="02581642"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Noritake Deloraine pattern combination set, approx. 115 pieces. </w:t>
            </w:r>
          </w:p>
        </w:tc>
        <w:tc>
          <w:tcPr>
            <w:tcW w:w="1467" w:type="dxa"/>
            <w:hideMark/>
          </w:tcPr>
          <w:p w14:paraId="085A9CB9"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£80</w:t>
            </w:r>
            <w:r w:rsidRPr="003C6775">
              <w:rPr>
                <w:rFonts w:ascii="Tahoma" w:eastAsia="Times New Roman" w:hAnsi="Tahoma" w:cs="Tahoma"/>
                <w:sz w:val="28"/>
                <w:szCs w:val="28"/>
              </w:rPr>
              <w:noBreakHyphen/>
              <w:t xml:space="preserve">£100 </w:t>
            </w:r>
          </w:p>
        </w:tc>
      </w:tr>
      <w:tr w:rsidR="00044EC6" w:rsidRPr="003C6775" w14:paraId="4875BCB7" w14:textId="77777777" w:rsidTr="003C6775">
        <w:trPr>
          <w:gridAfter w:val="1"/>
          <w:cantSplit/>
          <w:tblCellSpacing w:w="75" w:type="dxa"/>
        </w:trPr>
        <w:tc>
          <w:tcPr>
            <w:tcW w:w="0" w:type="auto"/>
            <w:hideMark/>
          </w:tcPr>
          <w:p w14:paraId="5384BF57"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45.</w:t>
            </w:r>
            <w:r w:rsidRPr="003C6775">
              <w:rPr>
                <w:rFonts w:ascii="Tahoma" w:eastAsia="Times New Roman" w:hAnsi="Tahoma" w:cs="Tahoma"/>
                <w:sz w:val="28"/>
                <w:szCs w:val="28"/>
              </w:rPr>
              <w:t xml:space="preserve"> </w:t>
            </w:r>
          </w:p>
        </w:tc>
        <w:tc>
          <w:tcPr>
            <w:tcW w:w="7933" w:type="dxa"/>
            <w:hideMark/>
          </w:tcPr>
          <w:p w14:paraId="26AD46DC"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Victorian light oak bookcase cabinet, 104cm wide x 222cm high. </w:t>
            </w:r>
          </w:p>
        </w:tc>
        <w:tc>
          <w:tcPr>
            <w:tcW w:w="1467" w:type="dxa"/>
            <w:hideMark/>
          </w:tcPr>
          <w:p w14:paraId="60842469"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£80</w:t>
            </w:r>
            <w:r w:rsidRPr="003C6775">
              <w:rPr>
                <w:rFonts w:ascii="Tahoma" w:eastAsia="Times New Roman" w:hAnsi="Tahoma" w:cs="Tahoma"/>
                <w:sz w:val="28"/>
                <w:szCs w:val="28"/>
              </w:rPr>
              <w:noBreakHyphen/>
              <w:t xml:space="preserve">£100 </w:t>
            </w:r>
          </w:p>
        </w:tc>
      </w:tr>
      <w:tr w:rsidR="00044EC6" w:rsidRPr="003C6775" w14:paraId="765ACBAE" w14:textId="77777777" w:rsidTr="003C6775">
        <w:trPr>
          <w:gridAfter w:val="1"/>
          <w:cantSplit/>
          <w:tblCellSpacing w:w="75" w:type="dxa"/>
        </w:trPr>
        <w:tc>
          <w:tcPr>
            <w:tcW w:w="0" w:type="auto"/>
            <w:hideMark/>
          </w:tcPr>
          <w:p w14:paraId="67D599E3"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46.</w:t>
            </w:r>
            <w:r w:rsidRPr="003C6775">
              <w:rPr>
                <w:rFonts w:ascii="Tahoma" w:eastAsia="Times New Roman" w:hAnsi="Tahoma" w:cs="Tahoma"/>
                <w:sz w:val="28"/>
                <w:szCs w:val="28"/>
              </w:rPr>
              <w:t xml:space="preserve"> </w:t>
            </w:r>
          </w:p>
        </w:tc>
        <w:tc>
          <w:tcPr>
            <w:tcW w:w="7933" w:type="dxa"/>
            <w:hideMark/>
          </w:tcPr>
          <w:p w14:paraId="087D7867"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Two cobra skin handbags. </w:t>
            </w:r>
          </w:p>
        </w:tc>
        <w:tc>
          <w:tcPr>
            <w:tcW w:w="1467" w:type="dxa"/>
            <w:hideMark/>
          </w:tcPr>
          <w:p w14:paraId="5080C037"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w:t>
            </w:r>
            <w:r w:rsidRPr="003C6775">
              <w:rPr>
                <w:rFonts w:ascii="Tahoma" w:eastAsia="Times New Roman" w:hAnsi="Tahoma" w:cs="Tahoma"/>
                <w:sz w:val="28"/>
                <w:szCs w:val="28"/>
              </w:rPr>
              <w:noBreakHyphen/>
              <w:t xml:space="preserve">£50 </w:t>
            </w:r>
          </w:p>
        </w:tc>
      </w:tr>
      <w:tr w:rsidR="00044EC6" w:rsidRPr="003C6775" w14:paraId="2ECBB55E" w14:textId="77777777" w:rsidTr="003C6775">
        <w:trPr>
          <w:gridAfter w:val="1"/>
          <w:cantSplit/>
          <w:tblCellSpacing w:w="75" w:type="dxa"/>
        </w:trPr>
        <w:tc>
          <w:tcPr>
            <w:tcW w:w="0" w:type="auto"/>
            <w:hideMark/>
          </w:tcPr>
          <w:p w14:paraId="1444B9EA"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47.</w:t>
            </w:r>
            <w:r w:rsidRPr="003C6775">
              <w:rPr>
                <w:rFonts w:ascii="Tahoma" w:eastAsia="Times New Roman" w:hAnsi="Tahoma" w:cs="Tahoma"/>
                <w:sz w:val="28"/>
                <w:szCs w:val="28"/>
              </w:rPr>
              <w:t xml:space="preserve"> </w:t>
            </w:r>
          </w:p>
        </w:tc>
        <w:tc>
          <w:tcPr>
            <w:tcW w:w="7933" w:type="dxa"/>
            <w:hideMark/>
          </w:tcPr>
          <w:p w14:paraId="2B9D0879"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After James Pollard- two racing prints, and five interior prints (7). </w:t>
            </w:r>
          </w:p>
        </w:tc>
        <w:tc>
          <w:tcPr>
            <w:tcW w:w="1467" w:type="dxa"/>
            <w:hideMark/>
          </w:tcPr>
          <w:p w14:paraId="425AC1DB"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w:t>
            </w:r>
            <w:r w:rsidRPr="003C6775">
              <w:rPr>
                <w:rFonts w:ascii="Tahoma" w:eastAsia="Times New Roman" w:hAnsi="Tahoma" w:cs="Tahoma"/>
                <w:sz w:val="28"/>
                <w:szCs w:val="28"/>
              </w:rPr>
              <w:noBreakHyphen/>
              <w:t xml:space="preserve">£50 </w:t>
            </w:r>
          </w:p>
        </w:tc>
      </w:tr>
      <w:tr w:rsidR="00044EC6" w:rsidRPr="003C6775" w14:paraId="0E7E4440" w14:textId="77777777" w:rsidTr="003C6775">
        <w:trPr>
          <w:gridAfter w:val="1"/>
          <w:cantSplit/>
          <w:tblCellSpacing w:w="75" w:type="dxa"/>
        </w:trPr>
        <w:tc>
          <w:tcPr>
            <w:tcW w:w="0" w:type="auto"/>
            <w:hideMark/>
          </w:tcPr>
          <w:p w14:paraId="57F9A393"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48.</w:t>
            </w:r>
            <w:r w:rsidRPr="003C6775">
              <w:rPr>
                <w:rFonts w:ascii="Tahoma" w:eastAsia="Times New Roman" w:hAnsi="Tahoma" w:cs="Tahoma"/>
                <w:sz w:val="28"/>
                <w:szCs w:val="28"/>
              </w:rPr>
              <w:t xml:space="preserve"> </w:t>
            </w:r>
          </w:p>
        </w:tc>
        <w:tc>
          <w:tcPr>
            <w:tcW w:w="7933" w:type="dxa"/>
            <w:hideMark/>
          </w:tcPr>
          <w:p w14:paraId="1F0522BC"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quantity of general paintings and prints to include works by C.N. Tay "Behind Bars", works by African artists and others, together with two Gaugee prints, six modern Japanese silk prints and four prints of old Dublin (19). </w:t>
            </w:r>
          </w:p>
        </w:tc>
        <w:tc>
          <w:tcPr>
            <w:tcW w:w="1467" w:type="dxa"/>
            <w:hideMark/>
          </w:tcPr>
          <w:p w14:paraId="23124217"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£50</w:t>
            </w:r>
            <w:r w:rsidRPr="003C6775">
              <w:rPr>
                <w:rFonts w:ascii="Tahoma" w:eastAsia="Times New Roman" w:hAnsi="Tahoma" w:cs="Tahoma"/>
                <w:sz w:val="28"/>
                <w:szCs w:val="28"/>
              </w:rPr>
              <w:noBreakHyphen/>
              <w:t xml:space="preserve">£80 </w:t>
            </w:r>
          </w:p>
        </w:tc>
      </w:tr>
      <w:tr w:rsidR="00044EC6" w:rsidRPr="003C6775" w14:paraId="2693DBED" w14:textId="77777777" w:rsidTr="003C6775">
        <w:trPr>
          <w:gridAfter w:val="1"/>
          <w:cantSplit/>
          <w:tblCellSpacing w:w="75" w:type="dxa"/>
        </w:trPr>
        <w:tc>
          <w:tcPr>
            <w:tcW w:w="0" w:type="auto"/>
            <w:hideMark/>
          </w:tcPr>
          <w:p w14:paraId="1D0D0133"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49.</w:t>
            </w:r>
            <w:r w:rsidRPr="003C6775">
              <w:rPr>
                <w:rFonts w:ascii="Tahoma" w:eastAsia="Times New Roman" w:hAnsi="Tahoma" w:cs="Tahoma"/>
                <w:sz w:val="28"/>
                <w:szCs w:val="28"/>
              </w:rPr>
              <w:t xml:space="preserve"> </w:t>
            </w:r>
          </w:p>
        </w:tc>
        <w:tc>
          <w:tcPr>
            <w:tcW w:w="7933" w:type="dxa"/>
            <w:hideMark/>
          </w:tcPr>
          <w:p w14:paraId="16F3D2FA"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large silver-plated gravy boat, a two handle oval dish, a small ice bucket, circular dish, two pepperettes, and other small pieces. </w:t>
            </w:r>
          </w:p>
        </w:tc>
        <w:tc>
          <w:tcPr>
            <w:tcW w:w="1467" w:type="dxa"/>
            <w:hideMark/>
          </w:tcPr>
          <w:p w14:paraId="22F1854F"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£80</w:t>
            </w:r>
            <w:r w:rsidRPr="003C6775">
              <w:rPr>
                <w:rFonts w:ascii="Tahoma" w:eastAsia="Times New Roman" w:hAnsi="Tahoma" w:cs="Tahoma"/>
                <w:sz w:val="28"/>
                <w:szCs w:val="28"/>
              </w:rPr>
              <w:noBreakHyphen/>
              <w:t xml:space="preserve">£100 </w:t>
            </w:r>
          </w:p>
        </w:tc>
      </w:tr>
      <w:tr w:rsidR="00044EC6" w:rsidRPr="003C6775" w14:paraId="12A1C347" w14:textId="77777777" w:rsidTr="003C6775">
        <w:trPr>
          <w:gridAfter w:val="1"/>
          <w:cantSplit/>
          <w:tblCellSpacing w:w="75" w:type="dxa"/>
        </w:trPr>
        <w:tc>
          <w:tcPr>
            <w:tcW w:w="0" w:type="auto"/>
            <w:hideMark/>
          </w:tcPr>
          <w:p w14:paraId="1168DDBB"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lastRenderedPageBreak/>
              <w:t>50.</w:t>
            </w:r>
            <w:r w:rsidRPr="003C6775">
              <w:rPr>
                <w:rFonts w:ascii="Tahoma" w:eastAsia="Times New Roman" w:hAnsi="Tahoma" w:cs="Tahoma"/>
                <w:sz w:val="28"/>
                <w:szCs w:val="28"/>
              </w:rPr>
              <w:t xml:space="preserve"> </w:t>
            </w:r>
          </w:p>
        </w:tc>
        <w:tc>
          <w:tcPr>
            <w:tcW w:w="7933" w:type="dxa"/>
            <w:hideMark/>
          </w:tcPr>
          <w:p w14:paraId="7F0EFF1C"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leather covered crucifix with figure of Christ, in cast metal, contained in lancet shaped box, bears a trade label "Tancredi, Roma", 20cm long. </w:t>
            </w:r>
          </w:p>
        </w:tc>
        <w:tc>
          <w:tcPr>
            <w:tcW w:w="1467" w:type="dxa"/>
            <w:hideMark/>
          </w:tcPr>
          <w:p w14:paraId="7D5DCD81"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£60</w:t>
            </w:r>
            <w:r w:rsidRPr="003C6775">
              <w:rPr>
                <w:rFonts w:ascii="Tahoma" w:eastAsia="Times New Roman" w:hAnsi="Tahoma" w:cs="Tahoma"/>
                <w:sz w:val="28"/>
                <w:szCs w:val="28"/>
              </w:rPr>
              <w:noBreakHyphen/>
              <w:t xml:space="preserve">£80 </w:t>
            </w:r>
          </w:p>
        </w:tc>
      </w:tr>
      <w:tr w:rsidR="00044EC6" w:rsidRPr="003C6775" w14:paraId="1BC98CB9" w14:textId="77777777" w:rsidTr="003C6775">
        <w:trPr>
          <w:gridAfter w:val="1"/>
          <w:cantSplit/>
          <w:tblCellSpacing w:w="75" w:type="dxa"/>
        </w:trPr>
        <w:tc>
          <w:tcPr>
            <w:tcW w:w="0" w:type="auto"/>
            <w:hideMark/>
          </w:tcPr>
          <w:p w14:paraId="62CD468B"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51.</w:t>
            </w:r>
            <w:r w:rsidRPr="003C6775">
              <w:rPr>
                <w:rFonts w:ascii="Tahoma" w:eastAsia="Times New Roman" w:hAnsi="Tahoma" w:cs="Tahoma"/>
                <w:sz w:val="28"/>
                <w:szCs w:val="28"/>
              </w:rPr>
              <w:t xml:space="preserve"> </w:t>
            </w:r>
          </w:p>
        </w:tc>
        <w:tc>
          <w:tcPr>
            <w:tcW w:w="7933" w:type="dxa"/>
            <w:hideMark/>
          </w:tcPr>
          <w:p w14:paraId="781834D5"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19th century boxwood and ivory ring flute, with eight brass keys, by " D'almaine and Co, Late Goulding and D'almaine, Soho Square", 65cm long. </w:t>
            </w:r>
          </w:p>
        </w:tc>
        <w:tc>
          <w:tcPr>
            <w:tcW w:w="1467" w:type="dxa"/>
            <w:hideMark/>
          </w:tcPr>
          <w:p w14:paraId="53AFD6A0"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£200</w:t>
            </w:r>
            <w:r w:rsidRPr="003C6775">
              <w:rPr>
                <w:rFonts w:ascii="Tahoma" w:eastAsia="Times New Roman" w:hAnsi="Tahoma" w:cs="Tahoma"/>
                <w:sz w:val="28"/>
                <w:szCs w:val="28"/>
              </w:rPr>
              <w:noBreakHyphen/>
              <w:t xml:space="preserve">£300 </w:t>
            </w:r>
          </w:p>
        </w:tc>
      </w:tr>
      <w:tr w:rsidR="003C6775" w:rsidRPr="003C6775" w14:paraId="63A91A31" w14:textId="77777777" w:rsidTr="003C6775">
        <w:trPr>
          <w:gridAfter w:val="1"/>
          <w:cantSplit/>
          <w:tblCellSpacing w:w="75" w:type="dxa"/>
        </w:trPr>
        <w:tc>
          <w:tcPr>
            <w:tcW w:w="0" w:type="auto"/>
          </w:tcPr>
          <w:p w14:paraId="141EE82B" w14:textId="77777777" w:rsidR="003C6775" w:rsidRPr="003C6775" w:rsidRDefault="003C6775">
            <w:pPr>
              <w:jc w:val="right"/>
              <w:rPr>
                <w:rStyle w:val="Strong"/>
                <w:rFonts w:ascii="Tahoma" w:eastAsia="Times New Roman" w:hAnsi="Tahoma" w:cs="Tahoma"/>
                <w:sz w:val="28"/>
                <w:szCs w:val="28"/>
              </w:rPr>
            </w:pPr>
          </w:p>
        </w:tc>
        <w:tc>
          <w:tcPr>
            <w:tcW w:w="7933" w:type="dxa"/>
          </w:tcPr>
          <w:p w14:paraId="00BD72CC" w14:textId="4585A083" w:rsidR="003C6775" w:rsidRPr="003C6775" w:rsidRDefault="003C6775" w:rsidP="00A73CF7">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4A519AEE" wp14:editId="1BBB6F40">
                  <wp:extent cx="4981575" cy="13150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8819" b="21582"/>
                          <a:stretch/>
                        </pic:blipFill>
                        <pic:spPr bwMode="auto">
                          <a:xfrm>
                            <a:off x="0" y="0"/>
                            <a:ext cx="5003389" cy="13208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67" w:type="dxa"/>
          </w:tcPr>
          <w:p w14:paraId="7EE99FEC" w14:textId="77777777" w:rsidR="003C6775" w:rsidRPr="003C6775" w:rsidRDefault="003C6775">
            <w:pPr>
              <w:jc w:val="center"/>
              <w:rPr>
                <w:rFonts w:ascii="Tahoma" w:eastAsia="Times New Roman" w:hAnsi="Tahoma" w:cs="Tahoma"/>
                <w:sz w:val="28"/>
                <w:szCs w:val="28"/>
              </w:rPr>
            </w:pPr>
          </w:p>
        </w:tc>
      </w:tr>
      <w:tr w:rsidR="00A73CF7" w:rsidRPr="003C6775" w14:paraId="787437BF" w14:textId="77777777" w:rsidTr="003C6775">
        <w:trPr>
          <w:gridAfter w:val="1"/>
          <w:cantSplit/>
          <w:tblCellSpacing w:w="75" w:type="dxa"/>
        </w:trPr>
        <w:tc>
          <w:tcPr>
            <w:tcW w:w="0" w:type="auto"/>
          </w:tcPr>
          <w:p w14:paraId="777F0358" w14:textId="77777777" w:rsidR="00A73CF7" w:rsidRPr="003C6775" w:rsidRDefault="00A73CF7">
            <w:pPr>
              <w:jc w:val="right"/>
              <w:rPr>
                <w:rStyle w:val="Strong"/>
                <w:rFonts w:ascii="Tahoma" w:eastAsia="Times New Roman" w:hAnsi="Tahoma" w:cs="Tahoma"/>
                <w:sz w:val="28"/>
                <w:szCs w:val="28"/>
              </w:rPr>
            </w:pPr>
          </w:p>
        </w:tc>
        <w:tc>
          <w:tcPr>
            <w:tcW w:w="7933" w:type="dxa"/>
          </w:tcPr>
          <w:p w14:paraId="5EB0303E" w14:textId="036C2237" w:rsidR="00A73CF7" w:rsidRDefault="00A73CF7" w:rsidP="00A73CF7">
            <w:pPr>
              <w:jc w:val="center"/>
              <w:rPr>
                <w:rFonts w:ascii="Tahoma" w:eastAsia="Times New Roman" w:hAnsi="Tahoma" w:cs="Tahoma"/>
                <w:noProof/>
                <w:sz w:val="28"/>
                <w:szCs w:val="28"/>
              </w:rPr>
            </w:pPr>
            <w:r>
              <w:rPr>
                <w:rFonts w:ascii="Tahoma" w:eastAsia="Times New Roman" w:hAnsi="Tahoma" w:cs="Tahoma"/>
                <w:noProof/>
                <w:sz w:val="28"/>
                <w:szCs w:val="28"/>
              </w:rPr>
              <w:drawing>
                <wp:inline distT="0" distB="0" distL="0" distR="0" wp14:anchorId="4698B913" wp14:editId="008EC680">
                  <wp:extent cx="4610100" cy="3073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10100" cy="3073400"/>
                          </a:xfrm>
                          <a:prstGeom prst="rect">
                            <a:avLst/>
                          </a:prstGeom>
                          <a:noFill/>
                          <a:ln>
                            <a:noFill/>
                          </a:ln>
                        </pic:spPr>
                      </pic:pic>
                    </a:graphicData>
                  </a:graphic>
                </wp:inline>
              </w:drawing>
            </w:r>
          </w:p>
        </w:tc>
        <w:tc>
          <w:tcPr>
            <w:tcW w:w="1467" w:type="dxa"/>
          </w:tcPr>
          <w:p w14:paraId="28379C4E" w14:textId="0DF5939A" w:rsidR="00A73CF7" w:rsidRPr="003C6775" w:rsidRDefault="00A73CF7">
            <w:pPr>
              <w:jc w:val="center"/>
              <w:rPr>
                <w:rFonts w:ascii="Tahoma" w:eastAsia="Times New Roman" w:hAnsi="Tahoma" w:cs="Tahoma"/>
                <w:sz w:val="28"/>
                <w:szCs w:val="28"/>
              </w:rPr>
            </w:pPr>
            <w:r>
              <w:rPr>
                <w:rFonts w:ascii="Tahoma" w:eastAsia="Times New Roman" w:hAnsi="Tahoma" w:cs="Tahoma"/>
                <w:sz w:val="28"/>
                <w:szCs w:val="28"/>
              </w:rPr>
              <w:t>Lot 51</w:t>
            </w:r>
          </w:p>
        </w:tc>
      </w:tr>
      <w:tr w:rsidR="00044EC6" w:rsidRPr="003C6775" w14:paraId="7C03F684" w14:textId="77777777" w:rsidTr="003C6775">
        <w:trPr>
          <w:gridAfter w:val="1"/>
          <w:cantSplit/>
          <w:tblCellSpacing w:w="75" w:type="dxa"/>
        </w:trPr>
        <w:tc>
          <w:tcPr>
            <w:tcW w:w="0" w:type="auto"/>
            <w:hideMark/>
          </w:tcPr>
          <w:p w14:paraId="1E284B75"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52.</w:t>
            </w:r>
            <w:r w:rsidRPr="003C6775">
              <w:rPr>
                <w:rFonts w:ascii="Tahoma" w:eastAsia="Times New Roman" w:hAnsi="Tahoma" w:cs="Tahoma"/>
                <w:sz w:val="28"/>
                <w:szCs w:val="28"/>
              </w:rPr>
              <w:t xml:space="preserve"> </w:t>
            </w:r>
          </w:p>
        </w:tc>
        <w:tc>
          <w:tcPr>
            <w:tcW w:w="7933" w:type="dxa"/>
            <w:hideMark/>
          </w:tcPr>
          <w:p w14:paraId="0AE38E77"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An early 20th century Francois Borgel 18ct Gold Trench Wristwatch, white enamelled dial, with Arabic numerals, case marked F.B., and bears a date letter similar to Sheffield 1919, but no import mark, case no. 113708, on leather strap. </w:t>
            </w:r>
          </w:p>
        </w:tc>
        <w:tc>
          <w:tcPr>
            <w:tcW w:w="1467" w:type="dxa"/>
            <w:hideMark/>
          </w:tcPr>
          <w:p w14:paraId="56DD1F3B"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£300</w:t>
            </w:r>
            <w:r w:rsidRPr="003C6775">
              <w:rPr>
                <w:rFonts w:ascii="Tahoma" w:eastAsia="Times New Roman" w:hAnsi="Tahoma" w:cs="Tahoma"/>
                <w:sz w:val="28"/>
                <w:szCs w:val="28"/>
              </w:rPr>
              <w:noBreakHyphen/>
              <w:t xml:space="preserve">£500 </w:t>
            </w:r>
          </w:p>
        </w:tc>
      </w:tr>
      <w:tr w:rsidR="00044EC6" w:rsidRPr="003C6775" w14:paraId="797022EA" w14:textId="77777777" w:rsidTr="003C6775">
        <w:trPr>
          <w:gridAfter w:val="1"/>
          <w:cantSplit/>
          <w:tblCellSpacing w:w="75" w:type="dxa"/>
        </w:trPr>
        <w:tc>
          <w:tcPr>
            <w:tcW w:w="0" w:type="auto"/>
            <w:hideMark/>
          </w:tcPr>
          <w:p w14:paraId="3F152F39"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lastRenderedPageBreak/>
              <w:t>53.</w:t>
            </w:r>
            <w:r w:rsidRPr="003C6775">
              <w:rPr>
                <w:rFonts w:ascii="Tahoma" w:eastAsia="Times New Roman" w:hAnsi="Tahoma" w:cs="Tahoma"/>
                <w:sz w:val="28"/>
                <w:szCs w:val="28"/>
              </w:rPr>
              <w:t xml:space="preserve"> </w:t>
            </w:r>
          </w:p>
        </w:tc>
        <w:tc>
          <w:tcPr>
            <w:tcW w:w="7933" w:type="dxa"/>
            <w:hideMark/>
          </w:tcPr>
          <w:p w14:paraId="2AC16E8E"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19th century Renaissance style circular shield, with relief decoration depicting the battle of Marathon in 490 BC, 56cm in diameter. </w:t>
            </w:r>
          </w:p>
        </w:tc>
        <w:tc>
          <w:tcPr>
            <w:tcW w:w="1467" w:type="dxa"/>
            <w:hideMark/>
          </w:tcPr>
          <w:p w14:paraId="59BB170D"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£150</w:t>
            </w:r>
            <w:r w:rsidRPr="003C6775">
              <w:rPr>
                <w:rFonts w:ascii="Tahoma" w:eastAsia="Times New Roman" w:hAnsi="Tahoma" w:cs="Tahoma"/>
                <w:sz w:val="28"/>
                <w:szCs w:val="28"/>
              </w:rPr>
              <w:noBreakHyphen/>
              <w:t xml:space="preserve">£200 </w:t>
            </w:r>
          </w:p>
        </w:tc>
      </w:tr>
      <w:tr w:rsidR="00044EC6" w:rsidRPr="003C6775" w14:paraId="03DB6263" w14:textId="77777777" w:rsidTr="003C6775">
        <w:trPr>
          <w:gridAfter w:val="1"/>
          <w:cantSplit/>
          <w:tblCellSpacing w:w="75" w:type="dxa"/>
        </w:trPr>
        <w:tc>
          <w:tcPr>
            <w:tcW w:w="0" w:type="auto"/>
            <w:hideMark/>
          </w:tcPr>
          <w:p w14:paraId="5DF85900"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54.</w:t>
            </w:r>
            <w:r w:rsidRPr="003C6775">
              <w:rPr>
                <w:rFonts w:ascii="Tahoma" w:eastAsia="Times New Roman" w:hAnsi="Tahoma" w:cs="Tahoma"/>
                <w:sz w:val="28"/>
                <w:szCs w:val="28"/>
              </w:rPr>
              <w:t xml:space="preserve"> </w:t>
            </w:r>
          </w:p>
        </w:tc>
        <w:tc>
          <w:tcPr>
            <w:tcW w:w="7933" w:type="dxa"/>
            <w:hideMark/>
          </w:tcPr>
          <w:p w14:paraId="1B7B47B8"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Four crystal glass wine glasses on silver plated stems and feet, six small brandy glasses with etched decoration of steeplechasers, a set of six bamboo decorated beakers, a decanter and stopper together with other drinking glasses (35). </w:t>
            </w:r>
          </w:p>
        </w:tc>
        <w:tc>
          <w:tcPr>
            <w:tcW w:w="1467" w:type="dxa"/>
            <w:hideMark/>
          </w:tcPr>
          <w:p w14:paraId="637B14D7"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w:t>
            </w:r>
            <w:r w:rsidRPr="003C6775">
              <w:rPr>
                <w:rFonts w:ascii="Tahoma" w:eastAsia="Times New Roman" w:hAnsi="Tahoma" w:cs="Tahoma"/>
                <w:sz w:val="28"/>
                <w:szCs w:val="28"/>
              </w:rPr>
              <w:noBreakHyphen/>
              <w:t xml:space="preserve">£50 </w:t>
            </w:r>
          </w:p>
        </w:tc>
      </w:tr>
      <w:tr w:rsidR="00044EC6" w:rsidRPr="003C6775" w14:paraId="39857E86" w14:textId="77777777" w:rsidTr="003C6775">
        <w:trPr>
          <w:gridAfter w:val="1"/>
          <w:cantSplit/>
          <w:tblCellSpacing w:w="75" w:type="dxa"/>
        </w:trPr>
        <w:tc>
          <w:tcPr>
            <w:tcW w:w="0" w:type="auto"/>
            <w:hideMark/>
          </w:tcPr>
          <w:p w14:paraId="125A211F"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55.</w:t>
            </w:r>
            <w:r w:rsidRPr="003C6775">
              <w:rPr>
                <w:rFonts w:ascii="Tahoma" w:eastAsia="Times New Roman" w:hAnsi="Tahoma" w:cs="Tahoma"/>
                <w:sz w:val="28"/>
                <w:szCs w:val="28"/>
              </w:rPr>
              <w:t xml:space="preserve"> </w:t>
            </w:r>
          </w:p>
        </w:tc>
        <w:tc>
          <w:tcPr>
            <w:tcW w:w="7933" w:type="dxa"/>
            <w:hideMark/>
          </w:tcPr>
          <w:p w14:paraId="26B55BBC"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single volume of the "Illustrated London News Record" of the Transvaal War, 1899-1900, a.f. </w:t>
            </w:r>
          </w:p>
        </w:tc>
        <w:tc>
          <w:tcPr>
            <w:tcW w:w="1467" w:type="dxa"/>
            <w:hideMark/>
          </w:tcPr>
          <w:p w14:paraId="168CFAFD"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w:t>
            </w:r>
            <w:r w:rsidRPr="003C6775">
              <w:rPr>
                <w:rFonts w:ascii="Tahoma" w:eastAsia="Times New Roman" w:hAnsi="Tahoma" w:cs="Tahoma"/>
                <w:sz w:val="28"/>
                <w:szCs w:val="28"/>
              </w:rPr>
              <w:noBreakHyphen/>
              <w:t xml:space="preserve">£50 </w:t>
            </w:r>
          </w:p>
        </w:tc>
      </w:tr>
      <w:tr w:rsidR="00A73CF7" w:rsidRPr="003C6775" w14:paraId="43037ACE" w14:textId="77777777" w:rsidTr="003C6775">
        <w:trPr>
          <w:gridAfter w:val="1"/>
          <w:cantSplit/>
          <w:tblCellSpacing w:w="75" w:type="dxa"/>
        </w:trPr>
        <w:tc>
          <w:tcPr>
            <w:tcW w:w="0" w:type="auto"/>
          </w:tcPr>
          <w:p w14:paraId="5467BADC" w14:textId="77777777" w:rsidR="00A73CF7" w:rsidRPr="003C6775" w:rsidRDefault="00A73CF7">
            <w:pPr>
              <w:jc w:val="right"/>
              <w:rPr>
                <w:rStyle w:val="Strong"/>
                <w:rFonts w:ascii="Tahoma" w:eastAsia="Times New Roman" w:hAnsi="Tahoma" w:cs="Tahoma"/>
                <w:sz w:val="28"/>
                <w:szCs w:val="28"/>
              </w:rPr>
            </w:pPr>
          </w:p>
        </w:tc>
        <w:tc>
          <w:tcPr>
            <w:tcW w:w="7933" w:type="dxa"/>
          </w:tcPr>
          <w:p w14:paraId="2A787D3D" w14:textId="5FAFDD2A" w:rsidR="00A73CF7" w:rsidRPr="003C6775" w:rsidRDefault="00A73CF7" w:rsidP="00A73CF7">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55CDBB01" wp14:editId="4A415CAE">
                  <wp:extent cx="5018502" cy="29051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013" b="6396"/>
                          <a:stretch/>
                        </pic:blipFill>
                        <pic:spPr bwMode="auto">
                          <a:xfrm>
                            <a:off x="0" y="0"/>
                            <a:ext cx="5027462" cy="29103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67" w:type="dxa"/>
          </w:tcPr>
          <w:p w14:paraId="79AE0FDC" w14:textId="77777777" w:rsidR="00A73CF7" w:rsidRDefault="00A73CF7">
            <w:pPr>
              <w:jc w:val="center"/>
              <w:rPr>
                <w:rFonts w:ascii="Tahoma" w:eastAsia="Times New Roman" w:hAnsi="Tahoma" w:cs="Tahoma"/>
                <w:sz w:val="28"/>
                <w:szCs w:val="28"/>
              </w:rPr>
            </w:pPr>
          </w:p>
          <w:p w14:paraId="088E052B" w14:textId="77777777" w:rsidR="00A73CF7" w:rsidRDefault="00A73CF7">
            <w:pPr>
              <w:jc w:val="center"/>
              <w:rPr>
                <w:rFonts w:ascii="Tahoma" w:eastAsia="Times New Roman" w:hAnsi="Tahoma" w:cs="Tahoma"/>
                <w:sz w:val="28"/>
                <w:szCs w:val="28"/>
              </w:rPr>
            </w:pPr>
          </w:p>
          <w:p w14:paraId="17706F55" w14:textId="77777777" w:rsidR="00A73CF7" w:rsidRDefault="00A73CF7">
            <w:pPr>
              <w:jc w:val="center"/>
              <w:rPr>
                <w:rFonts w:ascii="Tahoma" w:eastAsia="Times New Roman" w:hAnsi="Tahoma" w:cs="Tahoma"/>
                <w:sz w:val="28"/>
                <w:szCs w:val="28"/>
              </w:rPr>
            </w:pPr>
          </w:p>
          <w:p w14:paraId="6B69558A" w14:textId="176C0C8E" w:rsidR="00A73CF7" w:rsidRPr="003C6775" w:rsidRDefault="00A73CF7">
            <w:pPr>
              <w:jc w:val="center"/>
              <w:rPr>
                <w:rFonts w:ascii="Tahoma" w:eastAsia="Times New Roman" w:hAnsi="Tahoma" w:cs="Tahoma"/>
                <w:sz w:val="28"/>
                <w:szCs w:val="28"/>
              </w:rPr>
            </w:pPr>
            <w:r>
              <w:rPr>
                <w:rFonts w:ascii="Tahoma" w:eastAsia="Times New Roman" w:hAnsi="Tahoma" w:cs="Tahoma"/>
                <w:sz w:val="28"/>
                <w:szCs w:val="28"/>
              </w:rPr>
              <w:t>Lot 52</w:t>
            </w:r>
          </w:p>
        </w:tc>
      </w:tr>
      <w:tr w:rsidR="00044EC6" w:rsidRPr="003C6775" w14:paraId="66DF040F" w14:textId="77777777" w:rsidTr="003C6775">
        <w:trPr>
          <w:gridAfter w:val="1"/>
          <w:cantSplit/>
          <w:tblCellSpacing w:w="75" w:type="dxa"/>
        </w:trPr>
        <w:tc>
          <w:tcPr>
            <w:tcW w:w="0" w:type="auto"/>
            <w:hideMark/>
          </w:tcPr>
          <w:p w14:paraId="5153A083"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56.</w:t>
            </w:r>
            <w:r w:rsidRPr="003C6775">
              <w:rPr>
                <w:rFonts w:ascii="Tahoma" w:eastAsia="Times New Roman" w:hAnsi="Tahoma" w:cs="Tahoma"/>
                <w:sz w:val="28"/>
                <w:szCs w:val="28"/>
              </w:rPr>
              <w:t xml:space="preserve"> </w:t>
            </w:r>
          </w:p>
        </w:tc>
        <w:tc>
          <w:tcPr>
            <w:tcW w:w="7933" w:type="dxa"/>
            <w:hideMark/>
          </w:tcPr>
          <w:p w14:paraId="1041A686"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Victorian mahogany dining table, with rounded corners, on carved and octagonal turned legs and large porcelain castors, formerly having wind-out action, 105cm x 151cm together with a set of six late Victorian dining chairs with carved top rails (7). </w:t>
            </w:r>
          </w:p>
        </w:tc>
        <w:tc>
          <w:tcPr>
            <w:tcW w:w="1467" w:type="dxa"/>
            <w:hideMark/>
          </w:tcPr>
          <w:p w14:paraId="419E097E"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£250</w:t>
            </w:r>
            <w:r w:rsidRPr="003C6775">
              <w:rPr>
                <w:rFonts w:ascii="Tahoma" w:eastAsia="Times New Roman" w:hAnsi="Tahoma" w:cs="Tahoma"/>
                <w:sz w:val="28"/>
                <w:szCs w:val="28"/>
              </w:rPr>
              <w:noBreakHyphen/>
              <w:t xml:space="preserve">£350 </w:t>
            </w:r>
          </w:p>
        </w:tc>
      </w:tr>
      <w:tr w:rsidR="00044EC6" w:rsidRPr="003C6775" w14:paraId="20A9ACDA" w14:textId="77777777" w:rsidTr="003C6775">
        <w:trPr>
          <w:gridAfter w:val="1"/>
          <w:cantSplit/>
          <w:tblCellSpacing w:w="75" w:type="dxa"/>
        </w:trPr>
        <w:tc>
          <w:tcPr>
            <w:tcW w:w="0" w:type="auto"/>
            <w:hideMark/>
          </w:tcPr>
          <w:p w14:paraId="14AB92C3"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57.</w:t>
            </w:r>
            <w:r w:rsidRPr="003C6775">
              <w:rPr>
                <w:rFonts w:ascii="Tahoma" w:eastAsia="Times New Roman" w:hAnsi="Tahoma" w:cs="Tahoma"/>
                <w:sz w:val="28"/>
                <w:szCs w:val="28"/>
              </w:rPr>
              <w:t xml:space="preserve"> </w:t>
            </w:r>
          </w:p>
        </w:tc>
        <w:tc>
          <w:tcPr>
            <w:tcW w:w="7933" w:type="dxa"/>
            <w:hideMark/>
          </w:tcPr>
          <w:p w14:paraId="1529F81E"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pair of 14K white gold hoop style earrings, set black and white diamonds, approx. .34 and .33ct, overall. </w:t>
            </w:r>
          </w:p>
        </w:tc>
        <w:tc>
          <w:tcPr>
            <w:tcW w:w="1467" w:type="dxa"/>
            <w:hideMark/>
          </w:tcPr>
          <w:p w14:paraId="06204FFF"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£200</w:t>
            </w:r>
            <w:r w:rsidRPr="003C6775">
              <w:rPr>
                <w:rFonts w:ascii="Tahoma" w:eastAsia="Times New Roman" w:hAnsi="Tahoma" w:cs="Tahoma"/>
                <w:sz w:val="28"/>
                <w:szCs w:val="28"/>
              </w:rPr>
              <w:noBreakHyphen/>
              <w:t xml:space="preserve">£300 </w:t>
            </w:r>
          </w:p>
        </w:tc>
      </w:tr>
      <w:tr w:rsidR="00A73CF7" w:rsidRPr="003C6775" w14:paraId="30772273" w14:textId="77777777" w:rsidTr="003C6775">
        <w:trPr>
          <w:gridAfter w:val="1"/>
          <w:cantSplit/>
          <w:tblCellSpacing w:w="75" w:type="dxa"/>
        </w:trPr>
        <w:tc>
          <w:tcPr>
            <w:tcW w:w="0" w:type="auto"/>
          </w:tcPr>
          <w:p w14:paraId="53B17092" w14:textId="77777777" w:rsidR="00A73CF7" w:rsidRPr="003C6775" w:rsidRDefault="00A73CF7">
            <w:pPr>
              <w:jc w:val="right"/>
              <w:rPr>
                <w:rStyle w:val="Strong"/>
                <w:rFonts w:ascii="Tahoma" w:eastAsia="Times New Roman" w:hAnsi="Tahoma" w:cs="Tahoma"/>
                <w:sz w:val="28"/>
                <w:szCs w:val="28"/>
              </w:rPr>
            </w:pPr>
          </w:p>
        </w:tc>
        <w:tc>
          <w:tcPr>
            <w:tcW w:w="7933" w:type="dxa"/>
          </w:tcPr>
          <w:p w14:paraId="59387A03" w14:textId="7C074A9A" w:rsidR="00A73CF7" w:rsidRPr="003C6775" w:rsidRDefault="00A73CF7" w:rsidP="00A73CF7">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2A70E76C" wp14:editId="54D5F155">
                  <wp:extent cx="4863692" cy="2924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803" t="22338" r="20731" b="25082"/>
                          <a:stretch/>
                        </pic:blipFill>
                        <pic:spPr bwMode="auto">
                          <a:xfrm>
                            <a:off x="0" y="0"/>
                            <a:ext cx="4901104" cy="29466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67" w:type="dxa"/>
          </w:tcPr>
          <w:p w14:paraId="1C4ECAA6" w14:textId="77777777" w:rsidR="00A73CF7" w:rsidRDefault="00A73CF7">
            <w:pPr>
              <w:jc w:val="center"/>
              <w:rPr>
                <w:rFonts w:ascii="Tahoma" w:eastAsia="Times New Roman" w:hAnsi="Tahoma" w:cs="Tahoma"/>
                <w:sz w:val="28"/>
                <w:szCs w:val="28"/>
              </w:rPr>
            </w:pPr>
          </w:p>
          <w:p w14:paraId="29D50679" w14:textId="77777777" w:rsidR="00A73CF7" w:rsidRDefault="00A73CF7">
            <w:pPr>
              <w:jc w:val="center"/>
              <w:rPr>
                <w:rFonts w:ascii="Tahoma" w:eastAsia="Times New Roman" w:hAnsi="Tahoma" w:cs="Tahoma"/>
                <w:sz w:val="28"/>
                <w:szCs w:val="28"/>
              </w:rPr>
            </w:pPr>
          </w:p>
          <w:p w14:paraId="22C3924C" w14:textId="77777777" w:rsidR="00A73CF7" w:rsidRDefault="00A73CF7">
            <w:pPr>
              <w:jc w:val="center"/>
              <w:rPr>
                <w:rFonts w:ascii="Tahoma" w:eastAsia="Times New Roman" w:hAnsi="Tahoma" w:cs="Tahoma"/>
                <w:sz w:val="28"/>
                <w:szCs w:val="28"/>
              </w:rPr>
            </w:pPr>
          </w:p>
          <w:p w14:paraId="2A0A259B" w14:textId="77777777" w:rsidR="00A73CF7" w:rsidRDefault="00A73CF7">
            <w:pPr>
              <w:jc w:val="center"/>
              <w:rPr>
                <w:rFonts w:ascii="Tahoma" w:eastAsia="Times New Roman" w:hAnsi="Tahoma" w:cs="Tahoma"/>
                <w:sz w:val="28"/>
                <w:szCs w:val="28"/>
              </w:rPr>
            </w:pPr>
            <w:r>
              <w:rPr>
                <w:rFonts w:ascii="Tahoma" w:eastAsia="Times New Roman" w:hAnsi="Tahoma" w:cs="Tahoma"/>
                <w:sz w:val="28"/>
                <w:szCs w:val="28"/>
              </w:rPr>
              <w:t>Lot 57</w:t>
            </w:r>
          </w:p>
          <w:p w14:paraId="66ADB149" w14:textId="7813C8C5" w:rsidR="00A73CF7" w:rsidRPr="003C6775" w:rsidRDefault="00A73CF7">
            <w:pPr>
              <w:jc w:val="center"/>
              <w:rPr>
                <w:rFonts w:ascii="Tahoma" w:eastAsia="Times New Roman" w:hAnsi="Tahoma" w:cs="Tahoma"/>
                <w:sz w:val="28"/>
                <w:szCs w:val="28"/>
              </w:rPr>
            </w:pPr>
          </w:p>
        </w:tc>
      </w:tr>
      <w:tr w:rsidR="00044EC6" w:rsidRPr="003C6775" w14:paraId="6314EA03" w14:textId="77777777" w:rsidTr="003C6775">
        <w:trPr>
          <w:gridAfter w:val="1"/>
          <w:cantSplit/>
          <w:tblCellSpacing w:w="75" w:type="dxa"/>
        </w:trPr>
        <w:tc>
          <w:tcPr>
            <w:tcW w:w="0" w:type="auto"/>
            <w:hideMark/>
          </w:tcPr>
          <w:p w14:paraId="2858D80D"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58.</w:t>
            </w:r>
            <w:r w:rsidRPr="003C6775">
              <w:rPr>
                <w:rFonts w:ascii="Tahoma" w:eastAsia="Times New Roman" w:hAnsi="Tahoma" w:cs="Tahoma"/>
                <w:sz w:val="28"/>
                <w:szCs w:val="28"/>
              </w:rPr>
              <w:t xml:space="preserve"> </w:t>
            </w:r>
          </w:p>
        </w:tc>
        <w:tc>
          <w:tcPr>
            <w:tcW w:w="7933" w:type="dxa"/>
            <w:hideMark/>
          </w:tcPr>
          <w:p w14:paraId="73652EAE"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pair of 18ct gold diamond shaped and pierced earrings, each 2.5cm long, approx. 6g. </w:t>
            </w:r>
          </w:p>
        </w:tc>
        <w:tc>
          <w:tcPr>
            <w:tcW w:w="1467" w:type="dxa"/>
            <w:hideMark/>
          </w:tcPr>
          <w:p w14:paraId="0BBCBFC0"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£100</w:t>
            </w:r>
            <w:r w:rsidRPr="003C6775">
              <w:rPr>
                <w:rFonts w:ascii="Tahoma" w:eastAsia="Times New Roman" w:hAnsi="Tahoma" w:cs="Tahoma"/>
                <w:sz w:val="28"/>
                <w:szCs w:val="28"/>
              </w:rPr>
              <w:noBreakHyphen/>
              <w:t xml:space="preserve">£150 </w:t>
            </w:r>
          </w:p>
        </w:tc>
      </w:tr>
      <w:tr w:rsidR="00044EC6" w:rsidRPr="003C6775" w14:paraId="40D23BF2" w14:textId="77777777" w:rsidTr="003C6775">
        <w:trPr>
          <w:gridAfter w:val="1"/>
          <w:cantSplit/>
          <w:tblCellSpacing w:w="75" w:type="dxa"/>
        </w:trPr>
        <w:tc>
          <w:tcPr>
            <w:tcW w:w="0" w:type="auto"/>
            <w:hideMark/>
          </w:tcPr>
          <w:p w14:paraId="346256F2"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59.</w:t>
            </w:r>
            <w:r w:rsidRPr="003C6775">
              <w:rPr>
                <w:rFonts w:ascii="Tahoma" w:eastAsia="Times New Roman" w:hAnsi="Tahoma" w:cs="Tahoma"/>
                <w:sz w:val="28"/>
                <w:szCs w:val="28"/>
              </w:rPr>
              <w:t xml:space="preserve"> </w:t>
            </w:r>
          </w:p>
        </w:tc>
        <w:tc>
          <w:tcPr>
            <w:tcW w:w="7933" w:type="dxa"/>
            <w:hideMark/>
          </w:tcPr>
          <w:p w14:paraId="3BAE644C"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David Andersen silver gilt and green enamelled bracelet with rectangular and square panels, 20cm long, boxed. </w:t>
            </w:r>
          </w:p>
        </w:tc>
        <w:tc>
          <w:tcPr>
            <w:tcW w:w="1467" w:type="dxa"/>
            <w:hideMark/>
          </w:tcPr>
          <w:p w14:paraId="2C4A7E0B"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£150</w:t>
            </w:r>
            <w:r w:rsidRPr="003C6775">
              <w:rPr>
                <w:rFonts w:ascii="Tahoma" w:eastAsia="Times New Roman" w:hAnsi="Tahoma" w:cs="Tahoma"/>
                <w:sz w:val="28"/>
                <w:szCs w:val="28"/>
              </w:rPr>
              <w:noBreakHyphen/>
              <w:t xml:space="preserve">£200 </w:t>
            </w:r>
          </w:p>
        </w:tc>
      </w:tr>
      <w:tr w:rsidR="00A73CF7" w:rsidRPr="003C6775" w14:paraId="775C97E7" w14:textId="77777777" w:rsidTr="003C6775">
        <w:trPr>
          <w:gridAfter w:val="1"/>
          <w:cantSplit/>
          <w:tblCellSpacing w:w="75" w:type="dxa"/>
        </w:trPr>
        <w:tc>
          <w:tcPr>
            <w:tcW w:w="0" w:type="auto"/>
          </w:tcPr>
          <w:p w14:paraId="479A7B89" w14:textId="77777777" w:rsidR="00A73CF7" w:rsidRPr="003C6775" w:rsidRDefault="00A73CF7">
            <w:pPr>
              <w:jc w:val="right"/>
              <w:rPr>
                <w:rStyle w:val="Strong"/>
                <w:rFonts w:ascii="Tahoma" w:eastAsia="Times New Roman" w:hAnsi="Tahoma" w:cs="Tahoma"/>
                <w:sz w:val="28"/>
                <w:szCs w:val="28"/>
              </w:rPr>
            </w:pPr>
          </w:p>
        </w:tc>
        <w:tc>
          <w:tcPr>
            <w:tcW w:w="7933" w:type="dxa"/>
          </w:tcPr>
          <w:p w14:paraId="0C821269" w14:textId="04AC1DDB" w:rsidR="00A73CF7" w:rsidRPr="003C6775" w:rsidRDefault="00A73CF7" w:rsidP="00A73CF7">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4B485351" wp14:editId="32E9EEE9">
                  <wp:extent cx="4934930" cy="5086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72867" cy="5125451"/>
                          </a:xfrm>
                          <a:prstGeom prst="rect">
                            <a:avLst/>
                          </a:prstGeom>
                          <a:noFill/>
                          <a:ln>
                            <a:noFill/>
                          </a:ln>
                        </pic:spPr>
                      </pic:pic>
                    </a:graphicData>
                  </a:graphic>
                </wp:inline>
              </w:drawing>
            </w:r>
          </w:p>
        </w:tc>
        <w:tc>
          <w:tcPr>
            <w:tcW w:w="1467" w:type="dxa"/>
          </w:tcPr>
          <w:p w14:paraId="7673081F" w14:textId="77777777" w:rsidR="00A73CF7" w:rsidRDefault="00A73CF7">
            <w:pPr>
              <w:jc w:val="center"/>
              <w:rPr>
                <w:rFonts w:ascii="Tahoma" w:eastAsia="Times New Roman" w:hAnsi="Tahoma" w:cs="Tahoma"/>
                <w:sz w:val="28"/>
                <w:szCs w:val="28"/>
              </w:rPr>
            </w:pPr>
          </w:p>
          <w:p w14:paraId="70312EBC" w14:textId="77777777" w:rsidR="00A73CF7" w:rsidRDefault="00A73CF7">
            <w:pPr>
              <w:jc w:val="center"/>
              <w:rPr>
                <w:rFonts w:ascii="Tahoma" w:eastAsia="Times New Roman" w:hAnsi="Tahoma" w:cs="Tahoma"/>
                <w:sz w:val="28"/>
                <w:szCs w:val="28"/>
              </w:rPr>
            </w:pPr>
          </w:p>
          <w:p w14:paraId="4DF0B1A8" w14:textId="77777777" w:rsidR="00A73CF7" w:rsidRDefault="00A73CF7">
            <w:pPr>
              <w:jc w:val="center"/>
              <w:rPr>
                <w:rFonts w:ascii="Tahoma" w:eastAsia="Times New Roman" w:hAnsi="Tahoma" w:cs="Tahoma"/>
                <w:sz w:val="28"/>
                <w:szCs w:val="28"/>
              </w:rPr>
            </w:pPr>
          </w:p>
          <w:p w14:paraId="116D7978" w14:textId="77777777" w:rsidR="00A73CF7" w:rsidRDefault="00A73CF7">
            <w:pPr>
              <w:jc w:val="center"/>
              <w:rPr>
                <w:rFonts w:ascii="Tahoma" w:eastAsia="Times New Roman" w:hAnsi="Tahoma" w:cs="Tahoma"/>
                <w:sz w:val="28"/>
                <w:szCs w:val="28"/>
              </w:rPr>
            </w:pPr>
          </w:p>
          <w:p w14:paraId="75090DA0" w14:textId="433B3CA0" w:rsidR="00A73CF7" w:rsidRPr="003C6775" w:rsidRDefault="00A73CF7">
            <w:pPr>
              <w:jc w:val="center"/>
              <w:rPr>
                <w:rFonts w:ascii="Tahoma" w:eastAsia="Times New Roman" w:hAnsi="Tahoma" w:cs="Tahoma"/>
                <w:sz w:val="28"/>
                <w:szCs w:val="28"/>
              </w:rPr>
            </w:pPr>
            <w:r>
              <w:rPr>
                <w:rFonts w:ascii="Tahoma" w:eastAsia="Times New Roman" w:hAnsi="Tahoma" w:cs="Tahoma"/>
                <w:sz w:val="28"/>
                <w:szCs w:val="28"/>
              </w:rPr>
              <w:t>Lot 59</w:t>
            </w:r>
          </w:p>
        </w:tc>
      </w:tr>
      <w:tr w:rsidR="00044EC6" w:rsidRPr="003C6775" w14:paraId="70E95FB3" w14:textId="77777777" w:rsidTr="003C6775">
        <w:trPr>
          <w:gridAfter w:val="1"/>
          <w:cantSplit/>
          <w:tblCellSpacing w:w="75" w:type="dxa"/>
        </w:trPr>
        <w:tc>
          <w:tcPr>
            <w:tcW w:w="0" w:type="auto"/>
            <w:hideMark/>
          </w:tcPr>
          <w:p w14:paraId="5C52857C"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60.</w:t>
            </w:r>
            <w:r w:rsidRPr="003C6775">
              <w:rPr>
                <w:rFonts w:ascii="Tahoma" w:eastAsia="Times New Roman" w:hAnsi="Tahoma" w:cs="Tahoma"/>
                <w:sz w:val="28"/>
                <w:szCs w:val="28"/>
              </w:rPr>
              <w:t xml:space="preserve"> </w:t>
            </w:r>
          </w:p>
        </w:tc>
        <w:tc>
          <w:tcPr>
            <w:tcW w:w="7933" w:type="dxa"/>
            <w:hideMark/>
          </w:tcPr>
          <w:p w14:paraId="64D7C654"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gilt metal Joseff of Hollywood flowerhead and hummingbird brooch, with central cabochon stone, 7cm in diameter, in unassociated box. </w:t>
            </w:r>
          </w:p>
        </w:tc>
        <w:tc>
          <w:tcPr>
            <w:tcW w:w="1467" w:type="dxa"/>
            <w:hideMark/>
          </w:tcPr>
          <w:p w14:paraId="44E06E04"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£20</w:t>
            </w:r>
            <w:r w:rsidRPr="003C6775">
              <w:rPr>
                <w:rFonts w:ascii="Tahoma" w:eastAsia="Times New Roman" w:hAnsi="Tahoma" w:cs="Tahoma"/>
                <w:sz w:val="28"/>
                <w:szCs w:val="28"/>
              </w:rPr>
              <w:noBreakHyphen/>
              <w:t xml:space="preserve">£30 </w:t>
            </w:r>
          </w:p>
        </w:tc>
      </w:tr>
      <w:tr w:rsidR="00044EC6" w:rsidRPr="003C6775" w14:paraId="1B41967B" w14:textId="77777777" w:rsidTr="003C6775">
        <w:trPr>
          <w:gridAfter w:val="1"/>
          <w:cantSplit/>
          <w:tblCellSpacing w:w="75" w:type="dxa"/>
        </w:trPr>
        <w:tc>
          <w:tcPr>
            <w:tcW w:w="0" w:type="auto"/>
            <w:hideMark/>
          </w:tcPr>
          <w:p w14:paraId="44094479"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61.</w:t>
            </w:r>
            <w:r w:rsidRPr="003C6775">
              <w:rPr>
                <w:rFonts w:ascii="Tahoma" w:eastAsia="Times New Roman" w:hAnsi="Tahoma" w:cs="Tahoma"/>
                <w:sz w:val="28"/>
                <w:szCs w:val="28"/>
              </w:rPr>
              <w:t xml:space="preserve"> </w:t>
            </w:r>
          </w:p>
        </w:tc>
        <w:tc>
          <w:tcPr>
            <w:tcW w:w="7933" w:type="dxa"/>
            <w:hideMark/>
          </w:tcPr>
          <w:p w14:paraId="3294A5E8"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silver gilt brooch and earring set of half moon design, London 1995, boxed. </w:t>
            </w:r>
          </w:p>
        </w:tc>
        <w:tc>
          <w:tcPr>
            <w:tcW w:w="1467" w:type="dxa"/>
            <w:hideMark/>
          </w:tcPr>
          <w:p w14:paraId="0BAD87DB"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w:t>
            </w:r>
            <w:r w:rsidRPr="003C6775">
              <w:rPr>
                <w:rFonts w:ascii="Tahoma" w:eastAsia="Times New Roman" w:hAnsi="Tahoma" w:cs="Tahoma"/>
                <w:sz w:val="28"/>
                <w:szCs w:val="28"/>
              </w:rPr>
              <w:noBreakHyphen/>
              <w:t xml:space="preserve">£50 </w:t>
            </w:r>
          </w:p>
        </w:tc>
      </w:tr>
      <w:tr w:rsidR="00044EC6" w:rsidRPr="003C6775" w14:paraId="5976DEC7" w14:textId="77777777" w:rsidTr="003C6775">
        <w:trPr>
          <w:gridAfter w:val="1"/>
          <w:cantSplit/>
          <w:tblCellSpacing w:w="75" w:type="dxa"/>
        </w:trPr>
        <w:tc>
          <w:tcPr>
            <w:tcW w:w="0" w:type="auto"/>
            <w:hideMark/>
          </w:tcPr>
          <w:p w14:paraId="3E36AFD2"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62.</w:t>
            </w:r>
            <w:r w:rsidRPr="003C6775">
              <w:rPr>
                <w:rFonts w:ascii="Tahoma" w:eastAsia="Times New Roman" w:hAnsi="Tahoma" w:cs="Tahoma"/>
                <w:sz w:val="28"/>
                <w:szCs w:val="28"/>
              </w:rPr>
              <w:t xml:space="preserve"> </w:t>
            </w:r>
          </w:p>
        </w:tc>
        <w:tc>
          <w:tcPr>
            <w:tcW w:w="7933" w:type="dxa"/>
            <w:hideMark/>
          </w:tcPr>
          <w:p w14:paraId="5303DB89"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pair of Norwegian silver and enamelled mushroom shaped pepperettes, marked for Norsk Sølvvareindustri AS Oslo, each 4.5cm high, approx. 1.25oz, (2). </w:t>
            </w:r>
          </w:p>
        </w:tc>
        <w:tc>
          <w:tcPr>
            <w:tcW w:w="1467" w:type="dxa"/>
            <w:hideMark/>
          </w:tcPr>
          <w:p w14:paraId="560A0536"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w:t>
            </w:r>
            <w:r w:rsidRPr="003C6775">
              <w:rPr>
                <w:rFonts w:ascii="Tahoma" w:eastAsia="Times New Roman" w:hAnsi="Tahoma" w:cs="Tahoma"/>
                <w:sz w:val="28"/>
                <w:szCs w:val="28"/>
              </w:rPr>
              <w:noBreakHyphen/>
              <w:t xml:space="preserve">£50 </w:t>
            </w:r>
          </w:p>
        </w:tc>
      </w:tr>
      <w:tr w:rsidR="00044EC6" w:rsidRPr="003C6775" w14:paraId="3D2424D9" w14:textId="77777777" w:rsidTr="003C6775">
        <w:trPr>
          <w:gridAfter w:val="1"/>
          <w:cantSplit/>
          <w:tblCellSpacing w:w="75" w:type="dxa"/>
        </w:trPr>
        <w:tc>
          <w:tcPr>
            <w:tcW w:w="0" w:type="auto"/>
            <w:hideMark/>
          </w:tcPr>
          <w:p w14:paraId="404D634A"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lastRenderedPageBreak/>
              <w:t>63.</w:t>
            </w:r>
            <w:r w:rsidRPr="003C6775">
              <w:rPr>
                <w:rFonts w:ascii="Tahoma" w:eastAsia="Times New Roman" w:hAnsi="Tahoma" w:cs="Tahoma"/>
                <w:sz w:val="28"/>
                <w:szCs w:val="28"/>
              </w:rPr>
              <w:t xml:space="preserve"> </w:t>
            </w:r>
          </w:p>
        </w:tc>
        <w:tc>
          <w:tcPr>
            <w:tcW w:w="7933" w:type="dxa"/>
            <w:hideMark/>
          </w:tcPr>
          <w:p w14:paraId="73E6F668"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An open faced keyless wound pocket watch, white enamel dial in white metal case, 6.5cm in diameter. </w:t>
            </w:r>
          </w:p>
        </w:tc>
        <w:tc>
          <w:tcPr>
            <w:tcW w:w="1467" w:type="dxa"/>
            <w:hideMark/>
          </w:tcPr>
          <w:p w14:paraId="7E87DC87"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£40</w:t>
            </w:r>
            <w:r w:rsidRPr="003C6775">
              <w:rPr>
                <w:rFonts w:ascii="Tahoma" w:eastAsia="Times New Roman" w:hAnsi="Tahoma" w:cs="Tahoma"/>
                <w:sz w:val="28"/>
                <w:szCs w:val="28"/>
              </w:rPr>
              <w:noBreakHyphen/>
              <w:t xml:space="preserve">£60 </w:t>
            </w:r>
          </w:p>
        </w:tc>
      </w:tr>
      <w:tr w:rsidR="00044EC6" w:rsidRPr="003C6775" w14:paraId="35341687" w14:textId="77777777" w:rsidTr="003C6775">
        <w:trPr>
          <w:gridAfter w:val="1"/>
          <w:cantSplit/>
          <w:tblCellSpacing w:w="75" w:type="dxa"/>
        </w:trPr>
        <w:tc>
          <w:tcPr>
            <w:tcW w:w="0" w:type="auto"/>
            <w:hideMark/>
          </w:tcPr>
          <w:p w14:paraId="2EA671C6"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64.</w:t>
            </w:r>
            <w:r w:rsidRPr="003C6775">
              <w:rPr>
                <w:rFonts w:ascii="Tahoma" w:eastAsia="Times New Roman" w:hAnsi="Tahoma" w:cs="Tahoma"/>
                <w:sz w:val="28"/>
                <w:szCs w:val="28"/>
              </w:rPr>
              <w:t xml:space="preserve"> </w:t>
            </w:r>
          </w:p>
        </w:tc>
        <w:tc>
          <w:tcPr>
            <w:tcW w:w="7933" w:type="dxa"/>
            <w:hideMark/>
          </w:tcPr>
          <w:p w14:paraId="426783B5"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small silver bowl with scrolled edge, hallmarked for London (rubbed) a silver mustard pot, with spoon, Sheffield 1918, and an open silver George II salt, London 1758, approx. 6oz (3). </w:t>
            </w:r>
          </w:p>
        </w:tc>
        <w:tc>
          <w:tcPr>
            <w:tcW w:w="1467" w:type="dxa"/>
            <w:hideMark/>
          </w:tcPr>
          <w:p w14:paraId="18349B3C"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£120</w:t>
            </w:r>
            <w:r w:rsidRPr="003C6775">
              <w:rPr>
                <w:rFonts w:ascii="Tahoma" w:eastAsia="Times New Roman" w:hAnsi="Tahoma" w:cs="Tahoma"/>
                <w:sz w:val="28"/>
                <w:szCs w:val="28"/>
              </w:rPr>
              <w:noBreakHyphen/>
              <w:t xml:space="preserve">£180 </w:t>
            </w:r>
          </w:p>
        </w:tc>
      </w:tr>
      <w:tr w:rsidR="00044EC6" w:rsidRPr="003C6775" w14:paraId="683E8E70" w14:textId="77777777" w:rsidTr="003C6775">
        <w:trPr>
          <w:gridAfter w:val="1"/>
          <w:cantSplit/>
          <w:tblCellSpacing w:w="75" w:type="dxa"/>
        </w:trPr>
        <w:tc>
          <w:tcPr>
            <w:tcW w:w="0" w:type="auto"/>
            <w:hideMark/>
          </w:tcPr>
          <w:p w14:paraId="2A5108B2"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65.</w:t>
            </w:r>
            <w:r w:rsidRPr="003C6775">
              <w:rPr>
                <w:rFonts w:ascii="Tahoma" w:eastAsia="Times New Roman" w:hAnsi="Tahoma" w:cs="Tahoma"/>
                <w:sz w:val="28"/>
                <w:szCs w:val="28"/>
              </w:rPr>
              <w:t xml:space="preserve"> </w:t>
            </w:r>
          </w:p>
        </w:tc>
        <w:tc>
          <w:tcPr>
            <w:tcW w:w="7933" w:type="dxa"/>
            <w:hideMark/>
          </w:tcPr>
          <w:p w14:paraId="01C74B5E"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pair of Irish George IV silver sugar tongs, Dublin 1826, a silver crested spoon "Bellingham Bowles Club" Birmingham 1932, and a silver coffee bean spoon, Birmingham 1933, approx. 2.25 oz. </w:t>
            </w:r>
          </w:p>
        </w:tc>
        <w:tc>
          <w:tcPr>
            <w:tcW w:w="1467" w:type="dxa"/>
            <w:hideMark/>
          </w:tcPr>
          <w:p w14:paraId="55A2F930"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£40</w:t>
            </w:r>
            <w:r w:rsidRPr="003C6775">
              <w:rPr>
                <w:rFonts w:ascii="Tahoma" w:eastAsia="Times New Roman" w:hAnsi="Tahoma" w:cs="Tahoma"/>
                <w:sz w:val="28"/>
                <w:szCs w:val="28"/>
              </w:rPr>
              <w:noBreakHyphen/>
              <w:t xml:space="preserve">£80 </w:t>
            </w:r>
          </w:p>
        </w:tc>
      </w:tr>
      <w:tr w:rsidR="00044EC6" w:rsidRPr="003C6775" w14:paraId="0E9AC8A8" w14:textId="77777777" w:rsidTr="003C6775">
        <w:trPr>
          <w:gridAfter w:val="1"/>
          <w:cantSplit/>
          <w:tblCellSpacing w:w="75" w:type="dxa"/>
        </w:trPr>
        <w:tc>
          <w:tcPr>
            <w:tcW w:w="0" w:type="auto"/>
            <w:hideMark/>
          </w:tcPr>
          <w:p w14:paraId="42EB5406"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66.</w:t>
            </w:r>
            <w:r w:rsidRPr="003C6775">
              <w:rPr>
                <w:rFonts w:ascii="Tahoma" w:eastAsia="Times New Roman" w:hAnsi="Tahoma" w:cs="Tahoma"/>
                <w:sz w:val="28"/>
                <w:szCs w:val="28"/>
              </w:rPr>
              <w:t xml:space="preserve"> </w:t>
            </w:r>
          </w:p>
        </w:tc>
        <w:tc>
          <w:tcPr>
            <w:tcW w:w="7933" w:type="dxa"/>
            <w:hideMark/>
          </w:tcPr>
          <w:p w14:paraId="59035540"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continental porcelain jardinière painted with decorative panels, heads of Egyptian style women, on orange ground, with black and gold highlights, 24cm high. </w:t>
            </w:r>
          </w:p>
        </w:tc>
        <w:tc>
          <w:tcPr>
            <w:tcW w:w="1467" w:type="dxa"/>
            <w:hideMark/>
          </w:tcPr>
          <w:p w14:paraId="6FEA67BE"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w:t>
            </w:r>
            <w:r w:rsidRPr="003C6775">
              <w:rPr>
                <w:rFonts w:ascii="Tahoma" w:eastAsia="Times New Roman" w:hAnsi="Tahoma" w:cs="Tahoma"/>
                <w:sz w:val="28"/>
                <w:szCs w:val="28"/>
              </w:rPr>
              <w:noBreakHyphen/>
              <w:t xml:space="preserve">£50 </w:t>
            </w:r>
          </w:p>
        </w:tc>
      </w:tr>
      <w:tr w:rsidR="00044EC6" w:rsidRPr="003C6775" w14:paraId="6EF2B076" w14:textId="77777777" w:rsidTr="003C6775">
        <w:trPr>
          <w:gridAfter w:val="1"/>
          <w:cantSplit/>
          <w:tblCellSpacing w:w="75" w:type="dxa"/>
        </w:trPr>
        <w:tc>
          <w:tcPr>
            <w:tcW w:w="0" w:type="auto"/>
            <w:hideMark/>
          </w:tcPr>
          <w:p w14:paraId="63108668"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67.</w:t>
            </w:r>
            <w:r w:rsidRPr="003C6775">
              <w:rPr>
                <w:rFonts w:ascii="Tahoma" w:eastAsia="Times New Roman" w:hAnsi="Tahoma" w:cs="Tahoma"/>
                <w:sz w:val="28"/>
                <w:szCs w:val="28"/>
              </w:rPr>
              <w:t xml:space="preserve"> </w:t>
            </w:r>
          </w:p>
        </w:tc>
        <w:tc>
          <w:tcPr>
            <w:tcW w:w="7933" w:type="dxa"/>
            <w:hideMark/>
          </w:tcPr>
          <w:p w14:paraId="0C013886"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"Turn of Vienna" pottery vase, pale green ground decorated flowerheads and foliage, 34cm high, slight repair to neck rim. </w:t>
            </w:r>
          </w:p>
        </w:tc>
        <w:tc>
          <w:tcPr>
            <w:tcW w:w="1467" w:type="dxa"/>
            <w:hideMark/>
          </w:tcPr>
          <w:p w14:paraId="25E22002"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£20</w:t>
            </w:r>
            <w:r w:rsidRPr="003C6775">
              <w:rPr>
                <w:rFonts w:ascii="Tahoma" w:eastAsia="Times New Roman" w:hAnsi="Tahoma" w:cs="Tahoma"/>
                <w:sz w:val="28"/>
                <w:szCs w:val="28"/>
              </w:rPr>
              <w:noBreakHyphen/>
              <w:t xml:space="preserve">£30 </w:t>
            </w:r>
          </w:p>
        </w:tc>
      </w:tr>
      <w:tr w:rsidR="00044EC6" w:rsidRPr="003C6775" w14:paraId="5FFDDDFC" w14:textId="77777777" w:rsidTr="003C6775">
        <w:trPr>
          <w:gridAfter w:val="1"/>
          <w:cantSplit/>
          <w:tblCellSpacing w:w="75" w:type="dxa"/>
        </w:trPr>
        <w:tc>
          <w:tcPr>
            <w:tcW w:w="0" w:type="auto"/>
            <w:hideMark/>
          </w:tcPr>
          <w:p w14:paraId="6F68807F"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68.</w:t>
            </w:r>
            <w:r w:rsidRPr="003C6775">
              <w:rPr>
                <w:rFonts w:ascii="Tahoma" w:eastAsia="Times New Roman" w:hAnsi="Tahoma" w:cs="Tahoma"/>
                <w:sz w:val="28"/>
                <w:szCs w:val="28"/>
              </w:rPr>
              <w:t xml:space="preserve"> </w:t>
            </w:r>
          </w:p>
        </w:tc>
        <w:tc>
          <w:tcPr>
            <w:tcW w:w="7933" w:type="dxa"/>
            <w:hideMark/>
          </w:tcPr>
          <w:p w14:paraId="17167C0E"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pair of small Cantonese vases, with figural and foliate panel decoration, each 20cm high, a.f., and a small covered pot, 6.5cm high, several small chips to cover (3). </w:t>
            </w:r>
          </w:p>
        </w:tc>
        <w:tc>
          <w:tcPr>
            <w:tcW w:w="1467" w:type="dxa"/>
            <w:hideMark/>
          </w:tcPr>
          <w:p w14:paraId="54A1D890"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£40</w:t>
            </w:r>
            <w:r w:rsidRPr="003C6775">
              <w:rPr>
                <w:rFonts w:ascii="Tahoma" w:eastAsia="Times New Roman" w:hAnsi="Tahoma" w:cs="Tahoma"/>
                <w:sz w:val="28"/>
                <w:szCs w:val="28"/>
              </w:rPr>
              <w:noBreakHyphen/>
              <w:t xml:space="preserve">£60 </w:t>
            </w:r>
          </w:p>
        </w:tc>
      </w:tr>
      <w:tr w:rsidR="00044EC6" w:rsidRPr="003C6775" w14:paraId="541B3251" w14:textId="77777777" w:rsidTr="003C6775">
        <w:trPr>
          <w:gridAfter w:val="1"/>
          <w:cantSplit/>
          <w:tblCellSpacing w:w="75" w:type="dxa"/>
        </w:trPr>
        <w:tc>
          <w:tcPr>
            <w:tcW w:w="0" w:type="auto"/>
            <w:hideMark/>
          </w:tcPr>
          <w:p w14:paraId="2939E5F0"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69.</w:t>
            </w:r>
            <w:r w:rsidRPr="003C6775">
              <w:rPr>
                <w:rFonts w:ascii="Tahoma" w:eastAsia="Times New Roman" w:hAnsi="Tahoma" w:cs="Tahoma"/>
                <w:sz w:val="28"/>
                <w:szCs w:val="28"/>
              </w:rPr>
              <w:t xml:space="preserve"> </w:t>
            </w:r>
          </w:p>
        </w:tc>
        <w:tc>
          <w:tcPr>
            <w:tcW w:w="7933" w:type="dxa"/>
            <w:hideMark/>
          </w:tcPr>
          <w:p w14:paraId="2D36F66A"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small Cantonese porcelain slender neck vase, with figural and foliate decoration, 11cm high, six Japanese sake cups, a miniature blue and white vase, two blue and white spice jars, one cover missing, and three carved hardwood stands (13). </w:t>
            </w:r>
          </w:p>
        </w:tc>
        <w:tc>
          <w:tcPr>
            <w:tcW w:w="1467" w:type="dxa"/>
            <w:hideMark/>
          </w:tcPr>
          <w:p w14:paraId="30980C43"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w:t>
            </w:r>
            <w:r w:rsidRPr="003C6775">
              <w:rPr>
                <w:rFonts w:ascii="Tahoma" w:eastAsia="Times New Roman" w:hAnsi="Tahoma" w:cs="Tahoma"/>
                <w:sz w:val="28"/>
                <w:szCs w:val="28"/>
              </w:rPr>
              <w:noBreakHyphen/>
              <w:t xml:space="preserve">£50 </w:t>
            </w:r>
          </w:p>
        </w:tc>
      </w:tr>
      <w:tr w:rsidR="00044EC6" w:rsidRPr="003C6775" w14:paraId="63EA92FD" w14:textId="77777777" w:rsidTr="003C6775">
        <w:trPr>
          <w:gridAfter w:val="1"/>
          <w:cantSplit/>
          <w:tblCellSpacing w:w="75" w:type="dxa"/>
        </w:trPr>
        <w:tc>
          <w:tcPr>
            <w:tcW w:w="0" w:type="auto"/>
            <w:hideMark/>
          </w:tcPr>
          <w:p w14:paraId="32662E4F"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70.</w:t>
            </w:r>
            <w:r w:rsidRPr="003C6775">
              <w:rPr>
                <w:rFonts w:ascii="Tahoma" w:eastAsia="Times New Roman" w:hAnsi="Tahoma" w:cs="Tahoma"/>
                <w:sz w:val="28"/>
                <w:szCs w:val="28"/>
              </w:rPr>
              <w:t xml:space="preserve"> </w:t>
            </w:r>
          </w:p>
        </w:tc>
        <w:tc>
          <w:tcPr>
            <w:tcW w:w="7933" w:type="dxa"/>
            <w:hideMark/>
          </w:tcPr>
          <w:p w14:paraId="150B6139"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Korean style pottery vase, decorated in blue on hardwood stand, fitted as a lamp, 34cm high. </w:t>
            </w:r>
          </w:p>
        </w:tc>
        <w:tc>
          <w:tcPr>
            <w:tcW w:w="1467" w:type="dxa"/>
            <w:hideMark/>
          </w:tcPr>
          <w:p w14:paraId="709D76FC"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£60</w:t>
            </w:r>
            <w:r w:rsidRPr="003C6775">
              <w:rPr>
                <w:rFonts w:ascii="Tahoma" w:eastAsia="Times New Roman" w:hAnsi="Tahoma" w:cs="Tahoma"/>
                <w:sz w:val="28"/>
                <w:szCs w:val="28"/>
              </w:rPr>
              <w:noBreakHyphen/>
              <w:t xml:space="preserve">£80 </w:t>
            </w:r>
          </w:p>
        </w:tc>
      </w:tr>
      <w:tr w:rsidR="00044EC6" w:rsidRPr="003C6775" w14:paraId="1EC9812A" w14:textId="77777777" w:rsidTr="003C6775">
        <w:trPr>
          <w:gridAfter w:val="1"/>
          <w:cantSplit/>
          <w:tblCellSpacing w:w="75" w:type="dxa"/>
        </w:trPr>
        <w:tc>
          <w:tcPr>
            <w:tcW w:w="0" w:type="auto"/>
            <w:hideMark/>
          </w:tcPr>
          <w:p w14:paraId="3915CE0D"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71.</w:t>
            </w:r>
            <w:r w:rsidRPr="003C6775">
              <w:rPr>
                <w:rFonts w:ascii="Tahoma" w:eastAsia="Times New Roman" w:hAnsi="Tahoma" w:cs="Tahoma"/>
                <w:sz w:val="28"/>
                <w:szCs w:val="28"/>
              </w:rPr>
              <w:t xml:space="preserve"> </w:t>
            </w:r>
          </w:p>
        </w:tc>
        <w:tc>
          <w:tcPr>
            <w:tcW w:w="7933" w:type="dxa"/>
            <w:hideMark/>
          </w:tcPr>
          <w:p w14:paraId="148E8FE8"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small silhouette of man in top hat, 19th century style ebonised frame, 13cmx 11cm. </w:t>
            </w:r>
          </w:p>
        </w:tc>
        <w:tc>
          <w:tcPr>
            <w:tcW w:w="1467" w:type="dxa"/>
            <w:hideMark/>
          </w:tcPr>
          <w:p w14:paraId="3C338030"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£40</w:t>
            </w:r>
            <w:r w:rsidRPr="003C6775">
              <w:rPr>
                <w:rFonts w:ascii="Tahoma" w:eastAsia="Times New Roman" w:hAnsi="Tahoma" w:cs="Tahoma"/>
                <w:sz w:val="28"/>
                <w:szCs w:val="28"/>
              </w:rPr>
              <w:noBreakHyphen/>
              <w:t xml:space="preserve">£60 </w:t>
            </w:r>
          </w:p>
        </w:tc>
      </w:tr>
      <w:tr w:rsidR="00044EC6" w:rsidRPr="003C6775" w14:paraId="0F7701ED" w14:textId="77777777" w:rsidTr="003C6775">
        <w:trPr>
          <w:gridAfter w:val="1"/>
          <w:cantSplit/>
          <w:tblCellSpacing w:w="75" w:type="dxa"/>
        </w:trPr>
        <w:tc>
          <w:tcPr>
            <w:tcW w:w="0" w:type="auto"/>
            <w:hideMark/>
          </w:tcPr>
          <w:p w14:paraId="336CE5ED"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72.</w:t>
            </w:r>
            <w:r w:rsidRPr="003C6775">
              <w:rPr>
                <w:rFonts w:ascii="Tahoma" w:eastAsia="Times New Roman" w:hAnsi="Tahoma" w:cs="Tahoma"/>
                <w:sz w:val="28"/>
                <w:szCs w:val="28"/>
              </w:rPr>
              <w:t xml:space="preserve"> </w:t>
            </w:r>
          </w:p>
        </w:tc>
        <w:tc>
          <w:tcPr>
            <w:tcW w:w="7933" w:type="dxa"/>
            <w:hideMark/>
          </w:tcPr>
          <w:p w14:paraId="73BD7B61"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pair of purple and black slag glass ribbon type plates, a tea mixing bowl, a vase, a beaker, and a frosted glass shallow dish, decorated birds (6). </w:t>
            </w:r>
          </w:p>
        </w:tc>
        <w:tc>
          <w:tcPr>
            <w:tcW w:w="1467" w:type="dxa"/>
            <w:hideMark/>
          </w:tcPr>
          <w:p w14:paraId="4733209D"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£40</w:t>
            </w:r>
            <w:r w:rsidRPr="003C6775">
              <w:rPr>
                <w:rFonts w:ascii="Tahoma" w:eastAsia="Times New Roman" w:hAnsi="Tahoma" w:cs="Tahoma"/>
                <w:sz w:val="28"/>
                <w:szCs w:val="28"/>
              </w:rPr>
              <w:noBreakHyphen/>
              <w:t xml:space="preserve">£60 </w:t>
            </w:r>
          </w:p>
        </w:tc>
      </w:tr>
      <w:tr w:rsidR="00044EC6" w:rsidRPr="003C6775" w14:paraId="0AA1ECBE" w14:textId="77777777" w:rsidTr="003C6775">
        <w:trPr>
          <w:gridAfter w:val="1"/>
          <w:cantSplit/>
          <w:tblCellSpacing w:w="75" w:type="dxa"/>
        </w:trPr>
        <w:tc>
          <w:tcPr>
            <w:tcW w:w="0" w:type="auto"/>
            <w:hideMark/>
          </w:tcPr>
          <w:p w14:paraId="6391A13C"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lastRenderedPageBreak/>
              <w:t>73.</w:t>
            </w:r>
            <w:r w:rsidRPr="003C6775">
              <w:rPr>
                <w:rFonts w:ascii="Tahoma" w:eastAsia="Times New Roman" w:hAnsi="Tahoma" w:cs="Tahoma"/>
                <w:sz w:val="28"/>
                <w:szCs w:val="28"/>
              </w:rPr>
              <w:t xml:space="preserve"> </w:t>
            </w:r>
          </w:p>
        </w:tc>
        <w:tc>
          <w:tcPr>
            <w:tcW w:w="7933" w:type="dxa"/>
            <w:hideMark/>
          </w:tcPr>
          <w:p w14:paraId="64E36737"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small pair of small orange glass vases, with gilt decoration, each 12cm high, a pair of ruby red floral decorated jars and covers, each 17cm high, and a gilt decorated glass pot and cover (5). </w:t>
            </w:r>
          </w:p>
        </w:tc>
        <w:tc>
          <w:tcPr>
            <w:tcW w:w="1467" w:type="dxa"/>
            <w:hideMark/>
          </w:tcPr>
          <w:p w14:paraId="02FBA2D1"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£50</w:t>
            </w:r>
            <w:r w:rsidRPr="003C6775">
              <w:rPr>
                <w:rFonts w:ascii="Tahoma" w:eastAsia="Times New Roman" w:hAnsi="Tahoma" w:cs="Tahoma"/>
                <w:sz w:val="28"/>
                <w:szCs w:val="28"/>
              </w:rPr>
              <w:noBreakHyphen/>
              <w:t xml:space="preserve">£70 </w:t>
            </w:r>
          </w:p>
        </w:tc>
      </w:tr>
      <w:tr w:rsidR="00044EC6" w:rsidRPr="003C6775" w14:paraId="043C1D2A" w14:textId="77777777" w:rsidTr="003C6775">
        <w:trPr>
          <w:gridAfter w:val="1"/>
          <w:cantSplit/>
          <w:tblCellSpacing w:w="75" w:type="dxa"/>
        </w:trPr>
        <w:tc>
          <w:tcPr>
            <w:tcW w:w="0" w:type="auto"/>
            <w:hideMark/>
          </w:tcPr>
          <w:p w14:paraId="0103ED14"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74.</w:t>
            </w:r>
            <w:r w:rsidRPr="003C6775">
              <w:rPr>
                <w:rFonts w:ascii="Tahoma" w:eastAsia="Times New Roman" w:hAnsi="Tahoma" w:cs="Tahoma"/>
                <w:sz w:val="28"/>
                <w:szCs w:val="28"/>
              </w:rPr>
              <w:t xml:space="preserve"> </w:t>
            </w:r>
          </w:p>
        </w:tc>
        <w:tc>
          <w:tcPr>
            <w:tcW w:w="7933" w:type="dxa"/>
            <w:hideMark/>
          </w:tcPr>
          <w:p w14:paraId="0EAAB748"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pair of cut glass ceiling bowls, with gilt metal and brass fittings, each 16cm in diameter (2). </w:t>
            </w:r>
          </w:p>
        </w:tc>
        <w:tc>
          <w:tcPr>
            <w:tcW w:w="1467" w:type="dxa"/>
            <w:hideMark/>
          </w:tcPr>
          <w:p w14:paraId="4645F105"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£40</w:t>
            </w:r>
            <w:r w:rsidRPr="003C6775">
              <w:rPr>
                <w:rFonts w:ascii="Tahoma" w:eastAsia="Times New Roman" w:hAnsi="Tahoma" w:cs="Tahoma"/>
                <w:sz w:val="28"/>
                <w:szCs w:val="28"/>
              </w:rPr>
              <w:noBreakHyphen/>
              <w:t xml:space="preserve">£60 </w:t>
            </w:r>
          </w:p>
        </w:tc>
      </w:tr>
      <w:tr w:rsidR="00044EC6" w:rsidRPr="003C6775" w14:paraId="0907BFC9" w14:textId="77777777" w:rsidTr="003C6775">
        <w:trPr>
          <w:gridAfter w:val="1"/>
          <w:cantSplit/>
          <w:tblCellSpacing w:w="75" w:type="dxa"/>
        </w:trPr>
        <w:tc>
          <w:tcPr>
            <w:tcW w:w="0" w:type="auto"/>
            <w:hideMark/>
          </w:tcPr>
          <w:p w14:paraId="11377514"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75.</w:t>
            </w:r>
            <w:r w:rsidRPr="003C6775">
              <w:rPr>
                <w:rFonts w:ascii="Tahoma" w:eastAsia="Times New Roman" w:hAnsi="Tahoma" w:cs="Tahoma"/>
                <w:sz w:val="28"/>
                <w:szCs w:val="28"/>
              </w:rPr>
              <w:t xml:space="preserve"> </w:t>
            </w:r>
          </w:p>
        </w:tc>
        <w:tc>
          <w:tcPr>
            <w:tcW w:w="7933" w:type="dxa"/>
            <w:hideMark/>
          </w:tcPr>
          <w:p w14:paraId="1793492C"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leather Gladstone bag, with lined interior, 42cm long. </w:t>
            </w:r>
          </w:p>
        </w:tc>
        <w:tc>
          <w:tcPr>
            <w:tcW w:w="1467" w:type="dxa"/>
            <w:hideMark/>
          </w:tcPr>
          <w:p w14:paraId="086AECB6"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£40</w:t>
            </w:r>
            <w:r w:rsidRPr="003C6775">
              <w:rPr>
                <w:rFonts w:ascii="Tahoma" w:eastAsia="Times New Roman" w:hAnsi="Tahoma" w:cs="Tahoma"/>
                <w:sz w:val="28"/>
                <w:szCs w:val="28"/>
              </w:rPr>
              <w:noBreakHyphen/>
              <w:t xml:space="preserve">£60 </w:t>
            </w:r>
          </w:p>
        </w:tc>
      </w:tr>
      <w:tr w:rsidR="00044EC6" w:rsidRPr="003C6775" w14:paraId="5E2221F9" w14:textId="77777777" w:rsidTr="003C6775">
        <w:trPr>
          <w:gridAfter w:val="1"/>
          <w:cantSplit/>
          <w:tblCellSpacing w:w="75" w:type="dxa"/>
        </w:trPr>
        <w:tc>
          <w:tcPr>
            <w:tcW w:w="0" w:type="auto"/>
            <w:hideMark/>
          </w:tcPr>
          <w:p w14:paraId="0955484E"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76.</w:t>
            </w:r>
            <w:r w:rsidRPr="003C6775">
              <w:rPr>
                <w:rFonts w:ascii="Tahoma" w:eastAsia="Times New Roman" w:hAnsi="Tahoma" w:cs="Tahoma"/>
                <w:sz w:val="28"/>
                <w:szCs w:val="28"/>
              </w:rPr>
              <w:t xml:space="preserve"> </w:t>
            </w:r>
          </w:p>
        </w:tc>
        <w:tc>
          <w:tcPr>
            <w:tcW w:w="7933" w:type="dxa"/>
            <w:hideMark/>
          </w:tcPr>
          <w:p w14:paraId="27C39A59"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20th century leather suitcase, the Chinese made lock stamped H.C., black striped decoration, 61cm wide. </w:t>
            </w:r>
          </w:p>
        </w:tc>
        <w:tc>
          <w:tcPr>
            <w:tcW w:w="1467" w:type="dxa"/>
            <w:hideMark/>
          </w:tcPr>
          <w:p w14:paraId="16052326"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£40</w:t>
            </w:r>
            <w:r w:rsidRPr="003C6775">
              <w:rPr>
                <w:rFonts w:ascii="Tahoma" w:eastAsia="Times New Roman" w:hAnsi="Tahoma" w:cs="Tahoma"/>
                <w:sz w:val="28"/>
                <w:szCs w:val="28"/>
              </w:rPr>
              <w:noBreakHyphen/>
              <w:t xml:space="preserve">£60 </w:t>
            </w:r>
          </w:p>
        </w:tc>
      </w:tr>
      <w:tr w:rsidR="00044EC6" w:rsidRPr="003C6775" w14:paraId="184E4D87" w14:textId="77777777" w:rsidTr="003C6775">
        <w:trPr>
          <w:gridAfter w:val="1"/>
          <w:cantSplit/>
          <w:tblCellSpacing w:w="75" w:type="dxa"/>
        </w:trPr>
        <w:tc>
          <w:tcPr>
            <w:tcW w:w="0" w:type="auto"/>
            <w:hideMark/>
          </w:tcPr>
          <w:p w14:paraId="5E7E3DFF"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77.</w:t>
            </w:r>
            <w:r w:rsidRPr="003C6775">
              <w:rPr>
                <w:rFonts w:ascii="Tahoma" w:eastAsia="Times New Roman" w:hAnsi="Tahoma" w:cs="Tahoma"/>
                <w:sz w:val="28"/>
                <w:szCs w:val="28"/>
              </w:rPr>
              <w:t xml:space="preserve"> </w:t>
            </w:r>
          </w:p>
        </w:tc>
        <w:tc>
          <w:tcPr>
            <w:tcW w:w="7933" w:type="dxa"/>
            <w:hideMark/>
          </w:tcPr>
          <w:p w14:paraId="2C1D5919"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An oval form tin hat box, 39cm wide. </w:t>
            </w:r>
          </w:p>
        </w:tc>
        <w:tc>
          <w:tcPr>
            <w:tcW w:w="1467" w:type="dxa"/>
            <w:hideMark/>
          </w:tcPr>
          <w:p w14:paraId="7CEFD86A"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£40</w:t>
            </w:r>
            <w:r w:rsidRPr="003C6775">
              <w:rPr>
                <w:rFonts w:ascii="Tahoma" w:eastAsia="Times New Roman" w:hAnsi="Tahoma" w:cs="Tahoma"/>
                <w:sz w:val="28"/>
                <w:szCs w:val="28"/>
              </w:rPr>
              <w:noBreakHyphen/>
              <w:t xml:space="preserve">£60 </w:t>
            </w:r>
          </w:p>
        </w:tc>
      </w:tr>
      <w:tr w:rsidR="00044EC6" w:rsidRPr="003C6775" w14:paraId="3543D68B" w14:textId="77777777" w:rsidTr="003C6775">
        <w:trPr>
          <w:gridAfter w:val="1"/>
          <w:cantSplit/>
          <w:tblCellSpacing w:w="75" w:type="dxa"/>
        </w:trPr>
        <w:tc>
          <w:tcPr>
            <w:tcW w:w="0" w:type="auto"/>
            <w:hideMark/>
          </w:tcPr>
          <w:p w14:paraId="0F00E0A1"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78.</w:t>
            </w:r>
            <w:r w:rsidRPr="003C6775">
              <w:rPr>
                <w:rFonts w:ascii="Tahoma" w:eastAsia="Times New Roman" w:hAnsi="Tahoma" w:cs="Tahoma"/>
                <w:sz w:val="28"/>
                <w:szCs w:val="28"/>
              </w:rPr>
              <w:t xml:space="preserve"> </w:t>
            </w:r>
          </w:p>
        </w:tc>
        <w:tc>
          <w:tcPr>
            <w:tcW w:w="7933" w:type="dxa"/>
            <w:hideMark/>
          </w:tcPr>
          <w:p w14:paraId="2FB636E3"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milliner's wooden hat stand for a bowler hat, 38cm high, together with three stained beech and other wig or hat stands, mixed sizes (4). </w:t>
            </w:r>
          </w:p>
        </w:tc>
        <w:tc>
          <w:tcPr>
            <w:tcW w:w="1467" w:type="dxa"/>
            <w:hideMark/>
          </w:tcPr>
          <w:p w14:paraId="7C64775B"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£40</w:t>
            </w:r>
            <w:r w:rsidRPr="003C6775">
              <w:rPr>
                <w:rFonts w:ascii="Tahoma" w:eastAsia="Times New Roman" w:hAnsi="Tahoma" w:cs="Tahoma"/>
                <w:sz w:val="28"/>
                <w:szCs w:val="28"/>
              </w:rPr>
              <w:noBreakHyphen/>
              <w:t xml:space="preserve">£60 </w:t>
            </w:r>
          </w:p>
        </w:tc>
      </w:tr>
      <w:tr w:rsidR="00044EC6" w:rsidRPr="003C6775" w14:paraId="72531163" w14:textId="77777777" w:rsidTr="003C6775">
        <w:trPr>
          <w:gridAfter w:val="1"/>
          <w:cantSplit/>
          <w:tblCellSpacing w:w="75" w:type="dxa"/>
        </w:trPr>
        <w:tc>
          <w:tcPr>
            <w:tcW w:w="0" w:type="auto"/>
            <w:hideMark/>
          </w:tcPr>
          <w:p w14:paraId="068A6F56"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79.</w:t>
            </w:r>
            <w:r w:rsidRPr="003C6775">
              <w:rPr>
                <w:rFonts w:ascii="Tahoma" w:eastAsia="Times New Roman" w:hAnsi="Tahoma" w:cs="Tahoma"/>
                <w:sz w:val="28"/>
                <w:szCs w:val="28"/>
              </w:rPr>
              <w:t xml:space="preserve"> </w:t>
            </w:r>
          </w:p>
        </w:tc>
        <w:tc>
          <w:tcPr>
            <w:tcW w:w="7933" w:type="dxa"/>
            <w:hideMark/>
          </w:tcPr>
          <w:p w14:paraId="07DDEBBF"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gilt lacquered and floral painted oval trinket box, 11cm wide, together with a pair of Art Deco style oak bookends (3). </w:t>
            </w:r>
          </w:p>
        </w:tc>
        <w:tc>
          <w:tcPr>
            <w:tcW w:w="1467" w:type="dxa"/>
            <w:hideMark/>
          </w:tcPr>
          <w:p w14:paraId="67A9A606"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w:t>
            </w:r>
            <w:r w:rsidRPr="003C6775">
              <w:rPr>
                <w:rFonts w:ascii="Tahoma" w:eastAsia="Times New Roman" w:hAnsi="Tahoma" w:cs="Tahoma"/>
                <w:sz w:val="28"/>
                <w:szCs w:val="28"/>
              </w:rPr>
              <w:noBreakHyphen/>
              <w:t xml:space="preserve">£50 </w:t>
            </w:r>
          </w:p>
        </w:tc>
      </w:tr>
      <w:tr w:rsidR="00044EC6" w:rsidRPr="003C6775" w14:paraId="3475E926" w14:textId="77777777" w:rsidTr="003C6775">
        <w:trPr>
          <w:gridAfter w:val="1"/>
          <w:cantSplit/>
          <w:tblCellSpacing w:w="75" w:type="dxa"/>
        </w:trPr>
        <w:tc>
          <w:tcPr>
            <w:tcW w:w="0" w:type="auto"/>
            <w:hideMark/>
          </w:tcPr>
          <w:p w14:paraId="77CF01AA"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80.</w:t>
            </w:r>
            <w:r w:rsidRPr="003C6775">
              <w:rPr>
                <w:rFonts w:ascii="Tahoma" w:eastAsia="Times New Roman" w:hAnsi="Tahoma" w:cs="Tahoma"/>
                <w:sz w:val="28"/>
                <w:szCs w:val="28"/>
              </w:rPr>
              <w:t xml:space="preserve"> </w:t>
            </w:r>
          </w:p>
        </w:tc>
        <w:tc>
          <w:tcPr>
            <w:tcW w:w="7933" w:type="dxa"/>
            <w:hideMark/>
          </w:tcPr>
          <w:p w14:paraId="5B7FDCF4"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crochet edge tablecloth or bedspread approx. 184cm x 246cm, in unassociated bag, </w:t>
            </w:r>
          </w:p>
        </w:tc>
        <w:tc>
          <w:tcPr>
            <w:tcW w:w="1467" w:type="dxa"/>
            <w:hideMark/>
          </w:tcPr>
          <w:p w14:paraId="534C62C4"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w:t>
            </w:r>
            <w:r w:rsidRPr="003C6775">
              <w:rPr>
                <w:rFonts w:ascii="Tahoma" w:eastAsia="Times New Roman" w:hAnsi="Tahoma" w:cs="Tahoma"/>
                <w:sz w:val="28"/>
                <w:szCs w:val="28"/>
              </w:rPr>
              <w:noBreakHyphen/>
              <w:t xml:space="preserve">£50 </w:t>
            </w:r>
          </w:p>
        </w:tc>
      </w:tr>
      <w:tr w:rsidR="00044EC6" w:rsidRPr="003C6775" w14:paraId="6EA73588" w14:textId="77777777" w:rsidTr="003C6775">
        <w:trPr>
          <w:gridAfter w:val="1"/>
          <w:cantSplit/>
          <w:tblCellSpacing w:w="75" w:type="dxa"/>
        </w:trPr>
        <w:tc>
          <w:tcPr>
            <w:tcW w:w="0" w:type="auto"/>
            <w:hideMark/>
          </w:tcPr>
          <w:p w14:paraId="2A7E1885"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81.</w:t>
            </w:r>
            <w:r w:rsidRPr="003C6775">
              <w:rPr>
                <w:rFonts w:ascii="Tahoma" w:eastAsia="Times New Roman" w:hAnsi="Tahoma" w:cs="Tahoma"/>
                <w:sz w:val="28"/>
                <w:szCs w:val="28"/>
              </w:rPr>
              <w:t xml:space="preserve"> </w:t>
            </w:r>
          </w:p>
        </w:tc>
        <w:tc>
          <w:tcPr>
            <w:tcW w:w="7933" w:type="dxa"/>
            <w:hideMark/>
          </w:tcPr>
          <w:p w14:paraId="427F6542"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"Burroughs" 81 button calculation machine, serial number S 490 879, possibly a model 5205, 24cm x 29cm. </w:t>
            </w:r>
          </w:p>
        </w:tc>
        <w:tc>
          <w:tcPr>
            <w:tcW w:w="1467" w:type="dxa"/>
            <w:hideMark/>
          </w:tcPr>
          <w:p w14:paraId="2C5C5EA2"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£40</w:t>
            </w:r>
            <w:r w:rsidRPr="003C6775">
              <w:rPr>
                <w:rFonts w:ascii="Tahoma" w:eastAsia="Times New Roman" w:hAnsi="Tahoma" w:cs="Tahoma"/>
                <w:sz w:val="28"/>
                <w:szCs w:val="28"/>
              </w:rPr>
              <w:noBreakHyphen/>
              <w:t xml:space="preserve">£60 </w:t>
            </w:r>
          </w:p>
        </w:tc>
      </w:tr>
      <w:tr w:rsidR="00044EC6" w:rsidRPr="003C6775" w14:paraId="0B5BFE99" w14:textId="77777777" w:rsidTr="003C6775">
        <w:trPr>
          <w:gridAfter w:val="1"/>
          <w:cantSplit/>
          <w:tblCellSpacing w:w="75" w:type="dxa"/>
        </w:trPr>
        <w:tc>
          <w:tcPr>
            <w:tcW w:w="0" w:type="auto"/>
            <w:hideMark/>
          </w:tcPr>
          <w:p w14:paraId="1FBD8397"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82.</w:t>
            </w:r>
            <w:r w:rsidRPr="003C6775">
              <w:rPr>
                <w:rFonts w:ascii="Tahoma" w:eastAsia="Times New Roman" w:hAnsi="Tahoma" w:cs="Tahoma"/>
                <w:sz w:val="28"/>
                <w:szCs w:val="28"/>
              </w:rPr>
              <w:t xml:space="preserve"> </w:t>
            </w:r>
          </w:p>
        </w:tc>
        <w:tc>
          <w:tcPr>
            <w:tcW w:w="7933" w:type="dxa"/>
            <w:hideMark/>
          </w:tcPr>
          <w:p w14:paraId="446E01F6"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An Edwardian inlaid mahogany pot cupboard, adapted from a wind-up gramophone cabinet, on square tapering legs, with spade feet, 43cm wide. </w:t>
            </w:r>
          </w:p>
        </w:tc>
        <w:tc>
          <w:tcPr>
            <w:tcW w:w="1467" w:type="dxa"/>
            <w:hideMark/>
          </w:tcPr>
          <w:p w14:paraId="4B4E067E"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£50</w:t>
            </w:r>
            <w:r w:rsidRPr="003C6775">
              <w:rPr>
                <w:rFonts w:ascii="Tahoma" w:eastAsia="Times New Roman" w:hAnsi="Tahoma" w:cs="Tahoma"/>
                <w:sz w:val="28"/>
                <w:szCs w:val="28"/>
              </w:rPr>
              <w:noBreakHyphen/>
              <w:t xml:space="preserve">£70 </w:t>
            </w:r>
          </w:p>
        </w:tc>
      </w:tr>
      <w:tr w:rsidR="00044EC6" w:rsidRPr="003C6775" w14:paraId="5B67C231" w14:textId="77777777" w:rsidTr="003C6775">
        <w:trPr>
          <w:gridAfter w:val="1"/>
          <w:cantSplit/>
          <w:tblCellSpacing w:w="75" w:type="dxa"/>
        </w:trPr>
        <w:tc>
          <w:tcPr>
            <w:tcW w:w="0" w:type="auto"/>
            <w:hideMark/>
          </w:tcPr>
          <w:p w14:paraId="6342D97E"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83.</w:t>
            </w:r>
            <w:r w:rsidRPr="003C6775">
              <w:rPr>
                <w:rFonts w:ascii="Tahoma" w:eastAsia="Times New Roman" w:hAnsi="Tahoma" w:cs="Tahoma"/>
                <w:sz w:val="28"/>
                <w:szCs w:val="28"/>
              </w:rPr>
              <w:t xml:space="preserve"> </w:t>
            </w:r>
          </w:p>
        </w:tc>
        <w:tc>
          <w:tcPr>
            <w:tcW w:w="7933" w:type="dxa"/>
            <w:hideMark/>
          </w:tcPr>
          <w:p w14:paraId="169EB388"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silver pendant brooch, and earrings by Sue Wainwright, London 2017, a pair of American silver-plated ski brooches, two marcasite brooches, an enamelled lizard brooch, a silver-plated butterfly brooch, together with a mixed quantity of costume jewellery. </w:t>
            </w:r>
          </w:p>
        </w:tc>
        <w:tc>
          <w:tcPr>
            <w:tcW w:w="1467" w:type="dxa"/>
            <w:hideMark/>
          </w:tcPr>
          <w:p w14:paraId="615A2C70"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w:t>
            </w:r>
            <w:r w:rsidRPr="003C6775">
              <w:rPr>
                <w:rFonts w:ascii="Tahoma" w:eastAsia="Times New Roman" w:hAnsi="Tahoma" w:cs="Tahoma"/>
                <w:sz w:val="28"/>
                <w:szCs w:val="28"/>
              </w:rPr>
              <w:noBreakHyphen/>
              <w:t xml:space="preserve">£50 </w:t>
            </w:r>
          </w:p>
        </w:tc>
      </w:tr>
      <w:tr w:rsidR="00044EC6" w:rsidRPr="003C6775" w14:paraId="00257F8F" w14:textId="77777777" w:rsidTr="003C6775">
        <w:trPr>
          <w:gridAfter w:val="1"/>
          <w:cantSplit/>
          <w:tblCellSpacing w:w="75" w:type="dxa"/>
        </w:trPr>
        <w:tc>
          <w:tcPr>
            <w:tcW w:w="0" w:type="auto"/>
            <w:hideMark/>
          </w:tcPr>
          <w:p w14:paraId="3691B528"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lastRenderedPageBreak/>
              <w:t>84.</w:t>
            </w:r>
            <w:r w:rsidRPr="003C6775">
              <w:rPr>
                <w:rFonts w:ascii="Tahoma" w:eastAsia="Times New Roman" w:hAnsi="Tahoma" w:cs="Tahoma"/>
                <w:sz w:val="28"/>
                <w:szCs w:val="28"/>
              </w:rPr>
              <w:t xml:space="preserve"> </w:t>
            </w:r>
          </w:p>
        </w:tc>
        <w:tc>
          <w:tcPr>
            <w:tcW w:w="7933" w:type="dxa"/>
            <w:hideMark/>
          </w:tcPr>
          <w:p w14:paraId="0EDF93D4"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After Ou Chinin (b1950)- "Peaceful Sleep" chromolithograph, inscribed verso, on label, 90cm x 120cm. </w:t>
            </w:r>
          </w:p>
        </w:tc>
        <w:tc>
          <w:tcPr>
            <w:tcW w:w="1467" w:type="dxa"/>
            <w:hideMark/>
          </w:tcPr>
          <w:p w14:paraId="3236ECC1"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w:t>
            </w:r>
            <w:r w:rsidRPr="003C6775">
              <w:rPr>
                <w:rFonts w:ascii="Tahoma" w:eastAsia="Times New Roman" w:hAnsi="Tahoma" w:cs="Tahoma"/>
                <w:sz w:val="28"/>
                <w:szCs w:val="28"/>
              </w:rPr>
              <w:noBreakHyphen/>
              <w:t xml:space="preserve">£50 </w:t>
            </w:r>
          </w:p>
        </w:tc>
      </w:tr>
      <w:tr w:rsidR="00044EC6" w:rsidRPr="003C6775" w14:paraId="1CC98E44" w14:textId="77777777" w:rsidTr="003C6775">
        <w:trPr>
          <w:gridAfter w:val="1"/>
          <w:cantSplit/>
          <w:tblCellSpacing w:w="75" w:type="dxa"/>
        </w:trPr>
        <w:tc>
          <w:tcPr>
            <w:tcW w:w="0" w:type="auto"/>
            <w:hideMark/>
          </w:tcPr>
          <w:p w14:paraId="399B4374"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85.</w:t>
            </w:r>
            <w:r w:rsidRPr="003C6775">
              <w:rPr>
                <w:rFonts w:ascii="Tahoma" w:eastAsia="Times New Roman" w:hAnsi="Tahoma" w:cs="Tahoma"/>
                <w:sz w:val="28"/>
                <w:szCs w:val="28"/>
              </w:rPr>
              <w:t xml:space="preserve"> </w:t>
            </w:r>
          </w:p>
        </w:tc>
        <w:tc>
          <w:tcPr>
            <w:tcW w:w="7933" w:type="dxa"/>
            <w:hideMark/>
          </w:tcPr>
          <w:p w14:paraId="14777CF5"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An early 20th century Chinese hardwood and burr veneered cabinet, fitted a door, on block feet, 80cm wide x 124cm high, a.f. </w:t>
            </w:r>
          </w:p>
        </w:tc>
        <w:tc>
          <w:tcPr>
            <w:tcW w:w="1467" w:type="dxa"/>
            <w:hideMark/>
          </w:tcPr>
          <w:p w14:paraId="47016D43"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£100</w:t>
            </w:r>
            <w:r w:rsidRPr="003C6775">
              <w:rPr>
                <w:rFonts w:ascii="Tahoma" w:eastAsia="Times New Roman" w:hAnsi="Tahoma" w:cs="Tahoma"/>
                <w:sz w:val="28"/>
                <w:szCs w:val="28"/>
              </w:rPr>
              <w:noBreakHyphen/>
              <w:t xml:space="preserve">£150 </w:t>
            </w:r>
          </w:p>
        </w:tc>
      </w:tr>
      <w:tr w:rsidR="00044EC6" w:rsidRPr="003C6775" w14:paraId="2633B342" w14:textId="77777777" w:rsidTr="003C6775">
        <w:trPr>
          <w:gridAfter w:val="1"/>
          <w:cantSplit/>
          <w:tblCellSpacing w:w="75" w:type="dxa"/>
        </w:trPr>
        <w:tc>
          <w:tcPr>
            <w:tcW w:w="0" w:type="auto"/>
            <w:hideMark/>
          </w:tcPr>
          <w:p w14:paraId="7B6381E5"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86.</w:t>
            </w:r>
            <w:r w:rsidRPr="003C6775">
              <w:rPr>
                <w:rFonts w:ascii="Tahoma" w:eastAsia="Times New Roman" w:hAnsi="Tahoma" w:cs="Tahoma"/>
                <w:sz w:val="28"/>
                <w:szCs w:val="28"/>
              </w:rPr>
              <w:t xml:space="preserve"> </w:t>
            </w:r>
          </w:p>
        </w:tc>
        <w:tc>
          <w:tcPr>
            <w:tcW w:w="7933" w:type="dxa"/>
            <w:hideMark/>
          </w:tcPr>
          <w:p w14:paraId="337B1B10"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J. Gooseman 87- Portrait of horse, oil on board, 53cm x 44cm, Patricia Cork- mountainous landscape, oil on board, 40cm x 50cm, after Howard Daniels- coloured print "Aztec Rose" 44cm x 40cm and a Victorian style landscape, oil on canvas (4). </w:t>
            </w:r>
          </w:p>
        </w:tc>
        <w:tc>
          <w:tcPr>
            <w:tcW w:w="1467" w:type="dxa"/>
            <w:hideMark/>
          </w:tcPr>
          <w:p w14:paraId="14CA0BCF"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w:t>
            </w:r>
            <w:r w:rsidRPr="003C6775">
              <w:rPr>
                <w:rFonts w:ascii="Tahoma" w:eastAsia="Times New Roman" w:hAnsi="Tahoma" w:cs="Tahoma"/>
                <w:sz w:val="28"/>
                <w:szCs w:val="28"/>
              </w:rPr>
              <w:noBreakHyphen/>
              <w:t xml:space="preserve">£50 </w:t>
            </w:r>
          </w:p>
        </w:tc>
      </w:tr>
      <w:tr w:rsidR="00044EC6" w:rsidRPr="003C6775" w14:paraId="1C823B2B" w14:textId="77777777" w:rsidTr="003C6775">
        <w:trPr>
          <w:gridAfter w:val="1"/>
          <w:cantSplit/>
          <w:tblCellSpacing w:w="75" w:type="dxa"/>
        </w:trPr>
        <w:tc>
          <w:tcPr>
            <w:tcW w:w="0" w:type="auto"/>
            <w:hideMark/>
          </w:tcPr>
          <w:p w14:paraId="2870A127"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87.</w:t>
            </w:r>
            <w:r w:rsidRPr="003C6775">
              <w:rPr>
                <w:rFonts w:ascii="Tahoma" w:eastAsia="Times New Roman" w:hAnsi="Tahoma" w:cs="Tahoma"/>
                <w:sz w:val="28"/>
                <w:szCs w:val="28"/>
              </w:rPr>
              <w:t xml:space="preserve"> </w:t>
            </w:r>
          </w:p>
        </w:tc>
        <w:tc>
          <w:tcPr>
            <w:tcW w:w="7933" w:type="dxa"/>
            <w:hideMark/>
          </w:tcPr>
          <w:p w14:paraId="03E31529"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set of five Victorian rosewood kidney back dining chairs on turned, ringed and lappeted legs. </w:t>
            </w:r>
          </w:p>
        </w:tc>
        <w:tc>
          <w:tcPr>
            <w:tcW w:w="1467" w:type="dxa"/>
            <w:hideMark/>
          </w:tcPr>
          <w:p w14:paraId="39AF7E04"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£60</w:t>
            </w:r>
            <w:r w:rsidRPr="003C6775">
              <w:rPr>
                <w:rFonts w:ascii="Tahoma" w:eastAsia="Times New Roman" w:hAnsi="Tahoma" w:cs="Tahoma"/>
                <w:sz w:val="28"/>
                <w:szCs w:val="28"/>
              </w:rPr>
              <w:noBreakHyphen/>
              <w:t xml:space="preserve">£80 </w:t>
            </w:r>
          </w:p>
        </w:tc>
      </w:tr>
      <w:tr w:rsidR="00044EC6" w:rsidRPr="003C6775" w14:paraId="48474A27" w14:textId="77777777" w:rsidTr="003C6775">
        <w:trPr>
          <w:gridAfter w:val="1"/>
          <w:cantSplit/>
          <w:tblCellSpacing w:w="75" w:type="dxa"/>
        </w:trPr>
        <w:tc>
          <w:tcPr>
            <w:tcW w:w="0" w:type="auto"/>
            <w:hideMark/>
          </w:tcPr>
          <w:p w14:paraId="4B24A0AF"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88.</w:t>
            </w:r>
            <w:r w:rsidRPr="003C6775">
              <w:rPr>
                <w:rFonts w:ascii="Tahoma" w:eastAsia="Times New Roman" w:hAnsi="Tahoma" w:cs="Tahoma"/>
                <w:sz w:val="28"/>
                <w:szCs w:val="28"/>
              </w:rPr>
              <w:t xml:space="preserve"> </w:t>
            </w:r>
          </w:p>
        </w:tc>
        <w:tc>
          <w:tcPr>
            <w:tcW w:w="7933" w:type="dxa"/>
            <w:hideMark/>
          </w:tcPr>
          <w:p w14:paraId="57353F07"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modern Chinese style blue and white vase and cover, 37cm high and a delft vase, 34cm high (2). </w:t>
            </w:r>
          </w:p>
        </w:tc>
        <w:tc>
          <w:tcPr>
            <w:tcW w:w="1467" w:type="dxa"/>
            <w:hideMark/>
          </w:tcPr>
          <w:p w14:paraId="30BFC723"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w:t>
            </w:r>
            <w:r w:rsidRPr="003C6775">
              <w:rPr>
                <w:rFonts w:ascii="Tahoma" w:eastAsia="Times New Roman" w:hAnsi="Tahoma" w:cs="Tahoma"/>
                <w:sz w:val="28"/>
                <w:szCs w:val="28"/>
              </w:rPr>
              <w:noBreakHyphen/>
              <w:t xml:space="preserve">£50 </w:t>
            </w:r>
          </w:p>
        </w:tc>
      </w:tr>
      <w:tr w:rsidR="00044EC6" w:rsidRPr="003C6775" w14:paraId="1D734548" w14:textId="77777777" w:rsidTr="003C6775">
        <w:trPr>
          <w:gridAfter w:val="1"/>
          <w:cantSplit/>
          <w:tblCellSpacing w:w="75" w:type="dxa"/>
        </w:trPr>
        <w:tc>
          <w:tcPr>
            <w:tcW w:w="0" w:type="auto"/>
            <w:hideMark/>
          </w:tcPr>
          <w:p w14:paraId="71F49C19"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89.</w:t>
            </w:r>
            <w:r w:rsidRPr="003C6775">
              <w:rPr>
                <w:rFonts w:ascii="Tahoma" w:eastAsia="Times New Roman" w:hAnsi="Tahoma" w:cs="Tahoma"/>
                <w:sz w:val="28"/>
                <w:szCs w:val="28"/>
              </w:rPr>
              <w:t xml:space="preserve"> </w:t>
            </w:r>
          </w:p>
        </w:tc>
        <w:tc>
          <w:tcPr>
            <w:tcW w:w="7933" w:type="dxa"/>
            <w:hideMark/>
          </w:tcPr>
          <w:p w14:paraId="5015546E"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Holy Bible "The Gift of Sir John Ferrer to the Parish of Bermondsey", circa 1884-85, together with a mini Webster's dictionary (2). </w:t>
            </w:r>
          </w:p>
        </w:tc>
        <w:tc>
          <w:tcPr>
            <w:tcW w:w="1467" w:type="dxa"/>
            <w:hideMark/>
          </w:tcPr>
          <w:p w14:paraId="5D54E8C9"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w:t>
            </w:r>
            <w:r w:rsidRPr="003C6775">
              <w:rPr>
                <w:rFonts w:ascii="Tahoma" w:eastAsia="Times New Roman" w:hAnsi="Tahoma" w:cs="Tahoma"/>
                <w:sz w:val="28"/>
                <w:szCs w:val="28"/>
              </w:rPr>
              <w:noBreakHyphen/>
              <w:t xml:space="preserve">£50 </w:t>
            </w:r>
          </w:p>
        </w:tc>
      </w:tr>
      <w:tr w:rsidR="00044EC6" w:rsidRPr="003C6775" w14:paraId="3B166914" w14:textId="77777777" w:rsidTr="003C6775">
        <w:trPr>
          <w:gridAfter w:val="1"/>
          <w:cantSplit/>
          <w:tblCellSpacing w:w="75" w:type="dxa"/>
        </w:trPr>
        <w:tc>
          <w:tcPr>
            <w:tcW w:w="0" w:type="auto"/>
            <w:hideMark/>
          </w:tcPr>
          <w:p w14:paraId="6A35A1F6"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90.</w:t>
            </w:r>
            <w:r w:rsidRPr="003C6775">
              <w:rPr>
                <w:rFonts w:ascii="Tahoma" w:eastAsia="Times New Roman" w:hAnsi="Tahoma" w:cs="Tahoma"/>
                <w:sz w:val="28"/>
                <w:szCs w:val="28"/>
              </w:rPr>
              <w:t xml:space="preserve"> </w:t>
            </w:r>
          </w:p>
        </w:tc>
        <w:tc>
          <w:tcPr>
            <w:tcW w:w="7933" w:type="dxa"/>
            <w:hideMark/>
          </w:tcPr>
          <w:p w14:paraId="26934D29"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An Atlas of Female Anatomy, by "Bailliere", sixth edition, card cover, revised by Katherine Armstrong. </w:t>
            </w:r>
          </w:p>
        </w:tc>
        <w:tc>
          <w:tcPr>
            <w:tcW w:w="1467" w:type="dxa"/>
            <w:hideMark/>
          </w:tcPr>
          <w:p w14:paraId="7C03DBDB"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£20</w:t>
            </w:r>
            <w:r w:rsidRPr="003C6775">
              <w:rPr>
                <w:rFonts w:ascii="Tahoma" w:eastAsia="Times New Roman" w:hAnsi="Tahoma" w:cs="Tahoma"/>
                <w:sz w:val="28"/>
                <w:szCs w:val="28"/>
              </w:rPr>
              <w:noBreakHyphen/>
              <w:t xml:space="preserve">£30 </w:t>
            </w:r>
          </w:p>
        </w:tc>
      </w:tr>
      <w:tr w:rsidR="00044EC6" w:rsidRPr="003C6775" w14:paraId="06BDC544" w14:textId="77777777" w:rsidTr="003C6775">
        <w:trPr>
          <w:gridAfter w:val="1"/>
          <w:cantSplit/>
          <w:tblCellSpacing w:w="75" w:type="dxa"/>
        </w:trPr>
        <w:tc>
          <w:tcPr>
            <w:tcW w:w="0" w:type="auto"/>
            <w:hideMark/>
          </w:tcPr>
          <w:p w14:paraId="65C9FC4E"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91.</w:t>
            </w:r>
            <w:r w:rsidRPr="003C6775">
              <w:rPr>
                <w:rFonts w:ascii="Tahoma" w:eastAsia="Times New Roman" w:hAnsi="Tahoma" w:cs="Tahoma"/>
                <w:sz w:val="28"/>
                <w:szCs w:val="28"/>
              </w:rPr>
              <w:t xml:space="preserve"> </w:t>
            </w:r>
          </w:p>
        </w:tc>
        <w:tc>
          <w:tcPr>
            <w:tcW w:w="7933" w:type="dxa"/>
            <w:hideMark/>
          </w:tcPr>
          <w:p w14:paraId="10E12696"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Five Liberty style slip-ware pottery plates, each 21cm in diameter, slightly a.f. (5). </w:t>
            </w:r>
          </w:p>
        </w:tc>
        <w:tc>
          <w:tcPr>
            <w:tcW w:w="1467" w:type="dxa"/>
            <w:hideMark/>
          </w:tcPr>
          <w:p w14:paraId="289211B3"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£20</w:t>
            </w:r>
            <w:r w:rsidRPr="003C6775">
              <w:rPr>
                <w:rFonts w:ascii="Tahoma" w:eastAsia="Times New Roman" w:hAnsi="Tahoma" w:cs="Tahoma"/>
                <w:sz w:val="28"/>
                <w:szCs w:val="28"/>
              </w:rPr>
              <w:noBreakHyphen/>
              <w:t xml:space="preserve">£30 </w:t>
            </w:r>
          </w:p>
        </w:tc>
      </w:tr>
      <w:tr w:rsidR="00044EC6" w:rsidRPr="003C6775" w14:paraId="5FF42477" w14:textId="77777777" w:rsidTr="003C6775">
        <w:trPr>
          <w:gridAfter w:val="1"/>
          <w:cantSplit/>
          <w:tblCellSpacing w:w="75" w:type="dxa"/>
        </w:trPr>
        <w:tc>
          <w:tcPr>
            <w:tcW w:w="0" w:type="auto"/>
            <w:hideMark/>
          </w:tcPr>
          <w:p w14:paraId="39456EE3"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92.</w:t>
            </w:r>
            <w:r w:rsidRPr="003C6775">
              <w:rPr>
                <w:rFonts w:ascii="Tahoma" w:eastAsia="Times New Roman" w:hAnsi="Tahoma" w:cs="Tahoma"/>
                <w:sz w:val="28"/>
                <w:szCs w:val="28"/>
              </w:rPr>
              <w:t xml:space="preserve"> </w:t>
            </w:r>
          </w:p>
        </w:tc>
        <w:tc>
          <w:tcPr>
            <w:tcW w:w="7933" w:type="dxa"/>
            <w:hideMark/>
          </w:tcPr>
          <w:p w14:paraId="37BBC23F"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An Edwardian inlaid mahogany corner elbow chair, on slender turned legs, united by stretchers. </w:t>
            </w:r>
          </w:p>
        </w:tc>
        <w:tc>
          <w:tcPr>
            <w:tcW w:w="1467" w:type="dxa"/>
            <w:hideMark/>
          </w:tcPr>
          <w:p w14:paraId="3917C52D"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£20</w:t>
            </w:r>
            <w:r w:rsidRPr="003C6775">
              <w:rPr>
                <w:rFonts w:ascii="Tahoma" w:eastAsia="Times New Roman" w:hAnsi="Tahoma" w:cs="Tahoma"/>
                <w:sz w:val="28"/>
                <w:szCs w:val="28"/>
              </w:rPr>
              <w:noBreakHyphen/>
              <w:t xml:space="preserve">£30 </w:t>
            </w:r>
          </w:p>
        </w:tc>
      </w:tr>
      <w:tr w:rsidR="00044EC6" w:rsidRPr="003C6775" w14:paraId="4FA73EB6" w14:textId="77777777" w:rsidTr="003C6775">
        <w:trPr>
          <w:gridAfter w:val="1"/>
          <w:cantSplit/>
          <w:tblCellSpacing w:w="75" w:type="dxa"/>
        </w:trPr>
        <w:tc>
          <w:tcPr>
            <w:tcW w:w="0" w:type="auto"/>
            <w:hideMark/>
          </w:tcPr>
          <w:p w14:paraId="3427D042"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93.</w:t>
            </w:r>
            <w:r w:rsidRPr="003C6775">
              <w:rPr>
                <w:rFonts w:ascii="Tahoma" w:eastAsia="Times New Roman" w:hAnsi="Tahoma" w:cs="Tahoma"/>
                <w:sz w:val="28"/>
                <w:szCs w:val="28"/>
              </w:rPr>
              <w:t xml:space="preserve"> </w:t>
            </w:r>
          </w:p>
        </w:tc>
        <w:tc>
          <w:tcPr>
            <w:tcW w:w="7933" w:type="dxa"/>
            <w:hideMark/>
          </w:tcPr>
          <w:p w14:paraId="766D4472"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George III style mahogany hanging corner cupboard, the panelled door enclosing three shaped shelves, below a blind-fret carved frieze, and dentil cornice, flanked by fluted and canted corners, 67cm x 96cm. </w:t>
            </w:r>
          </w:p>
        </w:tc>
        <w:tc>
          <w:tcPr>
            <w:tcW w:w="1467" w:type="dxa"/>
            <w:hideMark/>
          </w:tcPr>
          <w:p w14:paraId="58E7CCC3"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£20</w:t>
            </w:r>
            <w:r w:rsidRPr="003C6775">
              <w:rPr>
                <w:rFonts w:ascii="Tahoma" w:eastAsia="Times New Roman" w:hAnsi="Tahoma" w:cs="Tahoma"/>
                <w:sz w:val="28"/>
                <w:szCs w:val="28"/>
              </w:rPr>
              <w:noBreakHyphen/>
              <w:t xml:space="preserve">£30 </w:t>
            </w:r>
          </w:p>
        </w:tc>
      </w:tr>
      <w:tr w:rsidR="00044EC6" w:rsidRPr="003C6775" w14:paraId="72CD75B7" w14:textId="77777777" w:rsidTr="003C6775">
        <w:trPr>
          <w:gridAfter w:val="1"/>
          <w:cantSplit/>
          <w:tblCellSpacing w:w="75" w:type="dxa"/>
        </w:trPr>
        <w:tc>
          <w:tcPr>
            <w:tcW w:w="0" w:type="auto"/>
            <w:hideMark/>
          </w:tcPr>
          <w:p w14:paraId="5E1DBF35"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lastRenderedPageBreak/>
              <w:t>94.</w:t>
            </w:r>
            <w:r w:rsidRPr="003C6775">
              <w:rPr>
                <w:rFonts w:ascii="Tahoma" w:eastAsia="Times New Roman" w:hAnsi="Tahoma" w:cs="Tahoma"/>
                <w:sz w:val="28"/>
                <w:szCs w:val="28"/>
              </w:rPr>
              <w:t xml:space="preserve"> </w:t>
            </w:r>
          </w:p>
        </w:tc>
        <w:tc>
          <w:tcPr>
            <w:tcW w:w="7933" w:type="dxa"/>
            <w:hideMark/>
          </w:tcPr>
          <w:p w14:paraId="363D2E18"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Victorian mantel clock in ebonised case, with French striking movement, white enamelled dial, 40cm high. </w:t>
            </w:r>
          </w:p>
        </w:tc>
        <w:tc>
          <w:tcPr>
            <w:tcW w:w="1467" w:type="dxa"/>
            <w:hideMark/>
          </w:tcPr>
          <w:p w14:paraId="641E2064"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w:t>
            </w:r>
            <w:r w:rsidRPr="003C6775">
              <w:rPr>
                <w:rFonts w:ascii="Tahoma" w:eastAsia="Times New Roman" w:hAnsi="Tahoma" w:cs="Tahoma"/>
                <w:sz w:val="28"/>
                <w:szCs w:val="28"/>
              </w:rPr>
              <w:noBreakHyphen/>
              <w:t xml:space="preserve">£50 </w:t>
            </w:r>
          </w:p>
        </w:tc>
      </w:tr>
      <w:tr w:rsidR="00044EC6" w:rsidRPr="003C6775" w14:paraId="3FB80897" w14:textId="77777777" w:rsidTr="003C6775">
        <w:trPr>
          <w:gridAfter w:val="1"/>
          <w:cantSplit/>
          <w:tblCellSpacing w:w="75" w:type="dxa"/>
        </w:trPr>
        <w:tc>
          <w:tcPr>
            <w:tcW w:w="0" w:type="auto"/>
            <w:hideMark/>
          </w:tcPr>
          <w:p w14:paraId="4F29E211"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95.</w:t>
            </w:r>
            <w:r w:rsidRPr="003C6775">
              <w:rPr>
                <w:rFonts w:ascii="Tahoma" w:eastAsia="Times New Roman" w:hAnsi="Tahoma" w:cs="Tahoma"/>
                <w:sz w:val="28"/>
                <w:szCs w:val="28"/>
              </w:rPr>
              <w:t xml:space="preserve"> </w:t>
            </w:r>
          </w:p>
        </w:tc>
        <w:tc>
          <w:tcPr>
            <w:tcW w:w="7933" w:type="dxa"/>
            <w:hideMark/>
          </w:tcPr>
          <w:p w14:paraId="14D2984B"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later model Sindy doll, with a selection of clothes, and three further plastic dolls, with some clothes (4). </w:t>
            </w:r>
          </w:p>
        </w:tc>
        <w:tc>
          <w:tcPr>
            <w:tcW w:w="1467" w:type="dxa"/>
            <w:hideMark/>
          </w:tcPr>
          <w:p w14:paraId="6E294139"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£20</w:t>
            </w:r>
            <w:r w:rsidRPr="003C6775">
              <w:rPr>
                <w:rFonts w:ascii="Tahoma" w:eastAsia="Times New Roman" w:hAnsi="Tahoma" w:cs="Tahoma"/>
                <w:sz w:val="28"/>
                <w:szCs w:val="28"/>
              </w:rPr>
              <w:noBreakHyphen/>
              <w:t xml:space="preserve">£30 </w:t>
            </w:r>
          </w:p>
        </w:tc>
      </w:tr>
      <w:tr w:rsidR="00044EC6" w:rsidRPr="003C6775" w14:paraId="38084AE2" w14:textId="77777777" w:rsidTr="003C6775">
        <w:trPr>
          <w:gridAfter w:val="1"/>
          <w:cantSplit/>
          <w:tblCellSpacing w:w="75" w:type="dxa"/>
        </w:trPr>
        <w:tc>
          <w:tcPr>
            <w:tcW w:w="0" w:type="auto"/>
            <w:hideMark/>
          </w:tcPr>
          <w:p w14:paraId="122E5D74"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96.</w:t>
            </w:r>
            <w:r w:rsidRPr="003C6775">
              <w:rPr>
                <w:rFonts w:ascii="Tahoma" w:eastAsia="Times New Roman" w:hAnsi="Tahoma" w:cs="Tahoma"/>
                <w:sz w:val="28"/>
                <w:szCs w:val="28"/>
              </w:rPr>
              <w:t xml:space="preserve"> </w:t>
            </w:r>
          </w:p>
        </w:tc>
        <w:tc>
          <w:tcPr>
            <w:tcW w:w="7933" w:type="dxa"/>
            <w:hideMark/>
          </w:tcPr>
          <w:p w14:paraId="17C3E164"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G-Plan "China White" range sideboard, blond oak and painted, fitted six small drawers, above four large drawers, on black stained base, with four legs, 149cm wide, E-Gomme stamp to drawer, a.f. to drawer fronts. </w:t>
            </w:r>
          </w:p>
        </w:tc>
        <w:tc>
          <w:tcPr>
            <w:tcW w:w="1467" w:type="dxa"/>
            <w:hideMark/>
          </w:tcPr>
          <w:p w14:paraId="50AA8049"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£120</w:t>
            </w:r>
            <w:r w:rsidRPr="003C6775">
              <w:rPr>
                <w:rFonts w:ascii="Tahoma" w:eastAsia="Times New Roman" w:hAnsi="Tahoma" w:cs="Tahoma"/>
                <w:sz w:val="28"/>
                <w:szCs w:val="28"/>
              </w:rPr>
              <w:noBreakHyphen/>
              <w:t xml:space="preserve">£180 </w:t>
            </w:r>
          </w:p>
        </w:tc>
      </w:tr>
      <w:tr w:rsidR="00044EC6" w:rsidRPr="003C6775" w14:paraId="7CE9EB63" w14:textId="77777777" w:rsidTr="003C6775">
        <w:trPr>
          <w:gridAfter w:val="1"/>
          <w:cantSplit/>
          <w:tblCellSpacing w:w="75" w:type="dxa"/>
        </w:trPr>
        <w:tc>
          <w:tcPr>
            <w:tcW w:w="0" w:type="auto"/>
            <w:hideMark/>
          </w:tcPr>
          <w:p w14:paraId="312D9C31"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97.</w:t>
            </w:r>
            <w:r w:rsidRPr="003C6775">
              <w:rPr>
                <w:rFonts w:ascii="Tahoma" w:eastAsia="Times New Roman" w:hAnsi="Tahoma" w:cs="Tahoma"/>
                <w:sz w:val="28"/>
                <w:szCs w:val="28"/>
              </w:rPr>
              <w:t xml:space="preserve"> </w:t>
            </w:r>
          </w:p>
        </w:tc>
        <w:tc>
          <w:tcPr>
            <w:tcW w:w="7933" w:type="dxa"/>
            <w:hideMark/>
          </w:tcPr>
          <w:p w14:paraId="3DCDC058"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volume of the Great Exhibition catalogue, 1851, "The Arts Journal Illustrated Catalogue", published by James S. Virtue, London, a.f. </w:t>
            </w:r>
          </w:p>
        </w:tc>
        <w:tc>
          <w:tcPr>
            <w:tcW w:w="1467" w:type="dxa"/>
            <w:hideMark/>
          </w:tcPr>
          <w:p w14:paraId="1958C0D2"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w:t>
            </w:r>
            <w:r w:rsidRPr="003C6775">
              <w:rPr>
                <w:rFonts w:ascii="Tahoma" w:eastAsia="Times New Roman" w:hAnsi="Tahoma" w:cs="Tahoma"/>
                <w:sz w:val="28"/>
                <w:szCs w:val="28"/>
              </w:rPr>
              <w:noBreakHyphen/>
              <w:t xml:space="preserve">£50 </w:t>
            </w:r>
          </w:p>
        </w:tc>
      </w:tr>
      <w:tr w:rsidR="00044EC6" w:rsidRPr="003C6775" w14:paraId="40CBDAC2" w14:textId="77777777" w:rsidTr="003C6775">
        <w:trPr>
          <w:gridAfter w:val="1"/>
          <w:cantSplit/>
          <w:tblCellSpacing w:w="75" w:type="dxa"/>
        </w:trPr>
        <w:tc>
          <w:tcPr>
            <w:tcW w:w="0" w:type="auto"/>
            <w:hideMark/>
          </w:tcPr>
          <w:p w14:paraId="34F83086"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98.</w:t>
            </w:r>
            <w:r w:rsidRPr="003C6775">
              <w:rPr>
                <w:rFonts w:ascii="Tahoma" w:eastAsia="Times New Roman" w:hAnsi="Tahoma" w:cs="Tahoma"/>
                <w:sz w:val="28"/>
                <w:szCs w:val="28"/>
              </w:rPr>
              <w:t xml:space="preserve"> </w:t>
            </w:r>
          </w:p>
        </w:tc>
        <w:tc>
          <w:tcPr>
            <w:tcW w:w="7933" w:type="dxa"/>
            <w:hideMark/>
          </w:tcPr>
          <w:p w14:paraId="306A4C63"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An early 20th century German bisque head doll, mould no.390, by "Armand Marseille" with open mouth, and rolling eyes, composition body, 50cm long. </w:t>
            </w:r>
          </w:p>
        </w:tc>
        <w:tc>
          <w:tcPr>
            <w:tcW w:w="1467" w:type="dxa"/>
            <w:hideMark/>
          </w:tcPr>
          <w:p w14:paraId="79014548"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£40</w:t>
            </w:r>
            <w:r w:rsidRPr="003C6775">
              <w:rPr>
                <w:rFonts w:ascii="Tahoma" w:eastAsia="Times New Roman" w:hAnsi="Tahoma" w:cs="Tahoma"/>
                <w:sz w:val="28"/>
                <w:szCs w:val="28"/>
              </w:rPr>
              <w:noBreakHyphen/>
              <w:t xml:space="preserve">£60 </w:t>
            </w:r>
          </w:p>
        </w:tc>
      </w:tr>
      <w:tr w:rsidR="00044EC6" w:rsidRPr="003C6775" w14:paraId="13C9FE10" w14:textId="77777777" w:rsidTr="003C6775">
        <w:trPr>
          <w:gridAfter w:val="1"/>
          <w:cantSplit/>
          <w:tblCellSpacing w:w="75" w:type="dxa"/>
        </w:trPr>
        <w:tc>
          <w:tcPr>
            <w:tcW w:w="0" w:type="auto"/>
            <w:hideMark/>
          </w:tcPr>
          <w:p w14:paraId="67942B33"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99.</w:t>
            </w:r>
            <w:r w:rsidRPr="003C6775">
              <w:rPr>
                <w:rFonts w:ascii="Tahoma" w:eastAsia="Times New Roman" w:hAnsi="Tahoma" w:cs="Tahoma"/>
                <w:sz w:val="28"/>
                <w:szCs w:val="28"/>
              </w:rPr>
              <w:t xml:space="preserve"> </w:t>
            </w:r>
          </w:p>
        </w:tc>
        <w:tc>
          <w:tcPr>
            <w:tcW w:w="7933" w:type="dxa"/>
            <w:hideMark/>
          </w:tcPr>
          <w:p w14:paraId="3A4A44DB"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A.A. Milne- "The House at Pooh Corner" 1928, illustrations by E.H. Sheppard, first edition, with Christmas 1928 inscription. </w:t>
            </w:r>
          </w:p>
        </w:tc>
        <w:tc>
          <w:tcPr>
            <w:tcW w:w="1467" w:type="dxa"/>
            <w:hideMark/>
          </w:tcPr>
          <w:p w14:paraId="4E404CAA"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£80</w:t>
            </w:r>
            <w:r w:rsidRPr="003C6775">
              <w:rPr>
                <w:rFonts w:ascii="Tahoma" w:eastAsia="Times New Roman" w:hAnsi="Tahoma" w:cs="Tahoma"/>
                <w:sz w:val="28"/>
                <w:szCs w:val="28"/>
              </w:rPr>
              <w:noBreakHyphen/>
              <w:t xml:space="preserve">£100 </w:t>
            </w:r>
          </w:p>
        </w:tc>
      </w:tr>
      <w:tr w:rsidR="00044EC6" w:rsidRPr="003C6775" w14:paraId="1E79D7D4" w14:textId="77777777" w:rsidTr="003C6775">
        <w:trPr>
          <w:gridAfter w:val="1"/>
          <w:cantSplit/>
          <w:tblCellSpacing w:w="75" w:type="dxa"/>
        </w:trPr>
        <w:tc>
          <w:tcPr>
            <w:tcW w:w="0" w:type="auto"/>
            <w:hideMark/>
          </w:tcPr>
          <w:p w14:paraId="4724594B"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100.</w:t>
            </w:r>
            <w:r w:rsidRPr="003C6775">
              <w:rPr>
                <w:rFonts w:ascii="Tahoma" w:eastAsia="Times New Roman" w:hAnsi="Tahoma" w:cs="Tahoma"/>
                <w:sz w:val="28"/>
                <w:szCs w:val="28"/>
              </w:rPr>
              <w:t xml:space="preserve"> </w:t>
            </w:r>
          </w:p>
        </w:tc>
        <w:tc>
          <w:tcPr>
            <w:tcW w:w="7933" w:type="dxa"/>
            <w:hideMark/>
          </w:tcPr>
          <w:p w14:paraId="588275E6"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stripped pine dresser with plate rack and spice drawers, above drawers and panelled doors, 164cm wide x 193cm high. </w:t>
            </w:r>
          </w:p>
        </w:tc>
        <w:tc>
          <w:tcPr>
            <w:tcW w:w="1467" w:type="dxa"/>
            <w:hideMark/>
          </w:tcPr>
          <w:p w14:paraId="1FF1E8BA"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£80</w:t>
            </w:r>
            <w:r w:rsidRPr="003C6775">
              <w:rPr>
                <w:rFonts w:ascii="Tahoma" w:eastAsia="Times New Roman" w:hAnsi="Tahoma" w:cs="Tahoma"/>
                <w:sz w:val="28"/>
                <w:szCs w:val="28"/>
              </w:rPr>
              <w:noBreakHyphen/>
              <w:t xml:space="preserve">£100 </w:t>
            </w:r>
          </w:p>
        </w:tc>
      </w:tr>
      <w:tr w:rsidR="00044EC6" w:rsidRPr="003C6775" w14:paraId="736DCAA0" w14:textId="77777777" w:rsidTr="003C6775">
        <w:trPr>
          <w:gridAfter w:val="1"/>
          <w:cantSplit/>
          <w:tblCellSpacing w:w="75" w:type="dxa"/>
        </w:trPr>
        <w:tc>
          <w:tcPr>
            <w:tcW w:w="0" w:type="auto"/>
            <w:hideMark/>
          </w:tcPr>
          <w:p w14:paraId="43599298"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101.</w:t>
            </w:r>
            <w:r w:rsidRPr="003C6775">
              <w:rPr>
                <w:rFonts w:ascii="Tahoma" w:eastAsia="Times New Roman" w:hAnsi="Tahoma" w:cs="Tahoma"/>
                <w:sz w:val="28"/>
                <w:szCs w:val="28"/>
              </w:rPr>
              <w:t xml:space="preserve"> </w:t>
            </w:r>
          </w:p>
        </w:tc>
        <w:tc>
          <w:tcPr>
            <w:tcW w:w="7933" w:type="dxa"/>
            <w:hideMark/>
          </w:tcPr>
          <w:p w14:paraId="5E599BFF"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Sindy Doll, with blond hair, based on "country walks" model, with tweed skirt and suede jacket, circa 1963, 29cm long, unboxed. </w:t>
            </w:r>
          </w:p>
        </w:tc>
        <w:tc>
          <w:tcPr>
            <w:tcW w:w="1467" w:type="dxa"/>
            <w:hideMark/>
          </w:tcPr>
          <w:p w14:paraId="2EC26A1E"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£40</w:t>
            </w:r>
            <w:r w:rsidRPr="003C6775">
              <w:rPr>
                <w:rFonts w:ascii="Tahoma" w:eastAsia="Times New Roman" w:hAnsi="Tahoma" w:cs="Tahoma"/>
                <w:sz w:val="28"/>
                <w:szCs w:val="28"/>
              </w:rPr>
              <w:noBreakHyphen/>
              <w:t xml:space="preserve">£60 </w:t>
            </w:r>
          </w:p>
        </w:tc>
      </w:tr>
      <w:tr w:rsidR="00044EC6" w:rsidRPr="003C6775" w14:paraId="5B57778E" w14:textId="77777777" w:rsidTr="003C6775">
        <w:trPr>
          <w:gridAfter w:val="1"/>
          <w:cantSplit/>
          <w:tblCellSpacing w:w="75" w:type="dxa"/>
        </w:trPr>
        <w:tc>
          <w:tcPr>
            <w:tcW w:w="0" w:type="auto"/>
            <w:hideMark/>
          </w:tcPr>
          <w:p w14:paraId="56035223"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102.</w:t>
            </w:r>
            <w:r w:rsidRPr="003C6775">
              <w:rPr>
                <w:rFonts w:ascii="Tahoma" w:eastAsia="Times New Roman" w:hAnsi="Tahoma" w:cs="Tahoma"/>
                <w:sz w:val="28"/>
                <w:szCs w:val="28"/>
              </w:rPr>
              <w:t xml:space="preserve"> </w:t>
            </w:r>
          </w:p>
        </w:tc>
        <w:tc>
          <w:tcPr>
            <w:tcW w:w="7933" w:type="dxa"/>
            <w:hideMark/>
          </w:tcPr>
          <w:p w14:paraId="5872E5D9"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German mantel clock, in stained oak and beech case, 40cm high, and a small Vienna regulator type wall clock with musical movement, 62cm high, one a.f. (2). </w:t>
            </w:r>
          </w:p>
        </w:tc>
        <w:tc>
          <w:tcPr>
            <w:tcW w:w="1467" w:type="dxa"/>
            <w:hideMark/>
          </w:tcPr>
          <w:p w14:paraId="4AE8AD91"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£40</w:t>
            </w:r>
            <w:r w:rsidRPr="003C6775">
              <w:rPr>
                <w:rFonts w:ascii="Tahoma" w:eastAsia="Times New Roman" w:hAnsi="Tahoma" w:cs="Tahoma"/>
                <w:sz w:val="28"/>
                <w:szCs w:val="28"/>
              </w:rPr>
              <w:noBreakHyphen/>
              <w:t xml:space="preserve">£60 </w:t>
            </w:r>
          </w:p>
        </w:tc>
      </w:tr>
      <w:tr w:rsidR="00044EC6" w:rsidRPr="003C6775" w14:paraId="2A758EE9" w14:textId="77777777" w:rsidTr="003C6775">
        <w:trPr>
          <w:gridAfter w:val="1"/>
          <w:cantSplit/>
          <w:tblCellSpacing w:w="75" w:type="dxa"/>
        </w:trPr>
        <w:tc>
          <w:tcPr>
            <w:tcW w:w="0" w:type="auto"/>
            <w:hideMark/>
          </w:tcPr>
          <w:p w14:paraId="4592614C"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103.</w:t>
            </w:r>
            <w:r w:rsidRPr="003C6775">
              <w:rPr>
                <w:rFonts w:ascii="Tahoma" w:eastAsia="Times New Roman" w:hAnsi="Tahoma" w:cs="Tahoma"/>
                <w:sz w:val="28"/>
                <w:szCs w:val="28"/>
              </w:rPr>
              <w:t xml:space="preserve"> </w:t>
            </w:r>
          </w:p>
        </w:tc>
        <w:tc>
          <w:tcPr>
            <w:tcW w:w="7933" w:type="dxa"/>
            <w:hideMark/>
          </w:tcPr>
          <w:p w14:paraId="1BAB6ADE"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Victorian double size brass and oxidised metal bed, 125cm wide, a.f. </w:t>
            </w:r>
          </w:p>
        </w:tc>
        <w:tc>
          <w:tcPr>
            <w:tcW w:w="1467" w:type="dxa"/>
            <w:hideMark/>
          </w:tcPr>
          <w:p w14:paraId="1A2F7A5A"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£40</w:t>
            </w:r>
            <w:r w:rsidRPr="003C6775">
              <w:rPr>
                <w:rFonts w:ascii="Tahoma" w:eastAsia="Times New Roman" w:hAnsi="Tahoma" w:cs="Tahoma"/>
                <w:sz w:val="28"/>
                <w:szCs w:val="28"/>
              </w:rPr>
              <w:noBreakHyphen/>
              <w:t xml:space="preserve">£60 </w:t>
            </w:r>
          </w:p>
        </w:tc>
      </w:tr>
      <w:tr w:rsidR="00044EC6" w:rsidRPr="003C6775" w14:paraId="73F52D37" w14:textId="77777777" w:rsidTr="003C6775">
        <w:trPr>
          <w:gridAfter w:val="1"/>
          <w:cantSplit/>
          <w:tblCellSpacing w:w="75" w:type="dxa"/>
        </w:trPr>
        <w:tc>
          <w:tcPr>
            <w:tcW w:w="0" w:type="auto"/>
            <w:hideMark/>
          </w:tcPr>
          <w:p w14:paraId="7AF84DAB"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lastRenderedPageBreak/>
              <w:t>104.</w:t>
            </w:r>
            <w:r w:rsidRPr="003C6775">
              <w:rPr>
                <w:rFonts w:ascii="Tahoma" w:eastAsia="Times New Roman" w:hAnsi="Tahoma" w:cs="Tahoma"/>
                <w:sz w:val="28"/>
                <w:szCs w:val="28"/>
              </w:rPr>
              <w:t xml:space="preserve"> </w:t>
            </w:r>
          </w:p>
        </w:tc>
        <w:tc>
          <w:tcPr>
            <w:tcW w:w="7933" w:type="dxa"/>
            <w:hideMark/>
          </w:tcPr>
          <w:p w14:paraId="22C88ED6"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After J.M.W Turner- a set of six reproduction coloured prints "The Ports of England Series", each 15.5cm x 22cm, published by Lawrence and Turner (6). </w:t>
            </w:r>
          </w:p>
        </w:tc>
        <w:tc>
          <w:tcPr>
            <w:tcW w:w="1467" w:type="dxa"/>
            <w:hideMark/>
          </w:tcPr>
          <w:p w14:paraId="031C6902"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£20</w:t>
            </w:r>
            <w:r w:rsidRPr="003C6775">
              <w:rPr>
                <w:rFonts w:ascii="Tahoma" w:eastAsia="Times New Roman" w:hAnsi="Tahoma" w:cs="Tahoma"/>
                <w:sz w:val="28"/>
                <w:szCs w:val="28"/>
              </w:rPr>
              <w:noBreakHyphen/>
              <w:t xml:space="preserve">£30 </w:t>
            </w:r>
          </w:p>
        </w:tc>
      </w:tr>
      <w:tr w:rsidR="00044EC6" w:rsidRPr="003C6775" w14:paraId="119A9B12" w14:textId="77777777" w:rsidTr="003C6775">
        <w:trPr>
          <w:gridAfter w:val="1"/>
          <w:cantSplit/>
          <w:tblCellSpacing w:w="75" w:type="dxa"/>
        </w:trPr>
        <w:tc>
          <w:tcPr>
            <w:tcW w:w="0" w:type="auto"/>
            <w:hideMark/>
          </w:tcPr>
          <w:p w14:paraId="1FD49FBB"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105.</w:t>
            </w:r>
            <w:r w:rsidRPr="003C6775">
              <w:rPr>
                <w:rFonts w:ascii="Tahoma" w:eastAsia="Times New Roman" w:hAnsi="Tahoma" w:cs="Tahoma"/>
                <w:sz w:val="28"/>
                <w:szCs w:val="28"/>
              </w:rPr>
              <w:t xml:space="preserve"> </w:t>
            </w:r>
          </w:p>
        </w:tc>
        <w:tc>
          <w:tcPr>
            <w:tcW w:w="7933" w:type="dxa"/>
            <w:hideMark/>
          </w:tcPr>
          <w:p w14:paraId="3B008002"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An early 20th century oak sideboard, with carved decoration, on bulbous carved legs, united by stretchers, 152cm wide. </w:t>
            </w:r>
          </w:p>
        </w:tc>
        <w:tc>
          <w:tcPr>
            <w:tcW w:w="1467" w:type="dxa"/>
            <w:hideMark/>
          </w:tcPr>
          <w:p w14:paraId="1D3B939C"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£20</w:t>
            </w:r>
            <w:r w:rsidRPr="003C6775">
              <w:rPr>
                <w:rFonts w:ascii="Tahoma" w:eastAsia="Times New Roman" w:hAnsi="Tahoma" w:cs="Tahoma"/>
                <w:sz w:val="28"/>
                <w:szCs w:val="28"/>
              </w:rPr>
              <w:noBreakHyphen/>
              <w:t xml:space="preserve">£30 </w:t>
            </w:r>
          </w:p>
        </w:tc>
      </w:tr>
      <w:tr w:rsidR="00044EC6" w:rsidRPr="003C6775" w14:paraId="366865C9" w14:textId="77777777" w:rsidTr="003C6775">
        <w:trPr>
          <w:gridAfter w:val="1"/>
          <w:cantSplit/>
          <w:tblCellSpacing w:w="75" w:type="dxa"/>
        </w:trPr>
        <w:tc>
          <w:tcPr>
            <w:tcW w:w="0" w:type="auto"/>
            <w:hideMark/>
          </w:tcPr>
          <w:p w14:paraId="733BBB62"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106.</w:t>
            </w:r>
            <w:r w:rsidRPr="003C6775">
              <w:rPr>
                <w:rFonts w:ascii="Tahoma" w:eastAsia="Times New Roman" w:hAnsi="Tahoma" w:cs="Tahoma"/>
                <w:sz w:val="28"/>
                <w:szCs w:val="28"/>
              </w:rPr>
              <w:t xml:space="preserve"> </w:t>
            </w:r>
          </w:p>
        </w:tc>
        <w:tc>
          <w:tcPr>
            <w:tcW w:w="7933" w:type="dxa"/>
            <w:hideMark/>
          </w:tcPr>
          <w:p w14:paraId="55908122"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reproduction mahogany pedestal desk, fitted six drawers, and a panelled door, in partners desk style, 173cm wide x 81cm high x 53cm deep. </w:t>
            </w:r>
          </w:p>
        </w:tc>
        <w:tc>
          <w:tcPr>
            <w:tcW w:w="1467" w:type="dxa"/>
            <w:hideMark/>
          </w:tcPr>
          <w:p w14:paraId="23B6C9CC"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£60</w:t>
            </w:r>
            <w:r w:rsidRPr="003C6775">
              <w:rPr>
                <w:rFonts w:ascii="Tahoma" w:eastAsia="Times New Roman" w:hAnsi="Tahoma" w:cs="Tahoma"/>
                <w:sz w:val="28"/>
                <w:szCs w:val="28"/>
              </w:rPr>
              <w:noBreakHyphen/>
              <w:t xml:space="preserve">£80 </w:t>
            </w:r>
          </w:p>
        </w:tc>
      </w:tr>
      <w:tr w:rsidR="00044EC6" w:rsidRPr="003C6775" w14:paraId="154CF02F" w14:textId="77777777" w:rsidTr="003C6775">
        <w:trPr>
          <w:gridAfter w:val="1"/>
          <w:cantSplit/>
          <w:tblCellSpacing w:w="75" w:type="dxa"/>
        </w:trPr>
        <w:tc>
          <w:tcPr>
            <w:tcW w:w="0" w:type="auto"/>
            <w:hideMark/>
          </w:tcPr>
          <w:p w14:paraId="5E159F38"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107.</w:t>
            </w:r>
            <w:r w:rsidRPr="003C6775">
              <w:rPr>
                <w:rFonts w:ascii="Tahoma" w:eastAsia="Times New Roman" w:hAnsi="Tahoma" w:cs="Tahoma"/>
                <w:sz w:val="28"/>
                <w:szCs w:val="28"/>
              </w:rPr>
              <w:t xml:space="preserve"> </w:t>
            </w:r>
          </w:p>
        </w:tc>
        <w:tc>
          <w:tcPr>
            <w:tcW w:w="7933" w:type="dxa"/>
            <w:hideMark/>
          </w:tcPr>
          <w:p w14:paraId="7E8A00F4"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An early 20th century oak bureau bookcase, the upper part fitted leaded glass panels, 77cm wide x 164cm high. </w:t>
            </w:r>
          </w:p>
        </w:tc>
        <w:tc>
          <w:tcPr>
            <w:tcW w:w="1467" w:type="dxa"/>
            <w:hideMark/>
          </w:tcPr>
          <w:p w14:paraId="0F539A23"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£40</w:t>
            </w:r>
            <w:r w:rsidRPr="003C6775">
              <w:rPr>
                <w:rFonts w:ascii="Tahoma" w:eastAsia="Times New Roman" w:hAnsi="Tahoma" w:cs="Tahoma"/>
                <w:sz w:val="28"/>
                <w:szCs w:val="28"/>
              </w:rPr>
              <w:noBreakHyphen/>
              <w:t xml:space="preserve">£60 </w:t>
            </w:r>
          </w:p>
        </w:tc>
      </w:tr>
      <w:tr w:rsidR="00044EC6" w:rsidRPr="003C6775" w14:paraId="4F10ECBE" w14:textId="77777777" w:rsidTr="003C6775">
        <w:trPr>
          <w:gridAfter w:val="1"/>
          <w:cantSplit/>
          <w:tblCellSpacing w:w="75" w:type="dxa"/>
        </w:trPr>
        <w:tc>
          <w:tcPr>
            <w:tcW w:w="0" w:type="auto"/>
            <w:hideMark/>
          </w:tcPr>
          <w:p w14:paraId="43A6E8C8"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108.</w:t>
            </w:r>
            <w:r w:rsidRPr="003C6775">
              <w:rPr>
                <w:rFonts w:ascii="Tahoma" w:eastAsia="Times New Roman" w:hAnsi="Tahoma" w:cs="Tahoma"/>
                <w:sz w:val="28"/>
                <w:szCs w:val="28"/>
              </w:rPr>
              <w:t xml:space="preserve"> </w:t>
            </w:r>
          </w:p>
        </w:tc>
        <w:tc>
          <w:tcPr>
            <w:tcW w:w="7933" w:type="dxa"/>
            <w:hideMark/>
          </w:tcPr>
          <w:p w14:paraId="753D12DA"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mixed part combination set, by Colclough and Grindley's, in "Sandon" and similar patterns. </w:t>
            </w:r>
          </w:p>
        </w:tc>
        <w:tc>
          <w:tcPr>
            <w:tcW w:w="1467" w:type="dxa"/>
            <w:hideMark/>
          </w:tcPr>
          <w:p w14:paraId="43091900"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£20</w:t>
            </w:r>
            <w:r w:rsidRPr="003C6775">
              <w:rPr>
                <w:rFonts w:ascii="Tahoma" w:eastAsia="Times New Roman" w:hAnsi="Tahoma" w:cs="Tahoma"/>
                <w:sz w:val="28"/>
                <w:szCs w:val="28"/>
              </w:rPr>
              <w:noBreakHyphen/>
              <w:t xml:space="preserve">£30 </w:t>
            </w:r>
          </w:p>
        </w:tc>
      </w:tr>
      <w:tr w:rsidR="00044EC6" w:rsidRPr="003C6775" w14:paraId="32083EE5" w14:textId="77777777" w:rsidTr="003C6775">
        <w:trPr>
          <w:gridAfter w:val="1"/>
          <w:cantSplit/>
          <w:tblCellSpacing w:w="75" w:type="dxa"/>
        </w:trPr>
        <w:tc>
          <w:tcPr>
            <w:tcW w:w="0" w:type="auto"/>
            <w:hideMark/>
          </w:tcPr>
          <w:p w14:paraId="57570366"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109.</w:t>
            </w:r>
            <w:r w:rsidRPr="003C6775">
              <w:rPr>
                <w:rFonts w:ascii="Tahoma" w:eastAsia="Times New Roman" w:hAnsi="Tahoma" w:cs="Tahoma"/>
                <w:sz w:val="28"/>
                <w:szCs w:val="28"/>
              </w:rPr>
              <w:t xml:space="preserve"> </w:t>
            </w:r>
          </w:p>
        </w:tc>
        <w:tc>
          <w:tcPr>
            <w:tcW w:w="7933" w:type="dxa"/>
            <w:hideMark/>
          </w:tcPr>
          <w:p w14:paraId="402A39BF"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stained wood canteen of mixed table cutlery, 37cm wide. </w:t>
            </w:r>
          </w:p>
        </w:tc>
        <w:tc>
          <w:tcPr>
            <w:tcW w:w="1467" w:type="dxa"/>
            <w:hideMark/>
          </w:tcPr>
          <w:p w14:paraId="2EF61820"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w:t>
            </w:r>
            <w:r w:rsidRPr="003C6775">
              <w:rPr>
                <w:rFonts w:ascii="Tahoma" w:eastAsia="Times New Roman" w:hAnsi="Tahoma" w:cs="Tahoma"/>
                <w:sz w:val="28"/>
                <w:szCs w:val="28"/>
              </w:rPr>
              <w:noBreakHyphen/>
              <w:t xml:space="preserve">£50 </w:t>
            </w:r>
          </w:p>
        </w:tc>
      </w:tr>
      <w:tr w:rsidR="00044EC6" w:rsidRPr="003C6775" w14:paraId="58CC4ACD" w14:textId="77777777" w:rsidTr="003C6775">
        <w:trPr>
          <w:gridAfter w:val="1"/>
          <w:cantSplit/>
          <w:tblCellSpacing w:w="75" w:type="dxa"/>
        </w:trPr>
        <w:tc>
          <w:tcPr>
            <w:tcW w:w="0" w:type="auto"/>
            <w:hideMark/>
          </w:tcPr>
          <w:p w14:paraId="0161A4AC"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110.</w:t>
            </w:r>
            <w:r w:rsidRPr="003C6775">
              <w:rPr>
                <w:rFonts w:ascii="Tahoma" w:eastAsia="Times New Roman" w:hAnsi="Tahoma" w:cs="Tahoma"/>
                <w:sz w:val="28"/>
                <w:szCs w:val="28"/>
              </w:rPr>
              <w:t xml:space="preserve"> </w:t>
            </w:r>
          </w:p>
        </w:tc>
        <w:tc>
          <w:tcPr>
            <w:tcW w:w="7933" w:type="dxa"/>
            <w:hideMark/>
          </w:tcPr>
          <w:p w14:paraId="19F706EB"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An Ingersoll "Dan Dare" keyless wound pocket watch, version No. 1, with eagle crest on back of chrome case, 6cm in diameter, including winding crown. </w:t>
            </w:r>
          </w:p>
        </w:tc>
        <w:tc>
          <w:tcPr>
            <w:tcW w:w="1467" w:type="dxa"/>
            <w:hideMark/>
          </w:tcPr>
          <w:p w14:paraId="34D13433"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£80</w:t>
            </w:r>
            <w:r w:rsidRPr="003C6775">
              <w:rPr>
                <w:rFonts w:ascii="Tahoma" w:eastAsia="Times New Roman" w:hAnsi="Tahoma" w:cs="Tahoma"/>
                <w:sz w:val="28"/>
                <w:szCs w:val="28"/>
              </w:rPr>
              <w:noBreakHyphen/>
              <w:t xml:space="preserve">£100 </w:t>
            </w:r>
          </w:p>
        </w:tc>
      </w:tr>
      <w:tr w:rsidR="00044EC6" w:rsidRPr="003C6775" w14:paraId="49C8A4F2" w14:textId="77777777" w:rsidTr="003C6775">
        <w:trPr>
          <w:gridAfter w:val="1"/>
          <w:cantSplit/>
          <w:tblCellSpacing w:w="75" w:type="dxa"/>
        </w:trPr>
        <w:tc>
          <w:tcPr>
            <w:tcW w:w="0" w:type="auto"/>
            <w:hideMark/>
          </w:tcPr>
          <w:p w14:paraId="305E7A7F"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111.</w:t>
            </w:r>
            <w:r w:rsidRPr="003C6775">
              <w:rPr>
                <w:rFonts w:ascii="Tahoma" w:eastAsia="Times New Roman" w:hAnsi="Tahoma" w:cs="Tahoma"/>
                <w:sz w:val="28"/>
                <w:szCs w:val="28"/>
              </w:rPr>
              <w:t xml:space="preserve"> </w:t>
            </w:r>
          </w:p>
        </w:tc>
        <w:tc>
          <w:tcPr>
            <w:tcW w:w="7933" w:type="dxa"/>
            <w:hideMark/>
          </w:tcPr>
          <w:p w14:paraId="338E1807"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set of six silver-plated goblets, in lined blue case, and a moulded glass sherry decanter, with silver-plated mount, 26cm high (2). </w:t>
            </w:r>
          </w:p>
        </w:tc>
        <w:tc>
          <w:tcPr>
            <w:tcW w:w="1467" w:type="dxa"/>
            <w:hideMark/>
          </w:tcPr>
          <w:p w14:paraId="6D3C9FBA"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£20</w:t>
            </w:r>
            <w:r w:rsidRPr="003C6775">
              <w:rPr>
                <w:rFonts w:ascii="Tahoma" w:eastAsia="Times New Roman" w:hAnsi="Tahoma" w:cs="Tahoma"/>
                <w:sz w:val="28"/>
                <w:szCs w:val="28"/>
              </w:rPr>
              <w:noBreakHyphen/>
              <w:t xml:space="preserve">£30 </w:t>
            </w:r>
          </w:p>
        </w:tc>
      </w:tr>
      <w:tr w:rsidR="00044EC6" w:rsidRPr="003C6775" w14:paraId="2297420D" w14:textId="77777777" w:rsidTr="003C6775">
        <w:trPr>
          <w:gridAfter w:val="1"/>
          <w:cantSplit/>
          <w:tblCellSpacing w:w="75" w:type="dxa"/>
        </w:trPr>
        <w:tc>
          <w:tcPr>
            <w:tcW w:w="0" w:type="auto"/>
            <w:hideMark/>
          </w:tcPr>
          <w:p w14:paraId="316CB3DA"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112.</w:t>
            </w:r>
            <w:r w:rsidRPr="003C6775">
              <w:rPr>
                <w:rFonts w:ascii="Tahoma" w:eastAsia="Times New Roman" w:hAnsi="Tahoma" w:cs="Tahoma"/>
                <w:sz w:val="28"/>
                <w:szCs w:val="28"/>
              </w:rPr>
              <w:t xml:space="preserve"> </w:t>
            </w:r>
          </w:p>
        </w:tc>
        <w:tc>
          <w:tcPr>
            <w:tcW w:w="7933" w:type="dxa"/>
            <w:hideMark/>
          </w:tcPr>
          <w:p w14:paraId="323C872A"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Rev. John Brown Family Bible, with black and white illustrations, published by "A. Fullarton and Co, Glasgow". </w:t>
            </w:r>
          </w:p>
        </w:tc>
        <w:tc>
          <w:tcPr>
            <w:tcW w:w="1467" w:type="dxa"/>
            <w:hideMark/>
          </w:tcPr>
          <w:p w14:paraId="571A2F59"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w:t>
            </w:r>
            <w:r w:rsidRPr="003C6775">
              <w:rPr>
                <w:rFonts w:ascii="Tahoma" w:eastAsia="Times New Roman" w:hAnsi="Tahoma" w:cs="Tahoma"/>
                <w:sz w:val="28"/>
                <w:szCs w:val="28"/>
              </w:rPr>
              <w:noBreakHyphen/>
              <w:t xml:space="preserve">£50 </w:t>
            </w:r>
          </w:p>
        </w:tc>
      </w:tr>
      <w:tr w:rsidR="00044EC6" w:rsidRPr="003C6775" w14:paraId="71EC3B15" w14:textId="77777777" w:rsidTr="003C6775">
        <w:trPr>
          <w:gridAfter w:val="1"/>
          <w:cantSplit/>
          <w:tblCellSpacing w:w="75" w:type="dxa"/>
        </w:trPr>
        <w:tc>
          <w:tcPr>
            <w:tcW w:w="0" w:type="auto"/>
            <w:hideMark/>
          </w:tcPr>
          <w:p w14:paraId="1FCDA299"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113.</w:t>
            </w:r>
            <w:r w:rsidRPr="003C6775">
              <w:rPr>
                <w:rFonts w:ascii="Tahoma" w:eastAsia="Times New Roman" w:hAnsi="Tahoma" w:cs="Tahoma"/>
                <w:sz w:val="28"/>
                <w:szCs w:val="28"/>
              </w:rPr>
              <w:t xml:space="preserve"> </w:t>
            </w:r>
          </w:p>
        </w:tc>
        <w:tc>
          <w:tcPr>
            <w:tcW w:w="7933" w:type="dxa"/>
            <w:hideMark/>
          </w:tcPr>
          <w:p w14:paraId="2EE39210"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late Victorian needlework sampler, by "G. French, aged 12, 1888", 31cm x 19cm, and another sampler of similar date, 16cm x 35cm (2). </w:t>
            </w:r>
          </w:p>
        </w:tc>
        <w:tc>
          <w:tcPr>
            <w:tcW w:w="1467" w:type="dxa"/>
            <w:hideMark/>
          </w:tcPr>
          <w:p w14:paraId="6B67386A"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w:t>
            </w:r>
            <w:r w:rsidRPr="003C6775">
              <w:rPr>
                <w:rFonts w:ascii="Tahoma" w:eastAsia="Times New Roman" w:hAnsi="Tahoma" w:cs="Tahoma"/>
                <w:sz w:val="28"/>
                <w:szCs w:val="28"/>
              </w:rPr>
              <w:noBreakHyphen/>
              <w:t xml:space="preserve">£50 </w:t>
            </w:r>
          </w:p>
        </w:tc>
      </w:tr>
      <w:tr w:rsidR="00044EC6" w:rsidRPr="003C6775" w14:paraId="7EFA1604" w14:textId="77777777" w:rsidTr="003C6775">
        <w:trPr>
          <w:gridAfter w:val="1"/>
          <w:cantSplit/>
          <w:tblCellSpacing w:w="75" w:type="dxa"/>
        </w:trPr>
        <w:tc>
          <w:tcPr>
            <w:tcW w:w="0" w:type="auto"/>
            <w:hideMark/>
          </w:tcPr>
          <w:p w14:paraId="0EA38925"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114.</w:t>
            </w:r>
            <w:r w:rsidRPr="003C6775">
              <w:rPr>
                <w:rFonts w:ascii="Tahoma" w:eastAsia="Times New Roman" w:hAnsi="Tahoma" w:cs="Tahoma"/>
                <w:sz w:val="28"/>
                <w:szCs w:val="28"/>
              </w:rPr>
              <w:t xml:space="preserve"> </w:t>
            </w:r>
          </w:p>
        </w:tc>
        <w:tc>
          <w:tcPr>
            <w:tcW w:w="7933" w:type="dxa"/>
            <w:hideMark/>
          </w:tcPr>
          <w:p w14:paraId="32D1154D"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An 18ct gold diamond solitaire dress ring, approx. 0.33 carat round cut stone. </w:t>
            </w:r>
          </w:p>
        </w:tc>
        <w:tc>
          <w:tcPr>
            <w:tcW w:w="1467" w:type="dxa"/>
            <w:hideMark/>
          </w:tcPr>
          <w:p w14:paraId="1A2B020B"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£180</w:t>
            </w:r>
            <w:r w:rsidRPr="003C6775">
              <w:rPr>
                <w:rFonts w:ascii="Tahoma" w:eastAsia="Times New Roman" w:hAnsi="Tahoma" w:cs="Tahoma"/>
                <w:sz w:val="28"/>
                <w:szCs w:val="28"/>
              </w:rPr>
              <w:noBreakHyphen/>
              <w:t xml:space="preserve">£220 </w:t>
            </w:r>
          </w:p>
        </w:tc>
      </w:tr>
      <w:tr w:rsidR="00044EC6" w:rsidRPr="003C6775" w14:paraId="4D507E07" w14:textId="77777777" w:rsidTr="003C6775">
        <w:trPr>
          <w:gridAfter w:val="1"/>
          <w:cantSplit/>
          <w:tblCellSpacing w:w="75" w:type="dxa"/>
        </w:trPr>
        <w:tc>
          <w:tcPr>
            <w:tcW w:w="0" w:type="auto"/>
            <w:hideMark/>
          </w:tcPr>
          <w:p w14:paraId="5B2B963B"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lastRenderedPageBreak/>
              <w:t>115.</w:t>
            </w:r>
            <w:r w:rsidRPr="003C6775">
              <w:rPr>
                <w:rFonts w:ascii="Tahoma" w:eastAsia="Times New Roman" w:hAnsi="Tahoma" w:cs="Tahoma"/>
                <w:sz w:val="28"/>
                <w:szCs w:val="28"/>
              </w:rPr>
              <w:t xml:space="preserve"> </w:t>
            </w:r>
          </w:p>
        </w:tc>
        <w:tc>
          <w:tcPr>
            <w:tcW w:w="7933" w:type="dxa"/>
            <w:hideMark/>
          </w:tcPr>
          <w:p w14:paraId="322F3C29"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An 18ct white gold wedding band, shaped to be connected to a solitaire ring, set tiny diamonds. </w:t>
            </w:r>
          </w:p>
        </w:tc>
        <w:tc>
          <w:tcPr>
            <w:tcW w:w="1467" w:type="dxa"/>
            <w:hideMark/>
          </w:tcPr>
          <w:p w14:paraId="5923CBDB"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£150</w:t>
            </w:r>
            <w:r w:rsidRPr="003C6775">
              <w:rPr>
                <w:rFonts w:ascii="Tahoma" w:eastAsia="Times New Roman" w:hAnsi="Tahoma" w:cs="Tahoma"/>
                <w:sz w:val="28"/>
                <w:szCs w:val="28"/>
              </w:rPr>
              <w:noBreakHyphen/>
              <w:t xml:space="preserve">£200 </w:t>
            </w:r>
          </w:p>
        </w:tc>
      </w:tr>
      <w:tr w:rsidR="00044EC6" w:rsidRPr="003C6775" w14:paraId="7226A0A5" w14:textId="77777777" w:rsidTr="003C6775">
        <w:trPr>
          <w:gridAfter w:val="1"/>
          <w:cantSplit/>
          <w:tblCellSpacing w:w="75" w:type="dxa"/>
        </w:trPr>
        <w:tc>
          <w:tcPr>
            <w:tcW w:w="0" w:type="auto"/>
            <w:hideMark/>
          </w:tcPr>
          <w:p w14:paraId="23FFBAD8"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116.</w:t>
            </w:r>
            <w:r w:rsidRPr="003C6775">
              <w:rPr>
                <w:rFonts w:ascii="Tahoma" w:eastAsia="Times New Roman" w:hAnsi="Tahoma" w:cs="Tahoma"/>
                <w:sz w:val="28"/>
                <w:szCs w:val="28"/>
              </w:rPr>
              <w:t xml:space="preserve"> </w:t>
            </w:r>
          </w:p>
        </w:tc>
        <w:tc>
          <w:tcPr>
            <w:tcW w:w="7933" w:type="dxa"/>
            <w:hideMark/>
          </w:tcPr>
          <w:p w14:paraId="24AFC451"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9ct gold half eternity ring, set fifteen tiny diamonds. </w:t>
            </w:r>
          </w:p>
        </w:tc>
        <w:tc>
          <w:tcPr>
            <w:tcW w:w="1467" w:type="dxa"/>
            <w:hideMark/>
          </w:tcPr>
          <w:p w14:paraId="060B14B9"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£100</w:t>
            </w:r>
            <w:r w:rsidRPr="003C6775">
              <w:rPr>
                <w:rFonts w:ascii="Tahoma" w:eastAsia="Times New Roman" w:hAnsi="Tahoma" w:cs="Tahoma"/>
                <w:sz w:val="28"/>
                <w:szCs w:val="28"/>
              </w:rPr>
              <w:noBreakHyphen/>
              <w:t xml:space="preserve">£150 </w:t>
            </w:r>
          </w:p>
        </w:tc>
      </w:tr>
      <w:tr w:rsidR="00044EC6" w:rsidRPr="003C6775" w14:paraId="2DECED9B" w14:textId="77777777" w:rsidTr="003C6775">
        <w:trPr>
          <w:gridAfter w:val="1"/>
          <w:cantSplit/>
          <w:tblCellSpacing w:w="75" w:type="dxa"/>
        </w:trPr>
        <w:tc>
          <w:tcPr>
            <w:tcW w:w="0" w:type="auto"/>
            <w:hideMark/>
          </w:tcPr>
          <w:p w14:paraId="4EEDD6EC"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117.</w:t>
            </w:r>
            <w:r w:rsidRPr="003C6775">
              <w:rPr>
                <w:rFonts w:ascii="Tahoma" w:eastAsia="Times New Roman" w:hAnsi="Tahoma" w:cs="Tahoma"/>
                <w:sz w:val="28"/>
                <w:szCs w:val="28"/>
              </w:rPr>
              <w:t xml:space="preserve"> </w:t>
            </w:r>
          </w:p>
        </w:tc>
        <w:tc>
          <w:tcPr>
            <w:tcW w:w="7933" w:type="dxa"/>
            <w:hideMark/>
          </w:tcPr>
          <w:p w14:paraId="155AF4AD"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pair of 9ct white gold earrings, each set a pear shaped aquamarine, and twelve tiny diamonds, in lined box. </w:t>
            </w:r>
          </w:p>
        </w:tc>
        <w:tc>
          <w:tcPr>
            <w:tcW w:w="1467" w:type="dxa"/>
            <w:hideMark/>
          </w:tcPr>
          <w:p w14:paraId="5D695BA0"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£150</w:t>
            </w:r>
            <w:r w:rsidRPr="003C6775">
              <w:rPr>
                <w:rFonts w:ascii="Tahoma" w:eastAsia="Times New Roman" w:hAnsi="Tahoma" w:cs="Tahoma"/>
                <w:sz w:val="28"/>
                <w:szCs w:val="28"/>
              </w:rPr>
              <w:noBreakHyphen/>
              <w:t xml:space="preserve">£200 </w:t>
            </w:r>
          </w:p>
        </w:tc>
      </w:tr>
      <w:tr w:rsidR="00044EC6" w:rsidRPr="003C6775" w14:paraId="1DA5519F" w14:textId="77777777" w:rsidTr="003C6775">
        <w:trPr>
          <w:gridAfter w:val="1"/>
          <w:cantSplit/>
          <w:tblCellSpacing w:w="75" w:type="dxa"/>
        </w:trPr>
        <w:tc>
          <w:tcPr>
            <w:tcW w:w="0" w:type="auto"/>
            <w:hideMark/>
          </w:tcPr>
          <w:p w14:paraId="75641D09"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118.</w:t>
            </w:r>
            <w:r w:rsidRPr="003C6775">
              <w:rPr>
                <w:rFonts w:ascii="Tahoma" w:eastAsia="Times New Roman" w:hAnsi="Tahoma" w:cs="Tahoma"/>
                <w:sz w:val="28"/>
                <w:szCs w:val="28"/>
              </w:rPr>
              <w:t xml:space="preserve"> </w:t>
            </w:r>
          </w:p>
        </w:tc>
        <w:tc>
          <w:tcPr>
            <w:tcW w:w="7933" w:type="dxa"/>
            <w:hideMark/>
          </w:tcPr>
          <w:p w14:paraId="1CBAD849"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brass oil lamp, in the Middle Eastern style, with snuffers, on circular foot, 62cm high, a brass ladle, and a copper warming pan, with turned wood handle (3). </w:t>
            </w:r>
          </w:p>
        </w:tc>
        <w:tc>
          <w:tcPr>
            <w:tcW w:w="1467" w:type="dxa"/>
            <w:hideMark/>
          </w:tcPr>
          <w:p w14:paraId="47081F4B"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£20</w:t>
            </w:r>
            <w:r w:rsidRPr="003C6775">
              <w:rPr>
                <w:rFonts w:ascii="Tahoma" w:eastAsia="Times New Roman" w:hAnsi="Tahoma" w:cs="Tahoma"/>
                <w:sz w:val="28"/>
                <w:szCs w:val="28"/>
              </w:rPr>
              <w:noBreakHyphen/>
              <w:t xml:space="preserve">£30 </w:t>
            </w:r>
          </w:p>
        </w:tc>
      </w:tr>
      <w:tr w:rsidR="00044EC6" w:rsidRPr="003C6775" w14:paraId="4C52A3F6" w14:textId="77777777" w:rsidTr="003C6775">
        <w:trPr>
          <w:gridAfter w:val="1"/>
          <w:cantSplit/>
          <w:tblCellSpacing w:w="75" w:type="dxa"/>
        </w:trPr>
        <w:tc>
          <w:tcPr>
            <w:tcW w:w="0" w:type="auto"/>
            <w:hideMark/>
          </w:tcPr>
          <w:p w14:paraId="6A38FE47"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119.</w:t>
            </w:r>
            <w:r w:rsidRPr="003C6775">
              <w:rPr>
                <w:rFonts w:ascii="Tahoma" w:eastAsia="Times New Roman" w:hAnsi="Tahoma" w:cs="Tahoma"/>
                <w:sz w:val="28"/>
                <w:szCs w:val="28"/>
              </w:rPr>
              <w:t xml:space="preserve"> </w:t>
            </w:r>
          </w:p>
        </w:tc>
        <w:tc>
          <w:tcPr>
            <w:tcW w:w="7933" w:type="dxa"/>
            <w:hideMark/>
          </w:tcPr>
          <w:p w14:paraId="277FC881"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Art Nouveau pewter candlesticks, a large coffee pot, a hammered tea and coffee set, a cocktail shaker, four glass holders, and other pieces (14 pieces). </w:t>
            </w:r>
          </w:p>
        </w:tc>
        <w:tc>
          <w:tcPr>
            <w:tcW w:w="1467" w:type="dxa"/>
            <w:hideMark/>
          </w:tcPr>
          <w:p w14:paraId="6C3BC71D"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£50</w:t>
            </w:r>
            <w:r w:rsidRPr="003C6775">
              <w:rPr>
                <w:rFonts w:ascii="Tahoma" w:eastAsia="Times New Roman" w:hAnsi="Tahoma" w:cs="Tahoma"/>
                <w:sz w:val="28"/>
                <w:szCs w:val="28"/>
              </w:rPr>
              <w:noBreakHyphen/>
              <w:t xml:space="preserve">£70 </w:t>
            </w:r>
          </w:p>
        </w:tc>
      </w:tr>
      <w:tr w:rsidR="00044EC6" w:rsidRPr="003C6775" w14:paraId="58482D96" w14:textId="77777777" w:rsidTr="003C6775">
        <w:trPr>
          <w:gridAfter w:val="1"/>
          <w:cantSplit/>
          <w:tblCellSpacing w:w="75" w:type="dxa"/>
        </w:trPr>
        <w:tc>
          <w:tcPr>
            <w:tcW w:w="0" w:type="auto"/>
            <w:hideMark/>
          </w:tcPr>
          <w:p w14:paraId="1968FB19"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120.</w:t>
            </w:r>
            <w:r w:rsidRPr="003C6775">
              <w:rPr>
                <w:rFonts w:ascii="Tahoma" w:eastAsia="Times New Roman" w:hAnsi="Tahoma" w:cs="Tahoma"/>
                <w:sz w:val="28"/>
                <w:szCs w:val="28"/>
              </w:rPr>
              <w:t xml:space="preserve"> </w:t>
            </w:r>
          </w:p>
        </w:tc>
        <w:tc>
          <w:tcPr>
            <w:tcW w:w="7933" w:type="dxa"/>
            <w:hideMark/>
          </w:tcPr>
          <w:p w14:paraId="6B75A2AE"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Nauticalia part set of ten hardback books of Arthur Ransome's works, in blue open case, Swallows and Amazons, and Swallowdale missing (10 volumes, two missing). </w:t>
            </w:r>
          </w:p>
        </w:tc>
        <w:tc>
          <w:tcPr>
            <w:tcW w:w="1467" w:type="dxa"/>
            <w:hideMark/>
          </w:tcPr>
          <w:p w14:paraId="1AEEDAAF"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£100</w:t>
            </w:r>
            <w:r w:rsidRPr="003C6775">
              <w:rPr>
                <w:rFonts w:ascii="Tahoma" w:eastAsia="Times New Roman" w:hAnsi="Tahoma" w:cs="Tahoma"/>
                <w:sz w:val="28"/>
                <w:szCs w:val="28"/>
              </w:rPr>
              <w:noBreakHyphen/>
              <w:t xml:space="preserve">£150 </w:t>
            </w:r>
          </w:p>
        </w:tc>
      </w:tr>
      <w:tr w:rsidR="00044EC6" w:rsidRPr="003C6775" w14:paraId="5DB718E5" w14:textId="77777777" w:rsidTr="003C6775">
        <w:trPr>
          <w:gridAfter w:val="1"/>
          <w:cantSplit/>
          <w:tblCellSpacing w:w="75" w:type="dxa"/>
        </w:trPr>
        <w:tc>
          <w:tcPr>
            <w:tcW w:w="0" w:type="auto"/>
            <w:hideMark/>
          </w:tcPr>
          <w:p w14:paraId="6409AE4E"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121.</w:t>
            </w:r>
            <w:r w:rsidRPr="003C6775">
              <w:rPr>
                <w:rFonts w:ascii="Tahoma" w:eastAsia="Times New Roman" w:hAnsi="Tahoma" w:cs="Tahoma"/>
                <w:sz w:val="28"/>
                <w:szCs w:val="28"/>
              </w:rPr>
              <w:t xml:space="preserve"> </w:t>
            </w:r>
          </w:p>
        </w:tc>
        <w:tc>
          <w:tcPr>
            <w:tcW w:w="7933" w:type="dxa"/>
            <w:hideMark/>
          </w:tcPr>
          <w:p w14:paraId="6270C5DE"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late Victorian stripped pine and mahogany dressing table, with two short and one long drawer, on square tapering legs, 107cm wide. </w:t>
            </w:r>
          </w:p>
        </w:tc>
        <w:tc>
          <w:tcPr>
            <w:tcW w:w="1467" w:type="dxa"/>
            <w:hideMark/>
          </w:tcPr>
          <w:p w14:paraId="1B63C631"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w:t>
            </w:r>
            <w:r w:rsidRPr="003C6775">
              <w:rPr>
                <w:rFonts w:ascii="Tahoma" w:eastAsia="Times New Roman" w:hAnsi="Tahoma" w:cs="Tahoma"/>
                <w:sz w:val="28"/>
                <w:szCs w:val="28"/>
              </w:rPr>
              <w:noBreakHyphen/>
              <w:t xml:space="preserve">£50 </w:t>
            </w:r>
          </w:p>
        </w:tc>
      </w:tr>
      <w:tr w:rsidR="00044EC6" w:rsidRPr="003C6775" w14:paraId="22846862" w14:textId="77777777" w:rsidTr="003C6775">
        <w:trPr>
          <w:gridAfter w:val="1"/>
          <w:cantSplit/>
          <w:tblCellSpacing w:w="75" w:type="dxa"/>
        </w:trPr>
        <w:tc>
          <w:tcPr>
            <w:tcW w:w="0" w:type="auto"/>
            <w:hideMark/>
          </w:tcPr>
          <w:p w14:paraId="5442F3E3"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122.</w:t>
            </w:r>
            <w:r w:rsidRPr="003C6775">
              <w:rPr>
                <w:rFonts w:ascii="Tahoma" w:eastAsia="Times New Roman" w:hAnsi="Tahoma" w:cs="Tahoma"/>
                <w:sz w:val="28"/>
                <w:szCs w:val="28"/>
              </w:rPr>
              <w:t xml:space="preserve"> </w:t>
            </w:r>
          </w:p>
        </w:tc>
        <w:tc>
          <w:tcPr>
            <w:tcW w:w="7933" w:type="dxa"/>
            <w:hideMark/>
          </w:tcPr>
          <w:p w14:paraId="27933E7B"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An Art Nouveau style stripped pine and mahogany wash stand, with open shelf above two drawers, on shaped bracket feet, splash back missing, 92cm wide. </w:t>
            </w:r>
          </w:p>
        </w:tc>
        <w:tc>
          <w:tcPr>
            <w:tcW w:w="1467" w:type="dxa"/>
            <w:hideMark/>
          </w:tcPr>
          <w:p w14:paraId="56D0C78E"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w:t>
            </w:r>
            <w:r w:rsidRPr="003C6775">
              <w:rPr>
                <w:rFonts w:ascii="Tahoma" w:eastAsia="Times New Roman" w:hAnsi="Tahoma" w:cs="Tahoma"/>
                <w:sz w:val="28"/>
                <w:szCs w:val="28"/>
              </w:rPr>
              <w:noBreakHyphen/>
              <w:t xml:space="preserve">£50 </w:t>
            </w:r>
          </w:p>
        </w:tc>
      </w:tr>
      <w:tr w:rsidR="00044EC6" w:rsidRPr="003C6775" w14:paraId="2C4340E9" w14:textId="77777777" w:rsidTr="003C6775">
        <w:trPr>
          <w:gridAfter w:val="1"/>
          <w:cantSplit/>
          <w:tblCellSpacing w:w="75" w:type="dxa"/>
        </w:trPr>
        <w:tc>
          <w:tcPr>
            <w:tcW w:w="0" w:type="auto"/>
            <w:hideMark/>
          </w:tcPr>
          <w:p w14:paraId="4CA52A41"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123.</w:t>
            </w:r>
            <w:r w:rsidRPr="003C6775">
              <w:rPr>
                <w:rFonts w:ascii="Tahoma" w:eastAsia="Times New Roman" w:hAnsi="Tahoma" w:cs="Tahoma"/>
                <w:sz w:val="28"/>
                <w:szCs w:val="28"/>
              </w:rPr>
              <w:t xml:space="preserve"> </w:t>
            </w:r>
          </w:p>
        </w:tc>
        <w:tc>
          <w:tcPr>
            <w:tcW w:w="7933" w:type="dxa"/>
            <w:hideMark/>
          </w:tcPr>
          <w:p w14:paraId="7752D15B"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silver-plated punch ladle, a pair of serving spoons, two salts and other objects (13). </w:t>
            </w:r>
          </w:p>
        </w:tc>
        <w:tc>
          <w:tcPr>
            <w:tcW w:w="1467" w:type="dxa"/>
            <w:hideMark/>
          </w:tcPr>
          <w:p w14:paraId="3F3696C8"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w:t>
            </w:r>
            <w:r w:rsidRPr="003C6775">
              <w:rPr>
                <w:rFonts w:ascii="Tahoma" w:eastAsia="Times New Roman" w:hAnsi="Tahoma" w:cs="Tahoma"/>
                <w:sz w:val="28"/>
                <w:szCs w:val="28"/>
              </w:rPr>
              <w:noBreakHyphen/>
              <w:t xml:space="preserve">£50 </w:t>
            </w:r>
          </w:p>
        </w:tc>
      </w:tr>
      <w:tr w:rsidR="00044EC6" w:rsidRPr="003C6775" w14:paraId="2D5D22A2" w14:textId="77777777" w:rsidTr="003C6775">
        <w:trPr>
          <w:gridAfter w:val="1"/>
          <w:cantSplit/>
          <w:tblCellSpacing w:w="75" w:type="dxa"/>
        </w:trPr>
        <w:tc>
          <w:tcPr>
            <w:tcW w:w="0" w:type="auto"/>
            <w:hideMark/>
          </w:tcPr>
          <w:p w14:paraId="2B1E04B6"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124.</w:t>
            </w:r>
            <w:r w:rsidRPr="003C6775">
              <w:rPr>
                <w:rFonts w:ascii="Tahoma" w:eastAsia="Times New Roman" w:hAnsi="Tahoma" w:cs="Tahoma"/>
                <w:sz w:val="28"/>
                <w:szCs w:val="28"/>
              </w:rPr>
              <w:t xml:space="preserve"> </w:t>
            </w:r>
          </w:p>
        </w:tc>
        <w:tc>
          <w:tcPr>
            <w:tcW w:w="7933" w:type="dxa"/>
            <w:hideMark/>
          </w:tcPr>
          <w:p w14:paraId="39A77A55"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set of silver-plated and bone handled fish knives and forks, a further set, a pair of mother of pearl handled butter knives, all boxed and a further set of fish knives and forks, in card box (4). </w:t>
            </w:r>
          </w:p>
        </w:tc>
        <w:tc>
          <w:tcPr>
            <w:tcW w:w="1467" w:type="dxa"/>
            <w:hideMark/>
          </w:tcPr>
          <w:p w14:paraId="690CDBE7"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w:t>
            </w:r>
            <w:r w:rsidRPr="003C6775">
              <w:rPr>
                <w:rFonts w:ascii="Tahoma" w:eastAsia="Times New Roman" w:hAnsi="Tahoma" w:cs="Tahoma"/>
                <w:sz w:val="28"/>
                <w:szCs w:val="28"/>
              </w:rPr>
              <w:noBreakHyphen/>
              <w:t xml:space="preserve">£50 </w:t>
            </w:r>
          </w:p>
        </w:tc>
      </w:tr>
      <w:tr w:rsidR="00044EC6" w:rsidRPr="003C6775" w14:paraId="21F7D659" w14:textId="77777777" w:rsidTr="003C6775">
        <w:trPr>
          <w:gridAfter w:val="1"/>
          <w:cantSplit/>
          <w:tblCellSpacing w:w="75" w:type="dxa"/>
        </w:trPr>
        <w:tc>
          <w:tcPr>
            <w:tcW w:w="0" w:type="auto"/>
            <w:hideMark/>
          </w:tcPr>
          <w:p w14:paraId="69066209"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lastRenderedPageBreak/>
              <w:t>125.</w:t>
            </w:r>
            <w:r w:rsidRPr="003C6775">
              <w:rPr>
                <w:rFonts w:ascii="Tahoma" w:eastAsia="Times New Roman" w:hAnsi="Tahoma" w:cs="Tahoma"/>
                <w:sz w:val="28"/>
                <w:szCs w:val="28"/>
              </w:rPr>
              <w:t xml:space="preserve"> </w:t>
            </w:r>
          </w:p>
        </w:tc>
        <w:tc>
          <w:tcPr>
            <w:tcW w:w="7933" w:type="dxa"/>
            <w:hideMark/>
          </w:tcPr>
          <w:p w14:paraId="34EBF486"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"Paillard" cine projector, in carrying case, a "Pathéscope" projector, 13cm high, together with fifteen pathéscope and Pathé films, on rolls (17). </w:t>
            </w:r>
          </w:p>
        </w:tc>
        <w:tc>
          <w:tcPr>
            <w:tcW w:w="1467" w:type="dxa"/>
            <w:hideMark/>
          </w:tcPr>
          <w:p w14:paraId="5B1078D1"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£60</w:t>
            </w:r>
            <w:r w:rsidRPr="003C6775">
              <w:rPr>
                <w:rFonts w:ascii="Tahoma" w:eastAsia="Times New Roman" w:hAnsi="Tahoma" w:cs="Tahoma"/>
                <w:sz w:val="28"/>
                <w:szCs w:val="28"/>
              </w:rPr>
              <w:noBreakHyphen/>
              <w:t xml:space="preserve">£80 </w:t>
            </w:r>
          </w:p>
        </w:tc>
      </w:tr>
      <w:tr w:rsidR="00044EC6" w:rsidRPr="003C6775" w14:paraId="31AFA13A" w14:textId="77777777" w:rsidTr="003C6775">
        <w:trPr>
          <w:gridAfter w:val="1"/>
          <w:cantSplit/>
          <w:tblCellSpacing w:w="75" w:type="dxa"/>
        </w:trPr>
        <w:tc>
          <w:tcPr>
            <w:tcW w:w="0" w:type="auto"/>
            <w:hideMark/>
          </w:tcPr>
          <w:p w14:paraId="3BE6E7CD"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126.</w:t>
            </w:r>
            <w:r w:rsidRPr="003C6775">
              <w:rPr>
                <w:rFonts w:ascii="Tahoma" w:eastAsia="Times New Roman" w:hAnsi="Tahoma" w:cs="Tahoma"/>
                <w:sz w:val="28"/>
                <w:szCs w:val="28"/>
              </w:rPr>
              <w:t xml:space="preserve"> </w:t>
            </w:r>
          </w:p>
        </w:tc>
        <w:tc>
          <w:tcPr>
            <w:tcW w:w="7933" w:type="dxa"/>
            <w:hideMark/>
          </w:tcPr>
          <w:p w14:paraId="24578AA7"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S.M. Smith 1859- Landscape, with figures, possibly near Sheen, indistinctive description verso, oil on canvas, 28.5cm x 29.5cm. </w:t>
            </w:r>
          </w:p>
        </w:tc>
        <w:tc>
          <w:tcPr>
            <w:tcW w:w="1467" w:type="dxa"/>
            <w:hideMark/>
          </w:tcPr>
          <w:p w14:paraId="4D6EE0B7"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£80</w:t>
            </w:r>
            <w:r w:rsidRPr="003C6775">
              <w:rPr>
                <w:rFonts w:ascii="Tahoma" w:eastAsia="Times New Roman" w:hAnsi="Tahoma" w:cs="Tahoma"/>
                <w:sz w:val="28"/>
                <w:szCs w:val="28"/>
              </w:rPr>
              <w:noBreakHyphen/>
              <w:t xml:space="preserve">£120 </w:t>
            </w:r>
          </w:p>
        </w:tc>
      </w:tr>
      <w:tr w:rsidR="00044EC6" w:rsidRPr="003C6775" w14:paraId="3D2CE08D" w14:textId="77777777" w:rsidTr="003C6775">
        <w:trPr>
          <w:gridAfter w:val="1"/>
          <w:cantSplit/>
          <w:tblCellSpacing w:w="75" w:type="dxa"/>
        </w:trPr>
        <w:tc>
          <w:tcPr>
            <w:tcW w:w="0" w:type="auto"/>
            <w:hideMark/>
          </w:tcPr>
          <w:p w14:paraId="39C8F241"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127.</w:t>
            </w:r>
            <w:r w:rsidRPr="003C6775">
              <w:rPr>
                <w:rFonts w:ascii="Tahoma" w:eastAsia="Times New Roman" w:hAnsi="Tahoma" w:cs="Tahoma"/>
                <w:sz w:val="28"/>
                <w:szCs w:val="28"/>
              </w:rPr>
              <w:t xml:space="preserve"> </w:t>
            </w:r>
          </w:p>
        </w:tc>
        <w:tc>
          <w:tcPr>
            <w:tcW w:w="7933" w:type="dxa"/>
            <w:hideMark/>
          </w:tcPr>
          <w:p w14:paraId="6D028CB0"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Keith Burtonshaw 2002- watercolour of fishing boats, with added form of HMS Victory, sailing nearby, letter from "The Nelson Society" and related postcard verso, 36cm x 52cm, together with a print of Wellington, and the 52nd Foot at Waterloo, a print of Napoleon, two prints relating to Nelson's funeral, and a portrait print (6). </w:t>
            </w:r>
          </w:p>
        </w:tc>
        <w:tc>
          <w:tcPr>
            <w:tcW w:w="1467" w:type="dxa"/>
            <w:hideMark/>
          </w:tcPr>
          <w:p w14:paraId="15DC3D6B"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w:t>
            </w:r>
            <w:r w:rsidRPr="003C6775">
              <w:rPr>
                <w:rFonts w:ascii="Tahoma" w:eastAsia="Times New Roman" w:hAnsi="Tahoma" w:cs="Tahoma"/>
                <w:sz w:val="28"/>
                <w:szCs w:val="28"/>
              </w:rPr>
              <w:noBreakHyphen/>
              <w:t xml:space="preserve">£50 </w:t>
            </w:r>
          </w:p>
        </w:tc>
      </w:tr>
      <w:tr w:rsidR="00044EC6" w:rsidRPr="003C6775" w14:paraId="29AF639D" w14:textId="77777777" w:rsidTr="003C6775">
        <w:trPr>
          <w:gridAfter w:val="1"/>
          <w:cantSplit/>
          <w:tblCellSpacing w:w="75" w:type="dxa"/>
        </w:trPr>
        <w:tc>
          <w:tcPr>
            <w:tcW w:w="0" w:type="auto"/>
            <w:hideMark/>
          </w:tcPr>
          <w:p w14:paraId="7DAF6147"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128.</w:t>
            </w:r>
            <w:r w:rsidRPr="003C6775">
              <w:rPr>
                <w:rFonts w:ascii="Tahoma" w:eastAsia="Times New Roman" w:hAnsi="Tahoma" w:cs="Tahoma"/>
                <w:sz w:val="28"/>
                <w:szCs w:val="28"/>
              </w:rPr>
              <w:t xml:space="preserve"> </w:t>
            </w:r>
          </w:p>
        </w:tc>
        <w:tc>
          <w:tcPr>
            <w:tcW w:w="7933" w:type="dxa"/>
            <w:hideMark/>
          </w:tcPr>
          <w:p w14:paraId="4C33DBC0"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Waterford glass shallow John Rocha fruit bowl, with etched marks, and moulded decoration, 34cm in diameter. </w:t>
            </w:r>
          </w:p>
        </w:tc>
        <w:tc>
          <w:tcPr>
            <w:tcW w:w="1467" w:type="dxa"/>
            <w:hideMark/>
          </w:tcPr>
          <w:p w14:paraId="7C82316F"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£60</w:t>
            </w:r>
            <w:r w:rsidRPr="003C6775">
              <w:rPr>
                <w:rFonts w:ascii="Tahoma" w:eastAsia="Times New Roman" w:hAnsi="Tahoma" w:cs="Tahoma"/>
                <w:sz w:val="28"/>
                <w:szCs w:val="28"/>
              </w:rPr>
              <w:noBreakHyphen/>
              <w:t xml:space="preserve">£80 </w:t>
            </w:r>
          </w:p>
        </w:tc>
      </w:tr>
      <w:tr w:rsidR="00044EC6" w:rsidRPr="003C6775" w14:paraId="7CE7E950" w14:textId="77777777" w:rsidTr="003C6775">
        <w:trPr>
          <w:gridAfter w:val="1"/>
          <w:cantSplit/>
          <w:tblCellSpacing w:w="75" w:type="dxa"/>
        </w:trPr>
        <w:tc>
          <w:tcPr>
            <w:tcW w:w="0" w:type="auto"/>
            <w:hideMark/>
          </w:tcPr>
          <w:p w14:paraId="488D5447"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129.</w:t>
            </w:r>
            <w:r w:rsidRPr="003C6775">
              <w:rPr>
                <w:rFonts w:ascii="Tahoma" w:eastAsia="Times New Roman" w:hAnsi="Tahoma" w:cs="Tahoma"/>
                <w:sz w:val="28"/>
                <w:szCs w:val="28"/>
              </w:rPr>
              <w:t xml:space="preserve"> </w:t>
            </w:r>
          </w:p>
        </w:tc>
        <w:tc>
          <w:tcPr>
            <w:tcW w:w="7933" w:type="dxa"/>
            <w:hideMark/>
          </w:tcPr>
          <w:p w14:paraId="70E70440"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An early 20th century brass and gilt brass piano stool, with circular adjustable seat, by C.H. Hare, patentee, Simplex No. 1644, on four tubular legs, a.f. </w:t>
            </w:r>
          </w:p>
        </w:tc>
        <w:tc>
          <w:tcPr>
            <w:tcW w:w="1467" w:type="dxa"/>
            <w:hideMark/>
          </w:tcPr>
          <w:p w14:paraId="699B10FF"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w:t>
            </w:r>
            <w:r w:rsidRPr="003C6775">
              <w:rPr>
                <w:rFonts w:ascii="Tahoma" w:eastAsia="Times New Roman" w:hAnsi="Tahoma" w:cs="Tahoma"/>
                <w:sz w:val="28"/>
                <w:szCs w:val="28"/>
              </w:rPr>
              <w:noBreakHyphen/>
              <w:t xml:space="preserve">£50 </w:t>
            </w:r>
          </w:p>
        </w:tc>
      </w:tr>
      <w:tr w:rsidR="00044EC6" w:rsidRPr="003C6775" w14:paraId="2F56EDD8" w14:textId="77777777" w:rsidTr="003C6775">
        <w:trPr>
          <w:gridAfter w:val="1"/>
          <w:cantSplit/>
          <w:tblCellSpacing w:w="75" w:type="dxa"/>
        </w:trPr>
        <w:tc>
          <w:tcPr>
            <w:tcW w:w="0" w:type="auto"/>
            <w:hideMark/>
          </w:tcPr>
          <w:p w14:paraId="67EEAABB"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130.</w:t>
            </w:r>
            <w:r w:rsidRPr="003C6775">
              <w:rPr>
                <w:rFonts w:ascii="Tahoma" w:eastAsia="Times New Roman" w:hAnsi="Tahoma" w:cs="Tahoma"/>
                <w:sz w:val="28"/>
                <w:szCs w:val="28"/>
              </w:rPr>
              <w:t xml:space="preserve"> </w:t>
            </w:r>
          </w:p>
        </w:tc>
        <w:tc>
          <w:tcPr>
            <w:tcW w:w="7933" w:type="dxa"/>
            <w:hideMark/>
          </w:tcPr>
          <w:p w14:paraId="4A18ADC3"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small mahogany work box, no inner tray, 21cm wide, and a small mahogany box, with bone edge to lid, 11.5cm wide (2). </w:t>
            </w:r>
          </w:p>
        </w:tc>
        <w:tc>
          <w:tcPr>
            <w:tcW w:w="1467" w:type="dxa"/>
            <w:hideMark/>
          </w:tcPr>
          <w:p w14:paraId="2FCEE5E9"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£20</w:t>
            </w:r>
            <w:r w:rsidRPr="003C6775">
              <w:rPr>
                <w:rFonts w:ascii="Tahoma" w:eastAsia="Times New Roman" w:hAnsi="Tahoma" w:cs="Tahoma"/>
                <w:sz w:val="28"/>
                <w:szCs w:val="28"/>
              </w:rPr>
              <w:noBreakHyphen/>
              <w:t xml:space="preserve">£30 </w:t>
            </w:r>
          </w:p>
        </w:tc>
      </w:tr>
      <w:tr w:rsidR="00044EC6" w:rsidRPr="003C6775" w14:paraId="2C81CD4C" w14:textId="77777777" w:rsidTr="003C6775">
        <w:trPr>
          <w:gridAfter w:val="1"/>
          <w:cantSplit/>
          <w:tblCellSpacing w:w="75" w:type="dxa"/>
        </w:trPr>
        <w:tc>
          <w:tcPr>
            <w:tcW w:w="0" w:type="auto"/>
            <w:hideMark/>
          </w:tcPr>
          <w:p w14:paraId="34EF34E9"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131.</w:t>
            </w:r>
            <w:r w:rsidRPr="003C6775">
              <w:rPr>
                <w:rFonts w:ascii="Tahoma" w:eastAsia="Times New Roman" w:hAnsi="Tahoma" w:cs="Tahoma"/>
                <w:sz w:val="28"/>
                <w:szCs w:val="28"/>
              </w:rPr>
              <w:t xml:space="preserve"> </w:t>
            </w:r>
          </w:p>
        </w:tc>
        <w:tc>
          <w:tcPr>
            <w:tcW w:w="7933" w:type="dxa"/>
            <w:hideMark/>
          </w:tcPr>
          <w:p w14:paraId="57CDA662"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near full set of Chinese style milk glass lamp bulbs, decorated coloured foliage, some in fitted box, some a.f. (23). </w:t>
            </w:r>
          </w:p>
        </w:tc>
        <w:tc>
          <w:tcPr>
            <w:tcW w:w="1467" w:type="dxa"/>
            <w:hideMark/>
          </w:tcPr>
          <w:p w14:paraId="0774F258"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£60</w:t>
            </w:r>
            <w:r w:rsidRPr="003C6775">
              <w:rPr>
                <w:rFonts w:ascii="Tahoma" w:eastAsia="Times New Roman" w:hAnsi="Tahoma" w:cs="Tahoma"/>
                <w:sz w:val="28"/>
                <w:szCs w:val="28"/>
              </w:rPr>
              <w:noBreakHyphen/>
              <w:t xml:space="preserve">£80 </w:t>
            </w:r>
          </w:p>
        </w:tc>
      </w:tr>
      <w:tr w:rsidR="00044EC6" w:rsidRPr="003C6775" w14:paraId="39F43808" w14:textId="77777777" w:rsidTr="003C6775">
        <w:trPr>
          <w:gridAfter w:val="1"/>
          <w:cantSplit/>
          <w:tblCellSpacing w:w="75" w:type="dxa"/>
        </w:trPr>
        <w:tc>
          <w:tcPr>
            <w:tcW w:w="0" w:type="auto"/>
            <w:hideMark/>
          </w:tcPr>
          <w:p w14:paraId="0AADA059"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132.</w:t>
            </w:r>
            <w:r w:rsidRPr="003C6775">
              <w:rPr>
                <w:rFonts w:ascii="Tahoma" w:eastAsia="Times New Roman" w:hAnsi="Tahoma" w:cs="Tahoma"/>
                <w:sz w:val="28"/>
                <w:szCs w:val="28"/>
              </w:rPr>
              <w:t xml:space="preserve"> </w:t>
            </w:r>
          </w:p>
        </w:tc>
        <w:tc>
          <w:tcPr>
            <w:tcW w:w="7933" w:type="dxa"/>
            <w:hideMark/>
          </w:tcPr>
          <w:p w14:paraId="41ED319A"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Continental oval porcelain plaque, painted with a portrait of Lavinia Titian, the artist's daughter, in the Berlin style, 17cm x 12.5cm, in stained mahogany frame. </w:t>
            </w:r>
          </w:p>
        </w:tc>
        <w:tc>
          <w:tcPr>
            <w:tcW w:w="1467" w:type="dxa"/>
            <w:hideMark/>
          </w:tcPr>
          <w:p w14:paraId="4394AE6C"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£100</w:t>
            </w:r>
            <w:r w:rsidRPr="003C6775">
              <w:rPr>
                <w:rFonts w:ascii="Tahoma" w:eastAsia="Times New Roman" w:hAnsi="Tahoma" w:cs="Tahoma"/>
                <w:sz w:val="28"/>
                <w:szCs w:val="28"/>
              </w:rPr>
              <w:noBreakHyphen/>
              <w:t xml:space="preserve">£150 </w:t>
            </w:r>
          </w:p>
        </w:tc>
      </w:tr>
      <w:tr w:rsidR="00044EC6" w:rsidRPr="003C6775" w14:paraId="7AED5D85" w14:textId="77777777" w:rsidTr="003C6775">
        <w:trPr>
          <w:gridAfter w:val="1"/>
          <w:cantSplit/>
          <w:tblCellSpacing w:w="75" w:type="dxa"/>
        </w:trPr>
        <w:tc>
          <w:tcPr>
            <w:tcW w:w="0" w:type="auto"/>
            <w:hideMark/>
          </w:tcPr>
          <w:p w14:paraId="691659BB"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133.</w:t>
            </w:r>
            <w:r w:rsidRPr="003C6775">
              <w:rPr>
                <w:rFonts w:ascii="Tahoma" w:eastAsia="Times New Roman" w:hAnsi="Tahoma" w:cs="Tahoma"/>
                <w:sz w:val="28"/>
                <w:szCs w:val="28"/>
              </w:rPr>
              <w:t xml:space="preserve"> </w:t>
            </w:r>
          </w:p>
        </w:tc>
        <w:tc>
          <w:tcPr>
            <w:tcW w:w="7933" w:type="dxa"/>
            <w:hideMark/>
          </w:tcPr>
          <w:p w14:paraId="197D3812"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An early 20th century gilt brass carriage timepiece, gilt dial with silvered chapter ring and Arabic numerals, 11.5cm high, in leather travelling case. </w:t>
            </w:r>
          </w:p>
        </w:tc>
        <w:tc>
          <w:tcPr>
            <w:tcW w:w="1467" w:type="dxa"/>
            <w:hideMark/>
          </w:tcPr>
          <w:p w14:paraId="73DCDBE9"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£40</w:t>
            </w:r>
            <w:r w:rsidRPr="003C6775">
              <w:rPr>
                <w:rFonts w:ascii="Tahoma" w:eastAsia="Times New Roman" w:hAnsi="Tahoma" w:cs="Tahoma"/>
                <w:sz w:val="28"/>
                <w:szCs w:val="28"/>
              </w:rPr>
              <w:noBreakHyphen/>
              <w:t xml:space="preserve">£60 </w:t>
            </w:r>
          </w:p>
        </w:tc>
      </w:tr>
      <w:tr w:rsidR="00044EC6" w:rsidRPr="003C6775" w14:paraId="2FF2B06B" w14:textId="77777777" w:rsidTr="003C6775">
        <w:trPr>
          <w:gridAfter w:val="1"/>
          <w:cantSplit/>
          <w:tblCellSpacing w:w="75" w:type="dxa"/>
        </w:trPr>
        <w:tc>
          <w:tcPr>
            <w:tcW w:w="0" w:type="auto"/>
            <w:hideMark/>
          </w:tcPr>
          <w:p w14:paraId="7F29BC76"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lastRenderedPageBreak/>
              <w:t>134.</w:t>
            </w:r>
            <w:r w:rsidRPr="003C6775">
              <w:rPr>
                <w:rFonts w:ascii="Tahoma" w:eastAsia="Times New Roman" w:hAnsi="Tahoma" w:cs="Tahoma"/>
                <w:sz w:val="28"/>
                <w:szCs w:val="28"/>
              </w:rPr>
              <w:t xml:space="preserve"> </w:t>
            </w:r>
          </w:p>
        </w:tc>
        <w:tc>
          <w:tcPr>
            <w:tcW w:w="7933" w:type="dxa"/>
            <w:hideMark/>
          </w:tcPr>
          <w:p w14:paraId="7F2FF286"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Queen Elizabeth II silver bottle coaster, Birmingham 1989, a late Victorian silver vesta case, Birmingham 1897, together with a silver-plated pie-crust tray, an ice bucket, two small bowls, mixed spoons, and other objects. </w:t>
            </w:r>
          </w:p>
        </w:tc>
        <w:tc>
          <w:tcPr>
            <w:tcW w:w="1467" w:type="dxa"/>
            <w:hideMark/>
          </w:tcPr>
          <w:p w14:paraId="6D780207"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£50</w:t>
            </w:r>
            <w:r w:rsidRPr="003C6775">
              <w:rPr>
                <w:rFonts w:ascii="Tahoma" w:eastAsia="Times New Roman" w:hAnsi="Tahoma" w:cs="Tahoma"/>
                <w:sz w:val="28"/>
                <w:szCs w:val="28"/>
              </w:rPr>
              <w:noBreakHyphen/>
              <w:t xml:space="preserve">£70 </w:t>
            </w:r>
          </w:p>
        </w:tc>
      </w:tr>
      <w:tr w:rsidR="00044EC6" w:rsidRPr="003C6775" w14:paraId="5EF105DF" w14:textId="77777777" w:rsidTr="003C6775">
        <w:trPr>
          <w:gridAfter w:val="1"/>
          <w:cantSplit/>
          <w:tblCellSpacing w:w="75" w:type="dxa"/>
        </w:trPr>
        <w:tc>
          <w:tcPr>
            <w:tcW w:w="0" w:type="auto"/>
            <w:hideMark/>
          </w:tcPr>
          <w:p w14:paraId="0C66C5AD"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135.</w:t>
            </w:r>
            <w:r w:rsidRPr="003C6775">
              <w:rPr>
                <w:rFonts w:ascii="Tahoma" w:eastAsia="Times New Roman" w:hAnsi="Tahoma" w:cs="Tahoma"/>
                <w:sz w:val="28"/>
                <w:szCs w:val="28"/>
              </w:rPr>
              <w:t xml:space="preserve"> </w:t>
            </w:r>
          </w:p>
        </w:tc>
        <w:tc>
          <w:tcPr>
            <w:tcW w:w="7933" w:type="dxa"/>
            <w:hideMark/>
          </w:tcPr>
          <w:p w14:paraId="5DBA384A"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small Japanese bronze slender vase, with some gilt decoration, 18.5cm high, and a German stoneware beer stein (2). </w:t>
            </w:r>
          </w:p>
        </w:tc>
        <w:tc>
          <w:tcPr>
            <w:tcW w:w="1467" w:type="dxa"/>
            <w:hideMark/>
          </w:tcPr>
          <w:p w14:paraId="4C0E62CC"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w:t>
            </w:r>
            <w:r w:rsidRPr="003C6775">
              <w:rPr>
                <w:rFonts w:ascii="Tahoma" w:eastAsia="Times New Roman" w:hAnsi="Tahoma" w:cs="Tahoma"/>
                <w:sz w:val="28"/>
                <w:szCs w:val="28"/>
              </w:rPr>
              <w:noBreakHyphen/>
              <w:t xml:space="preserve">£50 </w:t>
            </w:r>
          </w:p>
        </w:tc>
      </w:tr>
      <w:tr w:rsidR="00044EC6" w:rsidRPr="003C6775" w14:paraId="15BE17B8" w14:textId="77777777" w:rsidTr="003C6775">
        <w:trPr>
          <w:gridAfter w:val="1"/>
          <w:cantSplit/>
          <w:tblCellSpacing w:w="75" w:type="dxa"/>
        </w:trPr>
        <w:tc>
          <w:tcPr>
            <w:tcW w:w="0" w:type="auto"/>
            <w:hideMark/>
          </w:tcPr>
          <w:p w14:paraId="5F7B2D14"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136.</w:t>
            </w:r>
            <w:r w:rsidRPr="003C6775">
              <w:rPr>
                <w:rFonts w:ascii="Tahoma" w:eastAsia="Times New Roman" w:hAnsi="Tahoma" w:cs="Tahoma"/>
                <w:sz w:val="28"/>
                <w:szCs w:val="28"/>
              </w:rPr>
              <w:t xml:space="preserve"> </w:t>
            </w:r>
          </w:p>
        </w:tc>
        <w:tc>
          <w:tcPr>
            <w:tcW w:w="7933" w:type="dxa"/>
            <w:hideMark/>
          </w:tcPr>
          <w:p w14:paraId="137D35C7"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Beswick figure of a black panther, on landscaped base, 30cm long, and an Italian pottery figure of a recumbent leopard, 60cm long (2). </w:t>
            </w:r>
          </w:p>
        </w:tc>
        <w:tc>
          <w:tcPr>
            <w:tcW w:w="1467" w:type="dxa"/>
            <w:hideMark/>
          </w:tcPr>
          <w:p w14:paraId="4584E125"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w:t>
            </w:r>
            <w:r w:rsidRPr="003C6775">
              <w:rPr>
                <w:rFonts w:ascii="Tahoma" w:eastAsia="Times New Roman" w:hAnsi="Tahoma" w:cs="Tahoma"/>
                <w:sz w:val="28"/>
                <w:szCs w:val="28"/>
              </w:rPr>
              <w:noBreakHyphen/>
              <w:t xml:space="preserve">£50 </w:t>
            </w:r>
          </w:p>
        </w:tc>
      </w:tr>
      <w:tr w:rsidR="00044EC6" w:rsidRPr="003C6775" w14:paraId="66C2A473" w14:textId="77777777" w:rsidTr="003C6775">
        <w:trPr>
          <w:gridAfter w:val="1"/>
          <w:cantSplit/>
          <w:tblCellSpacing w:w="75" w:type="dxa"/>
        </w:trPr>
        <w:tc>
          <w:tcPr>
            <w:tcW w:w="0" w:type="auto"/>
            <w:hideMark/>
          </w:tcPr>
          <w:p w14:paraId="38A0A810"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137.</w:t>
            </w:r>
            <w:r w:rsidRPr="003C6775">
              <w:rPr>
                <w:rFonts w:ascii="Tahoma" w:eastAsia="Times New Roman" w:hAnsi="Tahoma" w:cs="Tahoma"/>
                <w:sz w:val="28"/>
                <w:szCs w:val="28"/>
              </w:rPr>
              <w:t xml:space="preserve"> </w:t>
            </w:r>
          </w:p>
        </w:tc>
        <w:tc>
          <w:tcPr>
            <w:tcW w:w="7933" w:type="dxa"/>
            <w:hideMark/>
          </w:tcPr>
          <w:p w14:paraId="065C4CD3"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bronze commemorative Israel/Egypt Peace Accord medallion, in olivewood box, a Queen Elizabeth II Silver Jubilee medallion, boxed, two Churchill crowns, boxed, a Mikimoto tie clip, and three pieces of costume jewellery (8). </w:t>
            </w:r>
          </w:p>
        </w:tc>
        <w:tc>
          <w:tcPr>
            <w:tcW w:w="1467" w:type="dxa"/>
            <w:hideMark/>
          </w:tcPr>
          <w:p w14:paraId="1DFBFA6B"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£40</w:t>
            </w:r>
            <w:r w:rsidRPr="003C6775">
              <w:rPr>
                <w:rFonts w:ascii="Tahoma" w:eastAsia="Times New Roman" w:hAnsi="Tahoma" w:cs="Tahoma"/>
                <w:sz w:val="28"/>
                <w:szCs w:val="28"/>
              </w:rPr>
              <w:noBreakHyphen/>
              <w:t xml:space="preserve">£60 </w:t>
            </w:r>
          </w:p>
        </w:tc>
      </w:tr>
      <w:tr w:rsidR="00044EC6" w:rsidRPr="003C6775" w14:paraId="3F688236" w14:textId="77777777" w:rsidTr="003C6775">
        <w:trPr>
          <w:gridAfter w:val="1"/>
          <w:cantSplit/>
          <w:tblCellSpacing w:w="75" w:type="dxa"/>
        </w:trPr>
        <w:tc>
          <w:tcPr>
            <w:tcW w:w="0" w:type="auto"/>
            <w:hideMark/>
          </w:tcPr>
          <w:p w14:paraId="542BB7DA"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138.</w:t>
            </w:r>
            <w:r w:rsidRPr="003C6775">
              <w:rPr>
                <w:rFonts w:ascii="Tahoma" w:eastAsia="Times New Roman" w:hAnsi="Tahoma" w:cs="Tahoma"/>
                <w:sz w:val="28"/>
                <w:szCs w:val="28"/>
              </w:rPr>
              <w:t xml:space="preserve"> </w:t>
            </w:r>
          </w:p>
        </w:tc>
        <w:tc>
          <w:tcPr>
            <w:tcW w:w="7933" w:type="dxa"/>
            <w:hideMark/>
          </w:tcPr>
          <w:p w14:paraId="2C390B80"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Five Edwardian glass toilet jars, and boxes with silver covers. mixed dates, a sugar caster, with silver-plated top, and a powder bowl, with enamelled top (7). </w:t>
            </w:r>
          </w:p>
        </w:tc>
        <w:tc>
          <w:tcPr>
            <w:tcW w:w="1467" w:type="dxa"/>
            <w:hideMark/>
          </w:tcPr>
          <w:p w14:paraId="237AF728"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w:t>
            </w:r>
            <w:r w:rsidRPr="003C6775">
              <w:rPr>
                <w:rFonts w:ascii="Tahoma" w:eastAsia="Times New Roman" w:hAnsi="Tahoma" w:cs="Tahoma"/>
                <w:sz w:val="28"/>
                <w:szCs w:val="28"/>
              </w:rPr>
              <w:noBreakHyphen/>
              <w:t xml:space="preserve">£50 </w:t>
            </w:r>
          </w:p>
        </w:tc>
      </w:tr>
      <w:tr w:rsidR="00044EC6" w:rsidRPr="003C6775" w14:paraId="0D7F30D6" w14:textId="77777777" w:rsidTr="003C6775">
        <w:trPr>
          <w:gridAfter w:val="1"/>
          <w:cantSplit/>
          <w:tblCellSpacing w:w="75" w:type="dxa"/>
        </w:trPr>
        <w:tc>
          <w:tcPr>
            <w:tcW w:w="0" w:type="auto"/>
            <w:hideMark/>
          </w:tcPr>
          <w:p w14:paraId="275832CD"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139.</w:t>
            </w:r>
            <w:r w:rsidRPr="003C6775">
              <w:rPr>
                <w:rFonts w:ascii="Tahoma" w:eastAsia="Times New Roman" w:hAnsi="Tahoma" w:cs="Tahoma"/>
                <w:sz w:val="28"/>
                <w:szCs w:val="28"/>
              </w:rPr>
              <w:t xml:space="preserve"> </w:t>
            </w:r>
          </w:p>
        </w:tc>
        <w:tc>
          <w:tcPr>
            <w:tcW w:w="7933" w:type="dxa"/>
            <w:hideMark/>
          </w:tcPr>
          <w:p w14:paraId="7DA1AC80"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Six African carved wood tribal busts, mixed sizes, and a Buddhist carved wood mask (7). </w:t>
            </w:r>
          </w:p>
        </w:tc>
        <w:tc>
          <w:tcPr>
            <w:tcW w:w="1467" w:type="dxa"/>
            <w:hideMark/>
          </w:tcPr>
          <w:p w14:paraId="3E639606"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£40</w:t>
            </w:r>
            <w:r w:rsidRPr="003C6775">
              <w:rPr>
                <w:rFonts w:ascii="Tahoma" w:eastAsia="Times New Roman" w:hAnsi="Tahoma" w:cs="Tahoma"/>
                <w:sz w:val="28"/>
                <w:szCs w:val="28"/>
              </w:rPr>
              <w:noBreakHyphen/>
              <w:t xml:space="preserve">£60 </w:t>
            </w:r>
          </w:p>
        </w:tc>
      </w:tr>
      <w:tr w:rsidR="00044EC6" w:rsidRPr="003C6775" w14:paraId="03B5E2D7" w14:textId="77777777" w:rsidTr="003C6775">
        <w:trPr>
          <w:gridAfter w:val="1"/>
          <w:cantSplit/>
          <w:tblCellSpacing w:w="75" w:type="dxa"/>
        </w:trPr>
        <w:tc>
          <w:tcPr>
            <w:tcW w:w="0" w:type="auto"/>
            <w:hideMark/>
          </w:tcPr>
          <w:p w14:paraId="63812E3F"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140.</w:t>
            </w:r>
            <w:r w:rsidRPr="003C6775">
              <w:rPr>
                <w:rFonts w:ascii="Tahoma" w:eastAsia="Times New Roman" w:hAnsi="Tahoma" w:cs="Tahoma"/>
                <w:sz w:val="28"/>
                <w:szCs w:val="28"/>
              </w:rPr>
              <w:t xml:space="preserve"> </w:t>
            </w:r>
          </w:p>
        </w:tc>
        <w:tc>
          <w:tcPr>
            <w:tcW w:w="7933" w:type="dxa"/>
            <w:hideMark/>
          </w:tcPr>
          <w:p w14:paraId="6DD8230A"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W. Don Campbell (1930-2012) - "Thompson's Gazelle" in landscape, pastel, 46cm x 60cm. </w:t>
            </w:r>
          </w:p>
        </w:tc>
        <w:tc>
          <w:tcPr>
            <w:tcW w:w="1467" w:type="dxa"/>
            <w:hideMark/>
          </w:tcPr>
          <w:p w14:paraId="17C53604"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£40</w:t>
            </w:r>
            <w:r w:rsidRPr="003C6775">
              <w:rPr>
                <w:rFonts w:ascii="Tahoma" w:eastAsia="Times New Roman" w:hAnsi="Tahoma" w:cs="Tahoma"/>
                <w:sz w:val="28"/>
                <w:szCs w:val="28"/>
              </w:rPr>
              <w:noBreakHyphen/>
              <w:t xml:space="preserve">£60 </w:t>
            </w:r>
          </w:p>
        </w:tc>
      </w:tr>
      <w:tr w:rsidR="00A73CF7" w:rsidRPr="003C6775" w14:paraId="37BAB98D" w14:textId="77777777" w:rsidTr="003C6775">
        <w:trPr>
          <w:gridAfter w:val="1"/>
          <w:cantSplit/>
          <w:tblCellSpacing w:w="75" w:type="dxa"/>
        </w:trPr>
        <w:tc>
          <w:tcPr>
            <w:tcW w:w="0" w:type="auto"/>
          </w:tcPr>
          <w:p w14:paraId="1C9AE8C8" w14:textId="77777777" w:rsidR="00A73CF7" w:rsidRPr="003C6775" w:rsidRDefault="00A73CF7">
            <w:pPr>
              <w:jc w:val="right"/>
              <w:rPr>
                <w:rStyle w:val="Strong"/>
                <w:rFonts w:ascii="Tahoma" w:eastAsia="Times New Roman" w:hAnsi="Tahoma" w:cs="Tahoma"/>
                <w:sz w:val="28"/>
                <w:szCs w:val="28"/>
              </w:rPr>
            </w:pPr>
          </w:p>
        </w:tc>
        <w:tc>
          <w:tcPr>
            <w:tcW w:w="7933" w:type="dxa"/>
          </w:tcPr>
          <w:p w14:paraId="7DE10F8D" w14:textId="116D3A7B" w:rsidR="00A73CF7" w:rsidRPr="003C6775" w:rsidRDefault="00A73CF7">
            <w:pP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26693583" wp14:editId="149EF763">
                  <wp:extent cx="5019883" cy="75298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019883" cy="7529825"/>
                          </a:xfrm>
                          <a:prstGeom prst="rect">
                            <a:avLst/>
                          </a:prstGeom>
                          <a:noFill/>
                          <a:ln>
                            <a:noFill/>
                          </a:ln>
                        </pic:spPr>
                      </pic:pic>
                    </a:graphicData>
                  </a:graphic>
                </wp:inline>
              </w:drawing>
            </w:r>
          </w:p>
        </w:tc>
        <w:tc>
          <w:tcPr>
            <w:tcW w:w="1467" w:type="dxa"/>
          </w:tcPr>
          <w:p w14:paraId="6C23EC0C" w14:textId="77777777" w:rsidR="00A73CF7" w:rsidRDefault="00A73CF7">
            <w:pPr>
              <w:jc w:val="center"/>
              <w:rPr>
                <w:rFonts w:ascii="Tahoma" w:eastAsia="Times New Roman" w:hAnsi="Tahoma" w:cs="Tahoma"/>
                <w:sz w:val="28"/>
                <w:szCs w:val="28"/>
              </w:rPr>
            </w:pPr>
          </w:p>
          <w:p w14:paraId="231E0F5B" w14:textId="77777777" w:rsidR="00A73CF7" w:rsidRDefault="00A73CF7">
            <w:pPr>
              <w:jc w:val="center"/>
              <w:rPr>
                <w:rFonts w:ascii="Tahoma" w:eastAsia="Times New Roman" w:hAnsi="Tahoma" w:cs="Tahoma"/>
                <w:sz w:val="28"/>
                <w:szCs w:val="28"/>
              </w:rPr>
            </w:pPr>
          </w:p>
          <w:p w14:paraId="528AAE46" w14:textId="77777777" w:rsidR="00A73CF7" w:rsidRDefault="00A73CF7">
            <w:pPr>
              <w:jc w:val="center"/>
              <w:rPr>
                <w:rFonts w:ascii="Tahoma" w:eastAsia="Times New Roman" w:hAnsi="Tahoma" w:cs="Tahoma"/>
                <w:sz w:val="28"/>
                <w:szCs w:val="28"/>
              </w:rPr>
            </w:pPr>
          </w:p>
          <w:p w14:paraId="700D5C9E" w14:textId="77777777" w:rsidR="00A73CF7" w:rsidRDefault="00A73CF7">
            <w:pPr>
              <w:jc w:val="center"/>
              <w:rPr>
                <w:rFonts w:ascii="Tahoma" w:eastAsia="Times New Roman" w:hAnsi="Tahoma" w:cs="Tahoma"/>
                <w:sz w:val="28"/>
                <w:szCs w:val="28"/>
              </w:rPr>
            </w:pPr>
          </w:p>
          <w:p w14:paraId="6576D024" w14:textId="77777777" w:rsidR="00A73CF7" w:rsidRDefault="00A73CF7">
            <w:pPr>
              <w:jc w:val="center"/>
              <w:rPr>
                <w:rFonts w:ascii="Tahoma" w:eastAsia="Times New Roman" w:hAnsi="Tahoma" w:cs="Tahoma"/>
                <w:sz w:val="28"/>
                <w:szCs w:val="28"/>
              </w:rPr>
            </w:pPr>
          </w:p>
          <w:p w14:paraId="39846C08" w14:textId="77777777" w:rsidR="00A73CF7" w:rsidRDefault="00A73CF7">
            <w:pPr>
              <w:jc w:val="center"/>
              <w:rPr>
                <w:rFonts w:ascii="Tahoma" w:eastAsia="Times New Roman" w:hAnsi="Tahoma" w:cs="Tahoma"/>
                <w:sz w:val="28"/>
                <w:szCs w:val="28"/>
              </w:rPr>
            </w:pPr>
          </w:p>
          <w:p w14:paraId="3E1E9EB1" w14:textId="32292280" w:rsidR="00A73CF7" w:rsidRPr="003C6775" w:rsidRDefault="00A73CF7">
            <w:pPr>
              <w:jc w:val="center"/>
              <w:rPr>
                <w:rFonts w:ascii="Tahoma" w:eastAsia="Times New Roman" w:hAnsi="Tahoma" w:cs="Tahoma"/>
                <w:sz w:val="28"/>
                <w:szCs w:val="28"/>
              </w:rPr>
            </w:pPr>
            <w:r>
              <w:rPr>
                <w:rFonts w:ascii="Tahoma" w:eastAsia="Times New Roman" w:hAnsi="Tahoma" w:cs="Tahoma"/>
                <w:sz w:val="28"/>
                <w:szCs w:val="28"/>
              </w:rPr>
              <w:t>Lot 132</w:t>
            </w:r>
          </w:p>
        </w:tc>
      </w:tr>
      <w:tr w:rsidR="00044EC6" w:rsidRPr="003C6775" w14:paraId="3246E119" w14:textId="77777777" w:rsidTr="003C6775">
        <w:trPr>
          <w:gridAfter w:val="1"/>
          <w:cantSplit/>
          <w:tblCellSpacing w:w="75" w:type="dxa"/>
        </w:trPr>
        <w:tc>
          <w:tcPr>
            <w:tcW w:w="0" w:type="auto"/>
            <w:hideMark/>
          </w:tcPr>
          <w:p w14:paraId="73CC0C19"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lastRenderedPageBreak/>
              <w:t>141.</w:t>
            </w:r>
            <w:r w:rsidRPr="003C6775">
              <w:rPr>
                <w:rFonts w:ascii="Tahoma" w:eastAsia="Times New Roman" w:hAnsi="Tahoma" w:cs="Tahoma"/>
                <w:sz w:val="28"/>
                <w:szCs w:val="28"/>
              </w:rPr>
              <w:t xml:space="preserve"> </w:t>
            </w:r>
          </w:p>
        </w:tc>
        <w:tc>
          <w:tcPr>
            <w:tcW w:w="7933" w:type="dxa"/>
            <w:hideMark/>
          </w:tcPr>
          <w:p w14:paraId="75F90B8C"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small 20th century oak and Dutch Bombe shaped chest of three drawers, on animal feet, 63cm wide. </w:t>
            </w:r>
          </w:p>
        </w:tc>
        <w:tc>
          <w:tcPr>
            <w:tcW w:w="1467" w:type="dxa"/>
            <w:hideMark/>
          </w:tcPr>
          <w:p w14:paraId="6E3CEC6C"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£60</w:t>
            </w:r>
            <w:r w:rsidRPr="003C6775">
              <w:rPr>
                <w:rFonts w:ascii="Tahoma" w:eastAsia="Times New Roman" w:hAnsi="Tahoma" w:cs="Tahoma"/>
                <w:sz w:val="28"/>
                <w:szCs w:val="28"/>
              </w:rPr>
              <w:noBreakHyphen/>
              <w:t xml:space="preserve">£80 </w:t>
            </w:r>
          </w:p>
        </w:tc>
      </w:tr>
      <w:tr w:rsidR="00044EC6" w:rsidRPr="003C6775" w14:paraId="4B8CCC6B" w14:textId="77777777" w:rsidTr="003C6775">
        <w:trPr>
          <w:gridAfter w:val="1"/>
          <w:cantSplit/>
          <w:tblCellSpacing w:w="75" w:type="dxa"/>
        </w:trPr>
        <w:tc>
          <w:tcPr>
            <w:tcW w:w="0" w:type="auto"/>
            <w:hideMark/>
          </w:tcPr>
          <w:p w14:paraId="64364B48"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142.</w:t>
            </w:r>
            <w:r w:rsidRPr="003C6775">
              <w:rPr>
                <w:rFonts w:ascii="Tahoma" w:eastAsia="Times New Roman" w:hAnsi="Tahoma" w:cs="Tahoma"/>
                <w:sz w:val="28"/>
                <w:szCs w:val="28"/>
              </w:rPr>
              <w:t xml:space="preserve"> </w:t>
            </w:r>
          </w:p>
        </w:tc>
        <w:tc>
          <w:tcPr>
            <w:tcW w:w="7933" w:type="dxa"/>
            <w:hideMark/>
          </w:tcPr>
          <w:p w14:paraId="11F2E2C6"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fruitwood walking cane, with bone handle and silver-plated collar, 87cm long. </w:t>
            </w:r>
          </w:p>
        </w:tc>
        <w:tc>
          <w:tcPr>
            <w:tcW w:w="1467" w:type="dxa"/>
            <w:hideMark/>
          </w:tcPr>
          <w:p w14:paraId="2DF282B3"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£50</w:t>
            </w:r>
            <w:r w:rsidRPr="003C6775">
              <w:rPr>
                <w:rFonts w:ascii="Tahoma" w:eastAsia="Times New Roman" w:hAnsi="Tahoma" w:cs="Tahoma"/>
                <w:sz w:val="28"/>
                <w:szCs w:val="28"/>
              </w:rPr>
              <w:noBreakHyphen/>
              <w:t xml:space="preserve">£70 </w:t>
            </w:r>
          </w:p>
        </w:tc>
      </w:tr>
      <w:tr w:rsidR="00044EC6" w:rsidRPr="003C6775" w14:paraId="763722AE" w14:textId="77777777" w:rsidTr="003C6775">
        <w:trPr>
          <w:gridAfter w:val="1"/>
          <w:cantSplit/>
          <w:tblCellSpacing w:w="75" w:type="dxa"/>
        </w:trPr>
        <w:tc>
          <w:tcPr>
            <w:tcW w:w="0" w:type="auto"/>
            <w:hideMark/>
          </w:tcPr>
          <w:p w14:paraId="738AF1F8"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143.</w:t>
            </w:r>
            <w:r w:rsidRPr="003C6775">
              <w:rPr>
                <w:rFonts w:ascii="Tahoma" w:eastAsia="Times New Roman" w:hAnsi="Tahoma" w:cs="Tahoma"/>
                <w:sz w:val="28"/>
                <w:szCs w:val="28"/>
              </w:rPr>
              <w:t xml:space="preserve"> </w:t>
            </w:r>
          </w:p>
        </w:tc>
        <w:tc>
          <w:tcPr>
            <w:tcW w:w="7933" w:type="dxa"/>
            <w:hideMark/>
          </w:tcPr>
          <w:p w14:paraId="3471B3C7"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An early 20th century oak grandmother clock, with three train movement, 181cm high. </w:t>
            </w:r>
          </w:p>
        </w:tc>
        <w:tc>
          <w:tcPr>
            <w:tcW w:w="1467" w:type="dxa"/>
            <w:hideMark/>
          </w:tcPr>
          <w:p w14:paraId="090A965D"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£80</w:t>
            </w:r>
            <w:r w:rsidRPr="003C6775">
              <w:rPr>
                <w:rFonts w:ascii="Tahoma" w:eastAsia="Times New Roman" w:hAnsi="Tahoma" w:cs="Tahoma"/>
                <w:sz w:val="28"/>
                <w:szCs w:val="28"/>
              </w:rPr>
              <w:noBreakHyphen/>
              <w:t xml:space="preserve">£100 </w:t>
            </w:r>
          </w:p>
        </w:tc>
      </w:tr>
      <w:tr w:rsidR="00044EC6" w:rsidRPr="003C6775" w14:paraId="4FCED14C" w14:textId="77777777" w:rsidTr="003C6775">
        <w:trPr>
          <w:gridAfter w:val="1"/>
          <w:cantSplit/>
          <w:tblCellSpacing w:w="75" w:type="dxa"/>
        </w:trPr>
        <w:tc>
          <w:tcPr>
            <w:tcW w:w="0" w:type="auto"/>
            <w:hideMark/>
          </w:tcPr>
          <w:p w14:paraId="3C3A768E"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144.</w:t>
            </w:r>
            <w:r w:rsidRPr="003C6775">
              <w:rPr>
                <w:rFonts w:ascii="Tahoma" w:eastAsia="Times New Roman" w:hAnsi="Tahoma" w:cs="Tahoma"/>
                <w:sz w:val="28"/>
                <w:szCs w:val="28"/>
              </w:rPr>
              <w:t xml:space="preserve"> </w:t>
            </w:r>
          </w:p>
        </w:tc>
        <w:tc>
          <w:tcPr>
            <w:tcW w:w="7933" w:type="dxa"/>
            <w:hideMark/>
          </w:tcPr>
          <w:p w14:paraId="29E2FD7A"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Six Aynsley &amp; Co rose pattern dinner plates, five dessert plates, and six side plates (17). </w:t>
            </w:r>
          </w:p>
        </w:tc>
        <w:tc>
          <w:tcPr>
            <w:tcW w:w="1467" w:type="dxa"/>
            <w:hideMark/>
          </w:tcPr>
          <w:p w14:paraId="04230DA3"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£20</w:t>
            </w:r>
            <w:r w:rsidRPr="003C6775">
              <w:rPr>
                <w:rFonts w:ascii="Tahoma" w:eastAsia="Times New Roman" w:hAnsi="Tahoma" w:cs="Tahoma"/>
                <w:sz w:val="28"/>
                <w:szCs w:val="28"/>
              </w:rPr>
              <w:noBreakHyphen/>
              <w:t xml:space="preserve">£30 </w:t>
            </w:r>
          </w:p>
        </w:tc>
      </w:tr>
      <w:tr w:rsidR="00044EC6" w:rsidRPr="003C6775" w14:paraId="420C05E0" w14:textId="77777777" w:rsidTr="003C6775">
        <w:trPr>
          <w:gridAfter w:val="1"/>
          <w:cantSplit/>
          <w:tblCellSpacing w:w="75" w:type="dxa"/>
        </w:trPr>
        <w:tc>
          <w:tcPr>
            <w:tcW w:w="0" w:type="auto"/>
            <w:hideMark/>
          </w:tcPr>
          <w:p w14:paraId="4C403B75"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145.</w:t>
            </w:r>
            <w:r w:rsidRPr="003C6775">
              <w:rPr>
                <w:rFonts w:ascii="Tahoma" w:eastAsia="Times New Roman" w:hAnsi="Tahoma" w:cs="Tahoma"/>
                <w:sz w:val="28"/>
                <w:szCs w:val="28"/>
              </w:rPr>
              <w:t xml:space="preserve"> </w:t>
            </w:r>
          </w:p>
        </w:tc>
        <w:tc>
          <w:tcPr>
            <w:tcW w:w="7933" w:type="dxa"/>
            <w:hideMark/>
          </w:tcPr>
          <w:p w14:paraId="5735D217"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20th century stained and carved beech three piece Bergère suite, with single caned panels, on claw and ball feet (3). </w:t>
            </w:r>
          </w:p>
        </w:tc>
        <w:tc>
          <w:tcPr>
            <w:tcW w:w="1467" w:type="dxa"/>
            <w:hideMark/>
          </w:tcPr>
          <w:p w14:paraId="46C9AD59"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£100</w:t>
            </w:r>
            <w:r w:rsidRPr="003C6775">
              <w:rPr>
                <w:rFonts w:ascii="Tahoma" w:eastAsia="Times New Roman" w:hAnsi="Tahoma" w:cs="Tahoma"/>
                <w:sz w:val="28"/>
                <w:szCs w:val="28"/>
              </w:rPr>
              <w:noBreakHyphen/>
              <w:t xml:space="preserve">£150 </w:t>
            </w:r>
          </w:p>
        </w:tc>
      </w:tr>
      <w:tr w:rsidR="00044EC6" w:rsidRPr="003C6775" w14:paraId="1BB37B63" w14:textId="77777777" w:rsidTr="003C6775">
        <w:trPr>
          <w:gridAfter w:val="1"/>
          <w:cantSplit/>
          <w:tblCellSpacing w:w="75" w:type="dxa"/>
        </w:trPr>
        <w:tc>
          <w:tcPr>
            <w:tcW w:w="0" w:type="auto"/>
            <w:hideMark/>
          </w:tcPr>
          <w:p w14:paraId="624A3458"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146.</w:t>
            </w:r>
            <w:r w:rsidRPr="003C6775">
              <w:rPr>
                <w:rFonts w:ascii="Tahoma" w:eastAsia="Times New Roman" w:hAnsi="Tahoma" w:cs="Tahoma"/>
                <w:sz w:val="28"/>
                <w:szCs w:val="28"/>
              </w:rPr>
              <w:t xml:space="preserve"> </w:t>
            </w:r>
          </w:p>
        </w:tc>
        <w:tc>
          <w:tcPr>
            <w:tcW w:w="7933" w:type="dxa"/>
            <w:hideMark/>
          </w:tcPr>
          <w:p w14:paraId="53C7093B"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An Ercol pale elm and stained beech coffee table, 104 cm long. </w:t>
            </w:r>
          </w:p>
        </w:tc>
        <w:tc>
          <w:tcPr>
            <w:tcW w:w="1467" w:type="dxa"/>
            <w:hideMark/>
          </w:tcPr>
          <w:p w14:paraId="15BA008A"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w:t>
            </w:r>
            <w:r w:rsidRPr="003C6775">
              <w:rPr>
                <w:rFonts w:ascii="Tahoma" w:eastAsia="Times New Roman" w:hAnsi="Tahoma" w:cs="Tahoma"/>
                <w:sz w:val="28"/>
                <w:szCs w:val="28"/>
              </w:rPr>
              <w:noBreakHyphen/>
              <w:t xml:space="preserve">£50 </w:t>
            </w:r>
          </w:p>
        </w:tc>
      </w:tr>
      <w:tr w:rsidR="00044EC6" w:rsidRPr="003C6775" w14:paraId="73AE29FD" w14:textId="77777777" w:rsidTr="003C6775">
        <w:trPr>
          <w:gridAfter w:val="1"/>
          <w:cantSplit/>
          <w:tblCellSpacing w:w="75" w:type="dxa"/>
        </w:trPr>
        <w:tc>
          <w:tcPr>
            <w:tcW w:w="0" w:type="auto"/>
            <w:hideMark/>
          </w:tcPr>
          <w:p w14:paraId="4F9142DB"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147.</w:t>
            </w:r>
            <w:r w:rsidRPr="003C6775">
              <w:rPr>
                <w:rFonts w:ascii="Tahoma" w:eastAsia="Times New Roman" w:hAnsi="Tahoma" w:cs="Tahoma"/>
                <w:sz w:val="28"/>
                <w:szCs w:val="28"/>
              </w:rPr>
              <w:t xml:space="preserve"> </w:t>
            </w:r>
          </w:p>
        </w:tc>
        <w:tc>
          <w:tcPr>
            <w:tcW w:w="7933" w:type="dxa"/>
            <w:hideMark/>
          </w:tcPr>
          <w:p w14:paraId="12BEA6C0"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walnut kneehole dressing table, fitted five drawers, on oak cabriole legs, and pad feet, 106cm wide. </w:t>
            </w:r>
          </w:p>
        </w:tc>
        <w:tc>
          <w:tcPr>
            <w:tcW w:w="1467" w:type="dxa"/>
            <w:hideMark/>
          </w:tcPr>
          <w:p w14:paraId="370FC966"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£40</w:t>
            </w:r>
            <w:r w:rsidRPr="003C6775">
              <w:rPr>
                <w:rFonts w:ascii="Tahoma" w:eastAsia="Times New Roman" w:hAnsi="Tahoma" w:cs="Tahoma"/>
                <w:sz w:val="28"/>
                <w:szCs w:val="28"/>
              </w:rPr>
              <w:noBreakHyphen/>
              <w:t xml:space="preserve">£60 </w:t>
            </w:r>
          </w:p>
        </w:tc>
      </w:tr>
      <w:tr w:rsidR="00044EC6" w:rsidRPr="003C6775" w14:paraId="20D745A4" w14:textId="77777777" w:rsidTr="003C6775">
        <w:trPr>
          <w:gridAfter w:val="1"/>
          <w:cantSplit/>
          <w:tblCellSpacing w:w="75" w:type="dxa"/>
        </w:trPr>
        <w:tc>
          <w:tcPr>
            <w:tcW w:w="0" w:type="auto"/>
            <w:hideMark/>
          </w:tcPr>
          <w:p w14:paraId="7B8DCA3D"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148.</w:t>
            </w:r>
            <w:r w:rsidRPr="003C6775">
              <w:rPr>
                <w:rFonts w:ascii="Tahoma" w:eastAsia="Times New Roman" w:hAnsi="Tahoma" w:cs="Tahoma"/>
                <w:sz w:val="28"/>
                <w:szCs w:val="28"/>
              </w:rPr>
              <w:t xml:space="preserve"> </w:t>
            </w:r>
          </w:p>
        </w:tc>
        <w:tc>
          <w:tcPr>
            <w:tcW w:w="7933" w:type="dxa"/>
            <w:hideMark/>
          </w:tcPr>
          <w:p w14:paraId="099485C4"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After Sir Edwin Landseer - "A Distinguished Member of the Royal Humane Society", proof print, and "My Horse", proof print, each 52cm x 41cm. </w:t>
            </w:r>
          </w:p>
        </w:tc>
        <w:tc>
          <w:tcPr>
            <w:tcW w:w="1467" w:type="dxa"/>
            <w:hideMark/>
          </w:tcPr>
          <w:p w14:paraId="21DC7092"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£20</w:t>
            </w:r>
            <w:r w:rsidRPr="003C6775">
              <w:rPr>
                <w:rFonts w:ascii="Tahoma" w:eastAsia="Times New Roman" w:hAnsi="Tahoma" w:cs="Tahoma"/>
                <w:sz w:val="28"/>
                <w:szCs w:val="28"/>
              </w:rPr>
              <w:noBreakHyphen/>
              <w:t xml:space="preserve">£30 </w:t>
            </w:r>
          </w:p>
        </w:tc>
      </w:tr>
      <w:tr w:rsidR="00044EC6" w:rsidRPr="003C6775" w14:paraId="2290F900" w14:textId="77777777" w:rsidTr="003C6775">
        <w:trPr>
          <w:gridAfter w:val="1"/>
          <w:cantSplit/>
          <w:tblCellSpacing w:w="75" w:type="dxa"/>
        </w:trPr>
        <w:tc>
          <w:tcPr>
            <w:tcW w:w="0" w:type="auto"/>
            <w:hideMark/>
          </w:tcPr>
          <w:p w14:paraId="7D976BAF"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149.</w:t>
            </w:r>
            <w:r w:rsidRPr="003C6775">
              <w:rPr>
                <w:rFonts w:ascii="Tahoma" w:eastAsia="Times New Roman" w:hAnsi="Tahoma" w:cs="Tahoma"/>
                <w:sz w:val="28"/>
                <w:szCs w:val="28"/>
              </w:rPr>
              <w:t xml:space="preserve"> </w:t>
            </w:r>
          </w:p>
        </w:tc>
        <w:tc>
          <w:tcPr>
            <w:tcW w:w="7933" w:type="dxa"/>
            <w:hideMark/>
          </w:tcPr>
          <w:p w14:paraId="350B00E0"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quantity of silver-plated horse jumping sports trophies, and a small quantity of pewter ware. </w:t>
            </w:r>
          </w:p>
        </w:tc>
        <w:tc>
          <w:tcPr>
            <w:tcW w:w="1467" w:type="dxa"/>
            <w:hideMark/>
          </w:tcPr>
          <w:p w14:paraId="022D6539"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£40</w:t>
            </w:r>
            <w:r w:rsidRPr="003C6775">
              <w:rPr>
                <w:rFonts w:ascii="Tahoma" w:eastAsia="Times New Roman" w:hAnsi="Tahoma" w:cs="Tahoma"/>
                <w:sz w:val="28"/>
                <w:szCs w:val="28"/>
              </w:rPr>
              <w:noBreakHyphen/>
              <w:t xml:space="preserve">£60 </w:t>
            </w:r>
          </w:p>
        </w:tc>
      </w:tr>
      <w:tr w:rsidR="00044EC6" w:rsidRPr="003C6775" w14:paraId="3102AED8" w14:textId="77777777" w:rsidTr="003C6775">
        <w:trPr>
          <w:gridAfter w:val="1"/>
          <w:cantSplit/>
          <w:tblCellSpacing w:w="75" w:type="dxa"/>
        </w:trPr>
        <w:tc>
          <w:tcPr>
            <w:tcW w:w="0" w:type="auto"/>
            <w:hideMark/>
          </w:tcPr>
          <w:p w14:paraId="2EAD3ECF"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150.</w:t>
            </w:r>
            <w:r w:rsidRPr="003C6775">
              <w:rPr>
                <w:rFonts w:ascii="Tahoma" w:eastAsia="Times New Roman" w:hAnsi="Tahoma" w:cs="Tahoma"/>
                <w:sz w:val="28"/>
                <w:szCs w:val="28"/>
              </w:rPr>
              <w:t xml:space="preserve"> </w:t>
            </w:r>
          </w:p>
        </w:tc>
        <w:tc>
          <w:tcPr>
            <w:tcW w:w="7933" w:type="dxa"/>
            <w:hideMark/>
          </w:tcPr>
          <w:p w14:paraId="474F5275"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Three small carved wood figures of black forest style seated bears, 7cm to 12cm high, respectively, together with a small figure of a monkey, 8cm high (4). </w:t>
            </w:r>
          </w:p>
        </w:tc>
        <w:tc>
          <w:tcPr>
            <w:tcW w:w="1467" w:type="dxa"/>
            <w:hideMark/>
          </w:tcPr>
          <w:p w14:paraId="491B2261"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w:t>
            </w:r>
            <w:r w:rsidRPr="003C6775">
              <w:rPr>
                <w:rFonts w:ascii="Tahoma" w:eastAsia="Times New Roman" w:hAnsi="Tahoma" w:cs="Tahoma"/>
                <w:sz w:val="28"/>
                <w:szCs w:val="28"/>
              </w:rPr>
              <w:noBreakHyphen/>
              <w:t xml:space="preserve">£50 </w:t>
            </w:r>
          </w:p>
        </w:tc>
      </w:tr>
      <w:tr w:rsidR="00044EC6" w:rsidRPr="003C6775" w14:paraId="5EC3E011" w14:textId="77777777" w:rsidTr="003C6775">
        <w:trPr>
          <w:gridAfter w:val="1"/>
          <w:cantSplit/>
          <w:tblCellSpacing w:w="75" w:type="dxa"/>
        </w:trPr>
        <w:tc>
          <w:tcPr>
            <w:tcW w:w="0" w:type="auto"/>
            <w:hideMark/>
          </w:tcPr>
          <w:p w14:paraId="4EFA5282"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151.</w:t>
            </w:r>
            <w:r w:rsidRPr="003C6775">
              <w:rPr>
                <w:rFonts w:ascii="Tahoma" w:eastAsia="Times New Roman" w:hAnsi="Tahoma" w:cs="Tahoma"/>
                <w:sz w:val="28"/>
                <w:szCs w:val="28"/>
              </w:rPr>
              <w:t xml:space="preserve"> </w:t>
            </w:r>
          </w:p>
        </w:tc>
        <w:tc>
          <w:tcPr>
            <w:tcW w:w="7933" w:type="dxa"/>
            <w:hideMark/>
          </w:tcPr>
          <w:p w14:paraId="743C2E59"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mahogany and brass bound writing slope, 35cm wide, a.f. </w:t>
            </w:r>
          </w:p>
        </w:tc>
        <w:tc>
          <w:tcPr>
            <w:tcW w:w="1467" w:type="dxa"/>
            <w:hideMark/>
          </w:tcPr>
          <w:p w14:paraId="43CB0677"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£20</w:t>
            </w:r>
            <w:r w:rsidRPr="003C6775">
              <w:rPr>
                <w:rFonts w:ascii="Tahoma" w:eastAsia="Times New Roman" w:hAnsi="Tahoma" w:cs="Tahoma"/>
                <w:sz w:val="28"/>
                <w:szCs w:val="28"/>
              </w:rPr>
              <w:noBreakHyphen/>
              <w:t xml:space="preserve">£30 </w:t>
            </w:r>
          </w:p>
        </w:tc>
      </w:tr>
      <w:tr w:rsidR="00044EC6" w:rsidRPr="003C6775" w14:paraId="308FAF27" w14:textId="77777777" w:rsidTr="003C6775">
        <w:trPr>
          <w:gridAfter w:val="1"/>
          <w:cantSplit/>
          <w:tblCellSpacing w:w="75" w:type="dxa"/>
        </w:trPr>
        <w:tc>
          <w:tcPr>
            <w:tcW w:w="0" w:type="auto"/>
            <w:hideMark/>
          </w:tcPr>
          <w:p w14:paraId="1B77C80A"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152.</w:t>
            </w:r>
            <w:r w:rsidRPr="003C6775">
              <w:rPr>
                <w:rFonts w:ascii="Tahoma" w:eastAsia="Times New Roman" w:hAnsi="Tahoma" w:cs="Tahoma"/>
                <w:sz w:val="28"/>
                <w:szCs w:val="28"/>
              </w:rPr>
              <w:t xml:space="preserve"> </w:t>
            </w:r>
          </w:p>
        </w:tc>
        <w:tc>
          <w:tcPr>
            <w:tcW w:w="7933" w:type="dxa"/>
            <w:hideMark/>
          </w:tcPr>
          <w:p w14:paraId="5D41F5A2"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late Victorian three-piece silver-backed dressing table set, London 1890 and 1894, respectively (3). </w:t>
            </w:r>
          </w:p>
        </w:tc>
        <w:tc>
          <w:tcPr>
            <w:tcW w:w="1467" w:type="dxa"/>
            <w:hideMark/>
          </w:tcPr>
          <w:p w14:paraId="46792510"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£40</w:t>
            </w:r>
            <w:r w:rsidRPr="003C6775">
              <w:rPr>
                <w:rFonts w:ascii="Tahoma" w:eastAsia="Times New Roman" w:hAnsi="Tahoma" w:cs="Tahoma"/>
                <w:sz w:val="28"/>
                <w:szCs w:val="28"/>
              </w:rPr>
              <w:noBreakHyphen/>
              <w:t xml:space="preserve">£60 </w:t>
            </w:r>
          </w:p>
        </w:tc>
      </w:tr>
      <w:tr w:rsidR="00044EC6" w:rsidRPr="003C6775" w14:paraId="2185E4A9" w14:textId="77777777" w:rsidTr="003C6775">
        <w:trPr>
          <w:gridAfter w:val="1"/>
          <w:cantSplit/>
          <w:tblCellSpacing w:w="75" w:type="dxa"/>
        </w:trPr>
        <w:tc>
          <w:tcPr>
            <w:tcW w:w="0" w:type="auto"/>
            <w:hideMark/>
          </w:tcPr>
          <w:p w14:paraId="133F4AEE"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lastRenderedPageBreak/>
              <w:t>153.</w:t>
            </w:r>
            <w:r w:rsidRPr="003C6775">
              <w:rPr>
                <w:rFonts w:ascii="Tahoma" w:eastAsia="Times New Roman" w:hAnsi="Tahoma" w:cs="Tahoma"/>
                <w:sz w:val="28"/>
                <w:szCs w:val="28"/>
              </w:rPr>
              <w:t xml:space="preserve"> </w:t>
            </w:r>
          </w:p>
        </w:tc>
        <w:tc>
          <w:tcPr>
            <w:tcW w:w="7933" w:type="dxa"/>
            <w:hideMark/>
          </w:tcPr>
          <w:p w14:paraId="7E2A452E"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9ct gold five stone illusion set dress ring, a solitaire illusion set dress ring, two pairs of drop earrings, and a small quantity of decorative and costume jewellery. </w:t>
            </w:r>
          </w:p>
        </w:tc>
        <w:tc>
          <w:tcPr>
            <w:tcW w:w="1467" w:type="dxa"/>
            <w:hideMark/>
          </w:tcPr>
          <w:p w14:paraId="36ACE2CF"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£100</w:t>
            </w:r>
            <w:r w:rsidRPr="003C6775">
              <w:rPr>
                <w:rFonts w:ascii="Tahoma" w:eastAsia="Times New Roman" w:hAnsi="Tahoma" w:cs="Tahoma"/>
                <w:sz w:val="28"/>
                <w:szCs w:val="28"/>
              </w:rPr>
              <w:noBreakHyphen/>
              <w:t xml:space="preserve">£150 </w:t>
            </w:r>
          </w:p>
        </w:tc>
      </w:tr>
      <w:tr w:rsidR="00044EC6" w:rsidRPr="003C6775" w14:paraId="7142D17E" w14:textId="77777777" w:rsidTr="003C6775">
        <w:trPr>
          <w:gridAfter w:val="1"/>
          <w:cantSplit/>
          <w:tblCellSpacing w:w="75" w:type="dxa"/>
        </w:trPr>
        <w:tc>
          <w:tcPr>
            <w:tcW w:w="0" w:type="auto"/>
            <w:hideMark/>
          </w:tcPr>
          <w:p w14:paraId="28A1E97C"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154.</w:t>
            </w:r>
            <w:r w:rsidRPr="003C6775">
              <w:rPr>
                <w:rFonts w:ascii="Tahoma" w:eastAsia="Times New Roman" w:hAnsi="Tahoma" w:cs="Tahoma"/>
                <w:sz w:val="28"/>
                <w:szCs w:val="28"/>
              </w:rPr>
              <w:t xml:space="preserve"> </w:t>
            </w:r>
          </w:p>
        </w:tc>
        <w:tc>
          <w:tcPr>
            <w:tcW w:w="7933" w:type="dxa"/>
            <w:hideMark/>
          </w:tcPr>
          <w:p w14:paraId="6686F577"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pair of French made opera glasses, by the Industrial Opera Glass Company, unboxed, and a pair of early 20th century binoculars, in leather case, a.f. </w:t>
            </w:r>
          </w:p>
        </w:tc>
        <w:tc>
          <w:tcPr>
            <w:tcW w:w="1467" w:type="dxa"/>
            <w:hideMark/>
          </w:tcPr>
          <w:p w14:paraId="6283B1A4"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£10</w:t>
            </w:r>
            <w:r w:rsidRPr="003C6775">
              <w:rPr>
                <w:rFonts w:ascii="Tahoma" w:eastAsia="Times New Roman" w:hAnsi="Tahoma" w:cs="Tahoma"/>
                <w:sz w:val="28"/>
                <w:szCs w:val="28"/>
              </w:rPr>
              <w:noBreakHyphen/>
              <w:t xml:space="preserve">£15 </w:t>
            </w:r>
          </w:p>
        </w:tc>
      </w:tr>
      <w:tr w:rsidR="00044EC6" w:rsidRPr="003C6775" w14:paraId="51BF7E7C" w14:textId="77777777" w:rsidTr="003C6775">
        <w:trPr>
          <w:gridAfter w:val="1"/>
          <w:cantSplit/>
          <w:tblCellSpacing w:w="75" w:type="dxa"/>
        </w:trPr>
        <w:tc>
          <w:tcPr>
            <w:tcW w:w="0" w:type="auto"/>
            <w:hideMark/>
          </w:tcPr>
          <w:p w14:paraId="2B6BC4B6"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155.</w:t>
            </w:r>
            <w:r w:rsidRPr="003C6775">
              <w:rPr>
                <w:rFonts w:ascii="Tahoma" w:eastAsia="Times New Roman" w:hAnsi="Tahoma" w:cs="Tahoma"/>
                <w:sz w:val="28"/>
                <w:szCs w:val="28"/>
              </w:rPr>
              <w:t xml:space="preserve"> </w:t>
            </w:r>
          </w:p>
        </w:tc>
        <w:tc>
          <w:tcPr>
            <w:tcW w:w="7933" w:type="dxa"/>
            <w:hideMark/>
          </w:tcPr>
          <w:p w14:paraId="6066505C"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An arts and crafts style diamond shaped wall mirror, in hammered pewter frame, 74cm long. </w:t>
            </w:r>
          </w:p>
        </w:tc>
        <w:tc>
          <w:tcPr>
            <w:tcW w:w="1467" w:type="dxa"/>
            <w:hideMark/>
          </w:tcPr>
          <w:p w14:paraId="5025B5E2"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£40</w:t>
            </w:r>
            <w:r w:rsidRPr="003C6775">
              <w:rPr>
                <w:rFonts w:ascii="Tahoma" w:eastAsia="Times New Roman" w:hAnsi="Tahoma" w:cs="Tahoma"/>
                <w:sz w:val="28"/>
                <w:szCs w:val="28"/>
              </w:rPr>
              <w:noBreakHyphen/>
              <w:t xml:space="preserve">£60 </w:t>
            </w:r>
          </w:p>
        </w:tc>
      </w:tr>
      <w:tr w:rsidR="00044EC6" w:rsidRPr="003C6775" w14:paraId="006D43C3" w14:textId="77777777" w:rsidTr="003C6775">
        <w:trPr>
          <w:gridAfter w:val="1"/>
          <w:cantSplit/>
          <w:tblCellSpacing w:w="75" w:type="dxa"/>
        </w:trPr>
        <w:tc>
          <w:tcPr>
            <w:tcW w:w="0" w:type="auto"/>
            <w:hideMark/>
          </w:tcPr>
          <w:p w14:paraId="3A643DA7"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156.</w:t>
            </w:r>
            <w:r w:rsidRPr="003C6775">
              <w:rPr>
                <w:rFonts w:ascii="Tahoma" w:eastAsia="Times New Roman" w:hAnsi="Tahoma" w:cs="Tahoma"/>
                <w:sz w:val="28"/>
                <w:szCs w:val="28"/>
              </w:rPr>
              <w:t xml:space="preserve"> </w:t>
            </w:r>
          </w:p>
        </w:tc>
        <w:tc>
          <w:tcPr>
            <w:tcW w:w="7933" w:type="dxa"/>
            <w:hideMark/>
          </w:tcPr>
          <w:p w14:paraId="329E0B02"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Two tins containing a mixed quantity of English and foreign coins. </w:t>
            </w:r>
          </w:p>
        </w:tc>
        <w:tc>
          <w:tcPr>
            <w:tcW w:w="1467" w:type="dxa"/>
            <w:hideMark/>
          </w:tcPr>
          <w:p w14:paraId="74190F4F"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£20</w:t>
            </w:r>
            <w:r w:rsidRPr="003C6775">
              <w:rPr>
                <w:rFonts w:ascii="Tahoma" w:eastAsia="Times New Roman" w:hAnsi="Tahoma" w:cs="Tahoma"/>
                <w:sz w:val="28"/>
                <w:szCs w:val="28"/>
              </w:rPr>
              <w:noBreakHyphen/>
              <w:t xml:space="preserve">£30 </w:t>
            </w:r>
          </w:p>
        </w:tc>
      </w:tr>
      <w:tr w:rsidR="00044EC6" w:rsidRPr="003C6775" w14:paraId="302B9551" w14:textId="77777777" w:rsidTr="003C6775">
        <w:trPr>
          <w:gridAfter w:val="1"/>
          <w:cantSplit/>
          <w:tblCellSpacing w:w="75" w:type="dxa"/>
        </w:trPr>
        <w:tc>
          <w:tcPr>
            <w:tcW w:w="0" w:type="auto"/>
            <w:hideMark/>
          </w:tcPr>
          <w:p w14:paraId="7ACD3F44"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157.</w:t>
            </w:r>
            <w:r w:rsidRPr="003C6775">
              <w:rPr>
                <w:rFonts w:ascii="Tahoma" w:eastAsia="Times New Roman" w:hAnsi="Tahoma" w:cs="Tahoma"/>
                <w:sz w:val="28"/>
                <w:szCs w:val="28"/>
              </w:rPr>
              <w:t xml:space="preserve"> </w:t>
            </w:r>
          </w:p>
        </w:tc>
        <w:tc>
          <w:tcPr>
            <w:tcW w:w="7933" w:type="dxa"/>
            <w:hideMark/>
          </w:tcPr>
          <w:p w14:paraId="2F011315"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large quantity of Victorian and later cutlery, jewellery, and watch boxes, including Lotus, Rotary, and Seiko, etc. </w:t>
            </w:r>
          </w:p>
        </w:tc>
        <w:tc>
          <w:tcPr>
            <w:tcW w:w="1467" w:type="dxa"/>
            <w:hideMark/>
          </w:tcPr>
          <w:p w14:paraId="5745E9EA"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£40</w:t>
            </w:r>
            <w:r w:rsidRPr="003C6775">
              <w:rPr>
                <w:rFonts w:ascii="Tahoma" w:eastAsia="Times New Roman" w:hAnsi="Tahoma" w:cs="Tahoma"/>
                <w:sz w:val="28"/>
                <w:szCs w:val="28"/>
              </w:rPr>
              <w:noBreakHyphen/>
              <w:t xml:space="preserve">£50 </w:t>
            </w:r>
          </w:p>
        </w:tc>
      </w:tr>
      <w:tr w:rsidR="00044EC6" w:rsidRPr="003C6775" w14:paraId="1E4277CC" w14:textId="77777777" w:rsidTr="003C6775">
        <w:trPr>
          <w:gridAfter w:val="1"/>
          <w:cantSplit/>
          <w:tblCellSpacing w:w="75" w:type="dxa"/>
        </w:trPr>
        <w:tc>
          <w:tcPr>
            <w:tcW w:w="0" w:type="auto"/>
            <w:hideMark/>
          </w:tcPr>
          <w:p w14:paraId="130C2011"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158.</w:t>
            </w:r>
            <w:r w:rsidRPr="003C6775">
              <w:rPr>
                <w:rFonts w:ascii="Tahoma" w:eastAsia="Times New Roman" w:hAnsi="Tahoma" w:cs="Tahoma"/>
                <w:sz w:val="28"/>
                <w:szCs w:val="28"/>
              </w:rPr>
              <w:t xml:space="preserve"> </w:t>
            </w:r>
          </w:p>
        </w:tc>
        <w:tc>
          <w:tcPr>
            <w:tcW w:w="7933" w:type="dxa"/>
            <w:hideMark/>
          </w:tcPr>
          <w:p w14:paraId="5336E545"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Second World War 100mm shell case, 63cm high. </w:t>
            </w:r>
          </w:p>
        </w:tc>
        <w:tc>
          <w:tcPr>
            <w:tcW w:w="1467" w:type="dxa"/>
            <w:hideMark/>
          </w:tcPr>
          <w:p w14:paraId="7C0671A3"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£20</w:t>
            </w:r>
            <w:r w:rsidRPr="003C6775">
              <w:rPr>
                <w:rFonts w:ascii="Tahoma" w:eastAsia="Times New Roman" w:hAnsi="Tahoma" w:cs="Tahoma"/>
                <w:sz w:val="28"/>
                <w:szCs w:val="28"/>
              </w:rPr>
              <w:noBreakHyphen/>
              <w:t xml:space="preserve">£30 </w:t>
            </w:r>
          </w:p>
        </w:tc>
      </w:tr>
      <w:tr w:rsidR="00044EC6" w:rsidRPr="003C6775" w14:paraId="36C39AE1" w14:textId="77777777" w:rsidTr="003C6775">
        <w:trPr>
          <w:gridAfter w:val="1"/>
          <w:cantSplit/>
          <w:tblCellSpacing w:w="75" w:type="dxa"/>
        </w:trPr>
        <w:tc>
          <w:tcPr>
            <w:tcW w:w="0" w:type="auto"/>
            <w:hideMark/>
          </w:tcPr>
          <w:p w14:paraId="76FA9111"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159.</w:t>
            </w:r>
            <w:r w:rsidRPr="003C6775">
              <w:rPr>
                <w:rFonts w:ascii="Tahoma" w:eastAsia="Times New Roman" w:hAnsi="Tahoma" w:cs="Tahoma"/>
                <w:sz w:val="28"/>
                <w:szCs w:val="28"/>
              </w:rPr>
              <w:t xml:space="preserve"> </w:t>
            </w:r>
          </w:p>
        </w:tc>
        <w:tc>
          <w:tcPr>
            <w:tcW w:w="7933" w:type="dxa"/>
            <w:hideMark/>
          </w:tcPr>
          <w:p w14:paraId="059C2FB7"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large quantity of Royal family, First World War, and later postcards, including George V, George VI, and the current Queen (150+). </w:t>
            </w:r>
          </w:p>
        </w:tc>
        <w:tc>
          <w:tcPr>
            <w:tcW w:w="1467" w:type="dxa"/>
            <w:hideMark/>
          </w:tcPr>
          <w:p w14:paraId="53DF40BE"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£70</w:t>
            </w:r>
            <w:r w:rsidRPr="003C6775">
              <w:rPr>
                <w:rFonts w:ascii="Tahoma" w:eastAsia="Times New Roman" w:hAnsi="Tahoma" w:cs="Tahoma"/>
                <w:sz w:val="28"/>
                <w:szCs w:val="28"/>
              </w:rPr>
              <w:noBreakHyphen/>
              <w:t xml:space="preserve">£90 </w:t>
            </w:r>
          </w:p>
        </w:tc>
      </w:tr>
      <w:tr w:rsidR="00044EC6" w:rsidRPr="003C6775" w14:paraId="4D70249B" w14:textId="77777777" w:rsidTr="003C6775">
        <w:trPr>
          <w:gridAfter w:val="1"/>
          <w:cantSplit/>
          <w:tblCellSpacing w:w="75" w:type="dxa"/>
        </w:trPr>
        <w:tc>
          <w:tcPr>
            <w:tcW w:w="0" w:type="auto"/>
            <w:hideMark/>
          </w:tcPr>
          <w:p w14:paraId="09198C1F"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160.</w:t>
            </w:r>
            <w:r w:rsidRPr="003C6775">
              <w:rPr>
                <w:rFonts w:ascii="Tahoma" w:eastAsia="Times New Roman" w:hAnsi="Tahoma" w:cs="Tahoma"/>
                <w:sz w:val="28"/>
                <w:szCs w:val="28"/>
              </w:rPr>
              <w:t xml:space="preserve"> </w:t>
            </w:r>
          </w:p>
        </w:tc>
        <w:tc>
          <w:tcPr>
            <w:tcW w:w="7933" w:type="dxa"/>
            <w:hideMark/>
          </w:tcPr>
          <w:p w14:paraId="342147B2"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An antique Indian metal ware vase, 35cm high. </w:t>
            </w:r>
          </w:p>
        </w:tc>
        <w:tc>
          <w:tcPr>
            <w:tcW w:w="1467" w:type="dxa"/>
            <w:hideMark/>
          </w:tcPr>
          <w:p w14:paraId="7BC8479C"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£20</w:t>
            </w:r>
            <w:r w:rsidRPr="003C6775">
              <w:rPr>
                <w:rFonts w:ascii="Tahoma" w:eastAsia="Times New Roman" w:hAnsi="Tahoma" w:cs="Tahoma"/>
                <w:sz w:val="28"/>
                <w:szCs w:val="28"/>
              </w:rPr>
              <w:noBreakHyphen/>
              <w:t xml:space="preserve">£30 </w:t>
            </w:r>
          </w:p>
        </w:tc>
      </w:tr>
      <w:tr w:rsidR="00044EC6" w:rsidRPr="003C6775" w14:paraId="6A36462F" w14:textId="77777777" w:rsidTr="003C6775">
        <w:trPr>
          <w:gridAfter w:val="1"/>
          <w:cantSplit/>
          <w:tblCellSpacing w:w="75" w:type="dxa"/>
        </w:trPr>
        <w:tc>
          <w:tcPr>
            <w:tcW w:w="0" w:type="auto"/>
            <w:hideMark/>
          </w:tcPr>
          <w:p w14:paraId="62392EBD"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161.</w:t>
            </w:r>
            <w:r w:rsidRPr="003C6775">
              <w:rPr>
                <w:rFonts w:ascii="Tahoma" w:eastAsia="Times New Roman" w:hAnsi="Tahoma" w:cs="Tahoma"/>
                <w:sz w:val="28"/>
                <w:szCs w:val="28"/>
              </w:rPr>
              <w:t xml:space="preserve"> </w:t>
            </w:r>
          </w:p>
        </w:tc>
        <w:tc>
          <w:tcPr>
            <w:tcW w:w="7933" w:type="dxa"/>
            <w:hideMark/>
          </w:tcPr>
          <w:p w14:paraId="46C30019"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Second World War Canadian issue machete, with English steel blade, circa 1940-42, in leather scabbard, 53cm long. </w:t>
            </w:r>
          </w:p>
        </w:tc>
        <w:tc>
          <w:tcPr>
            <w:tcW w:w="1467" w:type="dxa"/>
            <w:hideMark/>
          </w:tcPr>
          <w:p w14:paraId="41E78717"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£80</w:t>
            </w:r>
            <w:r w:rsidRPr="003C6775">
              <w:rPr>
                <w:rFonts w:ascii="Tahoma" w:eastAsia="Times New Roman" w:hAnsi="Tahoma" w:cs="Tahoma"/>
                <w:sz w:val="28"/>
                <w:szCs w:val="28"/>
              </w:rPr>
              <w:noBreakHyphen/>
              <w:t xml:space="preserve">£100 </w:t>
            </w:r>
          </w:p>
        </w:tc>
      </w:tr>
      <w:tr w:rsidR="00044EC6" w:rsidRPr="003C6775" w14:paraId="0267A3C3" w14:textId="77777777" w:rsidTr="003C6775">
        <w:trPr>
          <w:gridAfter w:val="1"/>
          <w:cantSplit/>
          <w:tblCellSpacing w:w="75" w:type="dxa"/>
        </w:trPr>
        <w:tc>
          <w:tcPr>
            <w:tcW w:w="0" w:type="auto"/>
            <w:hideMark/>
          </w:tcPr>
          <w:p w14:paraId="3F2F6831"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162.</w:t>
            </w:r>
            <w:r w:rsidRPr="003C6775">
              <w:rPr>
                <w:rFonts w:ascii="Tahoma" w:eastAsia="Times New Roman" w:hAnsi="Tahoma" w:cs="Tahoma"/>
                <w:sz w:val="28"/>
                <w:szCs w:val="28"/>
              </w:rPr>
              <w:t xml:space="preserve"> </w:t>
            </w:r>
          </w:p>
        </w:tc>
        <w:tc>
          <w:tcPr>
            <w:tcW w:w="7933" w:type="dxa"/>
            <w:hideMark/>
          </w:tcPr>
          <w:p w14:paraId="18BD07F4"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large quantity of foreign bank notes, including Reich's marks, Vietnamese, Argentinian, and some Armed Forces notes, approx. 115 in an album, and six loose notes. </w:t>
            </w:r>
          </w:p>
        </w:tc>
        <w:tc>
          <w:tcPr>
            <w:tcW w:w="1467" w:type="dxa"/>
            <w:hideMark/>
          </w:tcPr>
          <w:p w14:paraId="26E6E18D"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w:t>
            </w:r>
            <w:r w:rsidRPr="003C6775">
              <w:rPr>
                <w:rFonts w:ascii="Tahoma" w:eastAsia="Times New Roman" w:hAnsi="Tahoma" w:cs="Tahoma"/>
                <w:sz w:val="28"/>
                <w:szCs w:val="28"/>
              </w:rPr>
              <w:noBreakHyphen/>
              <w:t xml:space="preserve">£50 </w:t>
            </w:r>
          </w:p>
        </w:tc>
      </w:tr>
      <w:tr w:rsidR="00044EC6" w:rsidRPr="003C6775" w14:paraId="5B3E7F0F" w14:textId="77777777" w:rsidTr="003C6775">
        <w:trPr>
          <w:gridAfter w:val="1"/>
          <w:cantSplit/>
          <w:tblCellSpacing w:w="75" w:type="dxa"/>
        </w:trPr>
        <w:tc>
          <w:tcPr>
            <w:tcW w:w="0" w:type="auto"/>
            <w:hideMark/>
          </w:tcPr>
          <w:p w14:paraId="5D021288"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163.</w:t>
            </w:r>
            <w:r w:rsidRPr="003C6775">
              <w:rPr>
                <w:rFonts w:ascii="Tahoma" w:eastAsia="Times New Roman" w:hAnsi="Tahoma" w:cs="Tahoma"/>
                <w:sz w:val="28"/>
                <w:szCs w:val="28"/>
              </w:rPr>
              <w:t xml:space="preserve"> </w:t>
            </w:r>
          </w:p>
        </w:tc>
        <w:tc>
          <w:tcPr>
            <w:tcW w:w="7933" w:type="dxa"/>
            <w:hideMark/>
          </w:tcPr>
          <w:p w14:paraId="338DC912"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Two army recruitment posters, 49cm x 75cm, and a Whitbread Brewery poster (3). </w:t>
            </w:r>
          </w:p>
        </w:tc>
        <w:tc>
          <w:tcPr>
            <w:tcW w:w="1467" w:type="dxa"/>
            <w:hideMark/>
          </w:tcPr>
          <w:p w14:paraId="616783F7"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£50</w:t>
            </w:r>
            <w:r w:rsidRPr="003C6775">
              <w:rPr>
                <w:rFonts w:ascii="Tahoma" w:eastAsia="Times New Roman" w:hAnsi="Tahoma" w:cs="Tahoma"/>
                <w:sz w:val="28"/>
                <w:szCs w:val="28"/>
              </w:rPr>
              <w:noBreakHyphen/>
              <w:t xml:space="preserve">£70 </w:t>
            </w:r>
          </w:p>
        </w:tc>
      </w:tr>
      <w:tr w:rsidR="00044EC6" w:rsidRPr="003C6775" w14:paraId="6A6DFF8D" w14:textId="77777777" w:rsidTr="003C6775">
        <w:trPr>
          <w:gridAfter w:val="1"/>
          <w:cantSplit/>
          <w:tblCellSpacing w:w="75" w:type="dxa"/>
        </w:trPr>
        <w:tc>
          <w:tcPr>
            <w:tcW w:w="0" w:type="auto"/>
            <w:hideMark/>
          </w:tcPr>
          <w:p w14:paraId="079D449C"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164.</w:t>
            </w:r>
            <w:r w:rsidRPr="003C6775">
              <w:rPr>
                <w:rFonts w:ascii="Tahoma" w:eastAsia="Times New Roman" w:hAnsi="Tahoma" w:cs="Tahoma"/>
                <w:sz w:val="28"/>
                <w:szCs w:val="28"/>
              </w:rPr>
              <w:t xml:space="preserve"> </w:t>
            </w:r>
          </w:p>
        </w:tc>
        <w:tc>
          <w:tcPr>
            <w:tcW w:w="7933" w:type="dxa"/>
            <w:hideMark/>
          </w:tcPr>
          <w:p w14:paraId="375DC633"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Eight Chinese white metal commemorative People's Republic medals, loose (8). </w:t>
            </w:r>
          </w:p>
        </w:tc>
        <w:tc>
          <w:tcPr>
            <w:tcW w:w="1467" w:type="dxa"/>
            <w:hideMark/>
          </w:tcPr>
          <w:p w14:paraId="23896ED7"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£20</w:t>
            </w:r>
            <w:r w:rsidRPr="003C6775">
              <w:rPr>
                <w:rFonts w:ascii="Tahoma" w:eastAsia="Times New Roman" w:hAnsi="Tahoma" w:cs="Tahoma"/>
                <w:sz w:val="28"/>
                <w:szCs w:val="28"/>
              </w:rPr>
              <w:noBreakHyphen/>
              <w:t xml:space="preserve">£30 </w:t>
            </w:r>
          </w:p>
        </w:tc>
      </w:tr>
      <w:tr w:rsidR="00044EC6" w:rsidRPr="003C6775" w14:paraId="0A3CEFF2" w14:textId="77777777" w:rsidTr="003C6775">
        <w:trPr>
          <w:gridAfter w:val="1"/>
          <w:cantSplit/>
          <w:tblCellSpacing w:w="75" w:type="dxa"/>
        </w:trPr>
        <w:tc>
          <w:tcPr>
            <w:tcW w:w="0" w:type="auto"/>
            <w:hideMark/>
          </w:tcPr>
          <w:p w14:paraId="18F1AF13"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lastRenderedPageBreak/>
              <w:t>165.</w:t>
            </w:r>
            <w:r w:rsidRPr="003C6775">
              <w:rPr>
                <w:rFonts w:ascii="Tahoma" w:eastAsia="Times New Roman" w:hAnsi="Tahoma" w:cs="Tahoma"/>
                <w:sz w:val="28"/>
                <w:szCs w:val="28"/>
              </w:rPr>
              <w:t xml:space="preserve"> </w:t>
            </w:r>
          </w:p>
        </w:tc>
        <w:tc>
          <w:tcPr>
            <w:tcW w:w="7933" w:type="dxa"/>
            <w:hideMark/>
          </w:tcPr>
          <w:p w14:paraId="0AD62022"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An album of mixed Victorian and later coins, various, including a number of threepenny coins. </w:t>
            </w:r>
          </w:p>
        </w:tc>
        <w:tc>
          <w:tcPr>
            <w:tcW w:w="1467" w:type="dxa"/>
            <w:hideMark/>
          </w:tcPr>
          <w:p w14:paraId="539B5C9E"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w:t>
            </w:r>
            <w:r w:rsidRPr="003C6775">
              <w:rPr>
                <w:rFonts w:ascii="Tahoma" w:eastAsia="Times New Roman" w:hAnsi="Tahoma" w:cs="Tahoma"/>
                <w:sz w:val="28"/>
                <w:szCs w:val="28"/>
              </w:rPr>
              <w:noBreakHyphen/>
              <w:t xml:space="preserve">£50 </w:t>
            </w:r>
          </w:p>
        </w:tc>
      </w:tr>
      <w:tr w:rsidR="00044EC6" w:rsidRPr="003C6775" w14:paraId="1C6F6A44" w14:textId="77777777" w:rsidTr="003C6775">
        <w:trPr>
          <w:gridAfter w:val="1"/>
          <w:cantSplit/>
          <w:tblCellSpacing w:w="75" w:type="dxa"/>
        </w:trPr>
        <w:tc>
          <w:tcPr>
            <w:tcW w:w="0" w:type="auto"/>
            <w:hideMark/>
          </w:tcPr>
          <w:p w14:paraId="5ECDC285"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166.</w:t>
            </w:r>
            <w:r w:rsidRPr="003C6775">
              <w:rPr>
                <w:rFonts w:ascii="Tahoma" w:eastAsia="Times New Roman" w:hAnsi="Tahoma" w:cs="Tahoma"/>
                <w:sz w:val="28"/>
                <w:szCs w:val="28"/>
              </w:rPr>
              <w:t xml:space="preserve"> </w:t>
            </w:r>
          </w:p>
        </w:tc>
        <w:tc>
          <w:tcPr>
            <w:tcW w:w="7933" w:type="dxa"/>
            <w:hideMark/>
          </w:tcPr>
          <w:p w14:paraId="16AC5D95"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Two boxes, each containing two gold and silver-plated commemorative coins, "Expo 2010, Shanghai, China" (2). </w:t>
            </w:r>
          </w:p>
        </w:tc>
        <w:tc>
          <w:tcPr>
            <w:tcW w:w="1467" w:type="dxa"/>
            <w:hideMark/>
          </w:tcPr>
          <w:p w14:paraId="6D8EDADE"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£40</w:t>
            </w:r>
            <w:r w:rsidRPr="003C6775">
              <w:rPr>
                <w:rFonts w:ascii="Tahoma" w:eastAsia="Times New Roman" w:hAnsi="Tahoma" w:cs="Tahoma"/>
                <w:sz w:val="28"/>
                <w:szCs w:val="28"/>
              </w:rPr>
              <w:noBreakHyphen/>
              <w:t xml:space="preserve">£60 </w:t>
            </w:r>
          </w:p>
        </w:tc>
      </w:tr>
      <w:tr w:rsidR="00044EC6" w:rsidRPr="003C6775" w14:paraId="122AC6A1" w14:textId="77777777" w:rsidTr="003C6775">
        <w:trPr>
          <w:gridAfter w:val="1"/>
          <w:cantSplit/>
          <w:tblCellSpacing w:w="75" w:type="dxa"/>
        </w:trPr>
        <w:tc>
          <w:tcPr>
            <w:tcW w:w="0" w:type="auto"/>
            <w:hideMark/>
          </w:tcPr>
          <w:p w14:paraId="794C70AA"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167.</w:t>
            </w:r>
            <w:r w:rsidRPr="003C6775">
              <w:rPr>
                <w:rFonts w:ascii="Tahoma" w:eastAsia="Times New Roman" w:hAnsi="Tahoma" w:cs="Tahoma"/>
                <w:sz w:val="28"/>
                <w:szCs w:val="28"/>
              </w:rPr>
              <w:t xml:space="preserve"> </w:t>
            </w:r>
          </w:p>
        </w:tc>
        <w:tc>
          <w:tcPr>
            <w:tcW w:w="7933" w:type="dxa"/>
            <w:hideMark/>
          </w:tcPr>
          <w:p w14:paraId="048B3248"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stainless-steel and gold-plated Omega Seamaster wristwatch, with quartz movement, in lined box, no paperwork. </w:t>
            </w:r>
          </w:p>
        </w:tc>
        <w:tc>
          <w:tcPr>
            <w:tcW w:w="1467" w:type="dxa"/>
            <w:hideMark/>
          </w:tcPr>
          <w:p w14:paraId="6B14A5D5"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£40</w:t>
            </w:r>
            <w:r w:rsidRPr="003C6775">
              <w:rPr>
                <w:rFonts w:ascii="Tahoma" w:eastAsia="Times New Roman" w:hAnsi="Tahoma" w:cs="Tahoma"/>
                <w:sz w:val="28"/>
                <w:szCs w:val="28"/>
              </w:rPr>
              <w:noBreakHyphen/>
              <w:t xml:space="preserve">£60 </w:t>
            </w:r>
          </w:p>
        </w:tc>
      </w:tr>
      <w:tr w:rsidR="00044EC6" w:rsidRPr="003C6775" w14:paraId="79B478A1" w14:textId="77777777" w:rsidTr="003C6775">
        <w:trPr>
          <w:gridAfter w:val="1"/>
          <w:cantSplit/>
          <w:tblCellSpacing w:w="75" w:type="dxa"/>
        </w:trPr>
        <w:tc>
          <w:tcPr>
            <w:tcW w:w="0" w:type="auto"/>
            <w:hideMark/>
          </w:tcPr>
          <w:p w14:paraId="0E12D7D9"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168.</w:t>
            </w:r>
            <w:r w:rsidRPr="003C6775">
              <w:rPr>
                <w:rFonts w:ascii="Tahoma" w:eastAsia="Times New Roman" w:hAnsi="Tahoma" w:cs="Tahoma"/>
                <w:sz w:val="28"/>
                <w:szCs w:val="28"/>
              </w:rPr>
              <w:t xml:space="preserve"> </w:t>
            </w:r>
          </w:p>
        </w:tc>
        <w:tc>
          <w:tcPr>
            <w:tcW w:w="7933" w:type="dxa"/>
            <w:hideMark/>
          </w:tcPr>
          <w:p w14:paraId="03EF4CA5"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Two Japanese late Satsuma ware pottery vases, decorated priests and battle scenes, approx. 30cm high, and a similar vase and cover, cracked, 40.5cm high. </w:t>
            </w:r>
          </w:p>
        </w:tc>
        <w:tc>
          <w:tcPr>
            <w:tcW w:w="1467" w:type="dxa"/>
            <w:hideMark/>
          </w:tcPr>
          <w:p w14:paraId="0E5BFAE2"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£70</w:t>
            </w:r>
            <w:r w:rsidRPr="003C6775">
              <w:rPr>
                <w:rFonts w:ascii="Tahoma" w:eastAsia="Times New Roman" w:hAnsi="Tahoma" w:cs="Tahoma"/>
                <w:sz w:val="28"/>
                <w:szCs w:val="28"/>
              </w:rPr>
              <w:noBreakHyphen/>
              <w:t xml:space="preserve">£100 </w:t>
            </w:r>
          </w:p>
        </w:tc>
      </w:tr>
      <w:tr w:rsidR="00044EC6" w:rsidRPr="003C6775" w14:paraId="61FCF71A" w14:textId="77777777" w:rsidTr="003C6775">
        <w:trPr>
          <w:gridAfter w:val="1"/>
          <w:cantSplit/>
          <w:tblCellSpacing w:w="75" w:type="dxa"/>
        </w:trPr>
        <w:tc>
          <w:tcPr>
            <w:tcW w:w="0" w:type="auto"/>
            <w:hideMark/>
          </w:tcPr>
          <w:p w14:paraId="1B84B219"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169.</w:t>
            </w:r>
            <w:r w:rsidRPr="003C6775">
              <w:rPr>
                <w:rFonts w:ascii="Tahoma" w:eastAsia="Times New Roman" w:hAnsi="Tahoma" w:cs="Tahoma"/>
                <w:sz w:val="28"/>
                <w:szCs w:val="28"/>
              </w:rPr>
              <w:t xml:space="preserve"> </w:t>
            </w:r>
          </w:p>
        </w:tc>
        <w:tc>
          <w:tcPr>
            <w:tcW w:w="7933" w:type="dxa"/>
            <w:hideMark/>
          </w:tcPr>
          <w:p w14:paraId="4CB13B6E"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Japanese Satsuma Ware two handled vase and cover, decorated figures in landscapes and partly in kakiemon colours, cover cracked, 30cm high. </w:t>
            </w:r>
          </w:p>
        </w:tc>
        <w:tc>
          <w:tcPr>
            <w:tcW w:w="1467" w:type="dxa"/>
            <w:hideMark/>
          </w:tcPr>
          <w:p w14:paraId="4641B657"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£50</w:t>
            </w:r>
            <w:r w:rsidRPr="003C6775">
              <w:rPr>
                <w:rFonts w:ascii="Tahoma" w:eastAsia="Times New Roman" w:hAnsi="Tahoma" w:cs="Tahoma"/>
                <w:sz w:val="28"/>
                <w:szCs w:val="28"/>
              </w:rPr>
              <w:noBreakHyphen/>
              <w:t xml:space="preserve">£70 </w:t>
            </w:r>
          </w:p>
        </w:tc>
      </w:tr>
      <w:tr w:rsidR="00044EC6" w:rsidRPr="003C6775" w14:paraId="700341FE" w14:textId="77777777" w:rsidTr="003C6775">
        <w:trPr>
          <w:gridAfter w:val="1"/>
          <w:cantSplit/>
          <w:tblCellSpacing w:w="75" w:type="dxa"/>
        </w:trPr>
        <w:tc>
          <w:tcPr>
            <w:tcW w:w="0" w:type="auto"/>
            <w:hideMark/>
          </w:tcPr>
          <w:p w14:paraId="40A095EF"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170.</w:t>
            </w:r>
            <w:r w:rsidRPr="003C6775">
              <w:rPr>
                <w:rFonts w:ascii="Tahoma" w:eastAsia="Times New Roman" w:hAnsi="Tahoma" w:cs="Tahoma"/>
                <w:sz w:val="28"/>
                <w:szCs w:val="28"/>
              </w:rPr>
              <w:t xml:space="preserve"> </w:t>
            </w:r>
          </w:p>
        </w:tc>
        <w:tc>
          <w:tcPr>
            <w:tcW w:w="7933" w:type="dxa"/>
            <w:hideMark/>
          </w:tcPr>
          <w:p w14:paraId="6BA4C478"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Carter Stabler and Adams Poole Pottery biscuit barrel and cover, handle missing, 15cm high, a nut bowl, a floral pattern preserve pot, cover cracked and two unassociated triangular shaped dishes (5). </w:t>
            </w:r>
          </w:p>
        </w:tc>
        <w:tc>
          <w:tcPr>
            <w:tcW w:w="1467" w:type="dxa"/>
            <w:hideMark/>
          </w:tcPr>
          <w:p w14:paraId="2B1216D9"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£20</w:t>
            </w:r>
            <w:r w:rsidRPr="003C6775">
              <w:rPr>
                <w:rFonts w:ascii="Tahoma" w:eastAsia="Times New Roman" w:hAnsi="Tahoma" w:cs="Tahoma"/>
                <w:sz w:val="28"/>
                <w:szCs w:val="28"/>
              </w:rPr>
              <w:noBreakHyphen/>
              <w:t xml:space="preserve">£30 </w:t>
            </w:r>
          </w:p>
        </w:tc>
      </w:tr>
      <w:tr w:rsidR="00044EC6" w:rsidRPr="003C6775" w14:paraId="1DBD7F8A" w14:textId="77777777" w:rsidTr="003C6775">
        <w:trPr>
          <w:gridAfter w:val="1"/>
          <w:cantSplit/>
          <w:tblCellSpacing w:w="75" w:type="dxa"/>
        </w:trPr>
        <w:tc>
          <w:tcPr>
            <w:tcW w:w="0" w:type="auto"/>
            <w:hideMark/>
          </w:tcPr>
          <w:p w14:paraId="4807B232"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171.</w:t>
            </w:r>
            <w:r w:rsidRPr="003C6775">
              <w:rPr>
                <w:rFonts w:ascii="Tahoma" w:eastAsia="Times New Roman" w:hAnsi="Tahoma" w:cs="Tahoma"/>
                <w:sz w:val="28"/>
                <w:szCs w:val="28"/>
              </w:rPr>
              <w:t xml:space="preserve"> </w:t>
            </w:r>
          </w:p>
        </w:tc>
        <w:tc>
          <w:tcPr>
            <w:tcW w:w="7933" w:type="dxa"/>
            <w:hideMark/>
          </w:tcPr>
          <w:p w14:paraId="6A4C0AFE"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pair of Royal Doulton stoneware vases, blue glazes, with heart shaped emblems, 17.5cm high. </w:t>
            </w:r>
          </w:p>
        </w:tc>
        <w:tc>
          <w:tcPr>
            <w:tcW w:w="1467" w:type="dxa"/>
            <w:hideMark/>
          </w:tcPr>
          <w:p w14:paraId="024EA285"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£50</w:t>
            </w:r>
            <w:r w:rsidRPr="003C6775">
              <w:rPr>
                <w:rFonts w:ascii="Tahoma" w:eastAsia="Times New Roman" w:hAnsi="Tahoma" w:cs="Tahoma"/>
                <w:sz w:val="28"/>
                <w:szCs w:val="28"/>
              </w:rPr>
              <w:noBreakHyphen/>
              <w:t xml:space="preserve">£70 </w:t>
            </w:r>
          </w:p>
        </w:tc>
      </w:tr>
      <w:tr w:rsidR="00044EC6" w:rsidRPr="003C6775" w14:paraId="15901964" w14:textId="77777777" w:rsidTr="003C6775">
        <w:trPr>
          <w:gridAfter w:val="1"/>
          <w:cantSplit/>
          <w:tblCellSpacing w:w="75" w:type="dxa"/>
        </w:trPr>
        <w:tc>
          <w:tcPr>
            <w:tcW w:w="0" w:type="auto"/>
            <w:hideMark/>
          </w:tcPr>
          <w:p w14:paraId="09D2A5F5"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172.</w:t>
            </w:r>
            <w:r w:rsidRPr="003C6775">
              <w:rPr>
                <w:rFonts w:ascii="Tahoma" w:eastAsia="Times New Roman" w:hAnsi="Tahoma" w:cs="Tahoma"/>
                <w:sz w:val="28"/>
                <w:szCs w:val="28"/>
              </w:rPr>
              <w:t xml:space="preserve"> </w:t>
            </w:r>
          </w:p>
        </w:tc>
        <w:tc>
          <w:tcPr>
            <w:tcW w:w="7933" w:type="dxa"/>
            <w:hideMark/>
          </w:tcPr>
          <w:p w14:paraId="713563CB"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pair of Royal Doulton stoneware vases, with blue and green mottled glazes, and relief decoration of fruit, 24cm high. </w:t>
            </w:r>
          </w:p>
        </w:tc>
        <w:tc>
          <w:tcPr>
            <w:tcW w:w="1467" w:type="dxa"/>
            <w:hideMark/>
          </w:tcPr>
          <w:p w14:paraId="28426101"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£40</w:t>
            </w:r>
            <w:r w:rsidRPr="003C6775">
              <w:rPr>
                <w:rFonts w:ascii="Tahoma" w:eastAsia="Times New Roman" w:hAnsi="Tahoma" w:cs="Tahoma"/>
                <w:sz w:val="28"/>
                <w:szCs w:val="28"/>
              </w:rPr>
              <w:noBreakHyphen/>
              <w:t xml:space="preserve">£60 </w:t>
            </w:r>
          </w:p>
        </w:tc>
      </w:tr>
      <w:tr w:rsidR="00044EC6" w:rsidRPr="003C6775" w14:paraId="03E40FC6" w14:textId="77777777" w:rsidTr="003C6775">
        <w:trPr>
          <w:gridAfter w:val="1"/>
          <w:cantSplit/>
          <w:tblCellSpacing w:w="75" w:type="dxa"/>
        </w:trPr>
        <w:tc>
          <w:tcPr>
            <w:tcW w:w="0" w:type="auto"/>
            <w:hideMark/>
          </w:tcPr>
          <w:p w14:paraId="542AC361"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173.</w:t>
            </w:r>
            <w:r w:rsidRPr="003C6775">
              <w:rPr>
                <w:rFonts w:ascii="Tahoma" w:eastAsia="Times New Roman" w:hAnsi="Tahoma" w:cs="Tahoma"/>
                <w:sz w:val="28"/>
                <w:szCs w:val="28"/>
              </w:rPr>
              <w:t xml:space="preserve"> </w:t>
            </w:r>
          </w:p>
        </w:tc>
        <w:tc>
          <w:tcPr>
            <w:tcW w:w="7933" w:type="dxa"/>
            <w:hideMark/>
          </w:tcPr>
          <w:p w14:paraId="079646F8"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pair of Chinese cloisonne ware vases, decorated in multi colours, 24cm high. </w:t>
            </w:r>
          </w:p>
        </w:tc>
        <w:tc>
          <w:tcPr>
            <w:tcW w:w="1467" w:type="dxa"/>
            <w:hideMark/>
          </w:tcPr>
          <w:p w14:paraId="2B2D4CB2"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£40</w:t>
            </w:r>
            <w:r w:rsidRPr="003C6775">
              <w:rPr>
                <w:rFonts w:ascii="Tahoma" w:eastAsia="Times New Roman" w:hAnsi="Tahoma" w:cs="Tahoma"/>
                <w:sz w:val="28"/>
                <w:szCs w:val="28"/>
              </w:rPr>
              <w:noBreakHyphen/>
              <w:t xml:space="preserve">£60 </w:t>
            </w:r>
          </w:p>
        </w:tc>
      </w:tr>
      <w:tr w:rsidR="00044EC6" w:rsidRPr="003C6775" w14:paraId="47040EC4" w14:textId="77777777" w:rsidTr="003C6775">
        <w:trPr>
          <w:gridAfter w:val="1"/>
          <w:cantSplit/>
          <w:tblCellSpacing w:w="75" w:type="dxa"/>
        </w:trPr>
        <w:tc>
          <w:tcPr>
            <w:tcW w:w="0" w:type="auto"/>
            <w:hideMark/>
          </w:tcPr>
          <w:p w14:paraId="5F3DE0DD"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174.</w:t>
            </w:r>
            <w:r w:rsidRPr="003C6775">
              <w:rPr>
                <w:rFonts w:ascii="Tahoma" w:eastAsia="Times New Roman" w:hAnsi="Tahoma" w:cs="Tahoma"/>
                <w:sz w:val="28"/>
                <w:szCs w:val="28"/>
              </w:rPr>
              <w:t xml:space="preserve"> </w:t>
            </w:r>
          </w:p>
        </w:tc>
        <w:tc>
          <w:tcPr>
            <w:tcW w:w="7933" w:type="dxa"/>
            <w:hideMark/>
          </w:tcPr>
          <w:p w14:paraId="63E8787E"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An Edwardian Sheraton revival style kidney shaped writing table, circa 1900, fitted three drawers, with brass knob handles, on x-frame fluted legs, with casters, united by a turned stretcher, 101cm wide. </w:t>
            </w:r>
          </w:p>
        </w:tc>
        <w:tc>
          <w:tcPr>
            <w:tcW w:w="1467" w:type="dxa"/>
            <w:hideMark/>
          </w:tcPr>
          <w:p w14:paraId="68635D6D"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£100</w:t>
            </w:r>
            <w:r w:rsidRPr="003C6775">
              <w:rPr>
                <w:rFonts w:ascii="Tahoma" w:eastAsia="Times New Roman" w:hAnsi="Tahoma" w:cs="Tahoma"/>
                <w:sz w:val="28"/>
                <w:szCs w:val="28"/>
              </w:rPr>
              <w:noBreakHyphen/>
              <w:t xml:space="preserve">£150 </w:t>
            </w:r>
          </w:p>
        </w:tc>
      </w:tr>
      <w:tr w:rsidR="00044EC6" w:rsidRPr="003C6775" w14:paraId="30C1FD2D" w14:textId="77777777" w:rsidTr="003C6775">
        <w:trPr>
          <w:gridAfter w:val="1"/>
          <w:cantSplit/>
          <w:tblCellSpacing w:w="75" w:type="dxa"/>
        </w:trPr>
        <w:tc>
          <w:tcPr>
            <w:tcW w:w="0" w:type="auto"/>
            <w:hideMark/>
          </w:tcPr>
          <w:p w14:paraId="01B74BD3"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lastRenderedPageBreak/>
              <w:t>175.</w:t>
            </w:r>
            <w:r w:rsidRPr="003C6775">
              <w:rPr>
                <w:rFonts w:ascii="Tahoma" w:eastAsia="Times New Roman" w:hAnsi="Tahoma" w:cs="Tahoma"/>
                <w:sz w:val="28"/>
                <w:szCs w:val="28"/>
              </w:rPr>
              <w:t xml:space="preserve"> </w:t>
            </w:r>
          </w:p>
        </w:tc>
        <w:tc>
          <w:tcPr>
            <w:tcW w:w="7933" w:type="dxa"/>
            <w:hideMark/>
          </w:tcPr>
          <w:p w14:paraId="6FE4903A"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mahogany scroll end window seat, with pink foliate and floral upholstery, on moulded square taper legs, 112cm wide. </w:t>
            </w:r>
          </w:p>
        </w:tc>
        <w:tc>
          <w:tcPr>
            <w:tcW w:w="1467" w:type="dxa"/>
            <w:hideMark/>
          </w:tcPr>
          <w:p w14:paraId="2E7DF237"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£40</w:t>
            </w:r>
            <w:r w:rsidRPr="003C6775">
              <w:rPr>
                <w:rFonts w:ascii="Tahoma" w:eastAsia="Times New Roman" w:hAnsi="Tahoma" w:cs="Tahoma"/>
                <w:sz w:val="28"/>
                <w:szCs w:val="28"/>
              </w:rPr>
              <w:noBreakHyphen/>
              <w:t xml:space="preserve">£60 </w:t>
            </w:r>
          </w:p>
        </w:tc>
      </w:tr>
      <w:tr w:rsidR="00044EC6" w:rsidRPr="003C6775" w14:paraId="35BF2044" w14:textId="77777777" w:rsidTr="003C6775">
        <w:trPr>
          <w:gridAfter w:val="1"/>
          <w:cantSplit/>
          <w:tblCellSpacing w:w="75" w:type="dxa"/>
        </w:trPr>
        <w:tc>
          <w:tcPr>
            <w:tcW w:w="0" w:type="auto"/>
            <w:hideMark/>
          </w:tcPr>
          <w:p w14:paraId="1D1A6EFB"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176.</w:t>
            </w:r>
            <w:r w:rsidRPr="003C6775">
              <w:rPr>
                <w:rFonts w:ascii="Tahoma" w:eastAsia="Times New Roman" w:hAnsi="Tahoma" w:cs="Tahoma"/>
                <w:sz w:val="28"/>
                <w:szCs w:val="28"/>
              </w:rPr>
              <w:t xml:space="preserve"> </w:t>
            </w:r>
          </w:p>
        </w:tc>
        <w:tc>
          <w:tcPr>
            <w:tcW w:w="7933" w:type="dxa"/>
            <w:hideMark/>
          </w:tcPr>
          <w:p w14:paraId="1A205F8A"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20th century circular mahogany occasional table with a Limoges enamelled hors d'oeuvres set, 44.5cm in diameter. </w:t>
            </w:r>
          </w:p>
        </w:tc>
        <w:tc>
          <w:tcPr>
            <w:tcW w:w="1467" w:type="dxa"/>
            <w:hideMark/>
          </w:tcPr>
          <w:p w14:paraId="66FDE821"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£80</w:t>
            </w:r>
            <w:r w:rsidRPr="003C6775">
              <w:rPr>
                <w:rFonts w:ascii="Tahoma" w:eastAsia="Times New Roman" w:hAnsi="Tahoma" w:cs="Tahoma"/>
                <w:sz w:val="28"/>
                <w:szCs w:val="28"/>
              </w:rPr>
              <w:noBreakHyphen/>
              <w:t xml:space="preserve">£100 </w:t>
            </w:r>
          </w:p>
        </w:tc>
      </w:tr>
      <w:tr w:rsidR="00044EC6" w:rsidRPr="003C6775" w14:paraId="73198067" w14:textId="77777777" w:rsidTr="003C6775">
        <w:trPr>
          <w:gridAfter w:val="1"/>
          <w:cantSplit/>
          <w:tblCellSpacing w:w="75" w:type="dxa"/>
        </w:trPr>
        <w:tc>
          <w:tcPr>
            <w:tcW w:w="0" w:type="auto"/>
            <w:hideMark/>
          </w:tcPr>
          <w:p w14:paraId="0045A839"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177.</w:t>
            </w:r>
            <w:r w:rsidRPr="003C6775">
              <w:rPr>
                <w:rFonts w:ascii="Tahoma" w:eastAsia="Times New Roman" w:hAnsi="Tahoma" w:cs="Tahoma"/>
                <w:sz w:val="28"/>
                <w:szCs w:val="28"/>
              </w:rPr>
              <w:t xml:space="preserve"> </w:t>
            </w:r>
          </w:p>
        </w:tc>
        <w:tc>
          <w:tcPr>
            <w:tcW w:w="7933" w:type="dxa"/>
            <w:hideMark/>
          </w:tcPr>
          <w:p w14:paraId="0B534C2E"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W.H. Hodges- Cottages with cattle, fowl and cow herder, watercolours, a pair, 26cm x 21cm. </w:t>
            </w:r>
          </w:p>
        </w:tc>
        <w:tc>
          <w:tcPr>
            <w:tcW w:w="1467" w:type="dxa"/>
            <w:hideMark/>
          </w:tcPr>
          <w:p w14:paraId="159E4068"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£40</w:t>
            </w:r>
            <w:r w:rsidRPr="003C6775">
              <w:rPr>
                <w:rFonts w:ascii="Tahoma" w:eastAsia="Times New Roman" w:hAnsi="Tahoma" w:cs="Tahoma"/>
                <w:sz w:val="28"/>
                <w:szCs w:val="28"/>
              </w:rPr>
              <w:noBreakHyphen/>
              <w:t xml:space="preserve">£60 </w:t>
            </w:r>
          </w:p>
        </w:tc>
      </w:tr>
      <w:tr w:rsidR="00044EC6" w:rsidRPr="003C6775" w14:paraId="5E82B3FA" w14:textId="77777777" w:rsidTr="003C6775">
        <w:trPr>
          <w:gridAfter w:val="1"/>
          <w:cantSplit/>
          <w:tblCellSpacing w:w="75" w:type="dxa"/>
        </w:trPr>
        <w:tc>
          <w:tcPr>
            <w:tcW w:w="0" w:type="auto"/>
            <w:hideMark/>
          </w:tcPr>
          <w:p w14:paraId="345FEDEF"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178.</w:t>
            </w:r>
            <w:r w:rsidRPr="003C6775">
              <w:rPr>
                <w:rFonts w:ascii="Tahoma" w:eastAsia="Times New Roman" w:hAnsi="Tahoma" w:cs="Tahoma"/>
                <w:sz w:val="28"/>
                <w:szCs w:val="28"/>
              </w:rPr>
              <w:t xml:space="preserve"> </w:t>
            </w:r>
          </w:p>
        </w:tc>
        <w:tc>
          <w:tcPr>
            <w:tcW w:w="7933" w:type="dxa"/>
            <w:hideMark/>
          </w:tcPr>
          <w:p w14:paraId="5F37CB74"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H. Parkinson 1895- village scene with cottages and figures, 24cm x 35cm, watercolour, and an East Anglian scene, with sailing boat, watercolour 16cm x 24cm, unsigned (2). </w:t>
            </w:r>
          </w:p>
        </w:tc>
        <w:tc>
          <w:tcPr>
            <w:tcW w:w="1467" w:type="dxa"/>
            <w:hideMark/>
          </w:tcPr>
          <w:p w14:paraId="7A8514FA"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w:t>
            </w:r>
            <w:r w:rsidRPr="003C6775">
              <w:rPr>
                <w:rFonts w:ascii="Tahoma" w:eastAsia="Times New Roman" w:hAnsi="Tahoma" w:cs="Tahoma"/>
                <w:sz w:val="28"/>
                <w:szCs w:val="28"/>
              </w:rPr>
              <w:noBreakHyphen/>
              <w:t xml:space="preserve">£40 </w:t>
            </w:r>
          </w:p>
        </w:tc>
      </w:tr>
      <w:tr w:rsidR="00044EC6" w:rsidRPr="003C6775" w14:paraId="6A4BA41C" w14:textId="77777777" w:rsidTr="003C6775">
        <w:trPr>
          <w:gridAfter w:val="1"/>
          <w:cantSplit/>
          <w:tblCellSpacing w:w="75" w:type="dxa"/>
        </w:trPr>
        <w:tc>
          <w:tcPr>
            <w:tcW w:w="0" w:type="auto"/>
            <w:hideMark/>
          </w:tcPr>
          <w:p w14:paraId="573F7315"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179.</w:t>
            </w:r>
            <w:r w:rsidRPr="003C6775">
              <w:rPr>
                <w:rFonts w:ascii="Tahoma" w:eastAsia="Times New Roman" w:hAnsi="Tahoma" w:cs="Tahoma"/>
                <w:sz w:val="28"/>
                <w:szCs w:val="28"/>
              </w:rPr>
              <w:t xml:space="preserve"> </w:t>
            </w:r>
          </w:p>
        </w:tc>
        <w:tc>
          <w:tcPr>
            <w:tcW w:w="7933" w:type="dxa"/>
            <w:hideMark/>
          </w:tcPr>
          <w:p w14:paraId="382ED0BC"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H.T. 79- village scene with cottages, church and shepherd, watercolour, 21cm x 45cm, faded, and a pair of small English school watercolours, rural scenes with cottages, 16cm x 24.5cm (3). </w:t>
            </w:r>
          </w:p>
        </w:tc>
        <w:tc>
          <w:tcPr>
            <w:tcW w:w="1467" w:type="dxa"/>
            <w:hideMark/>
          </w:tcPr>
          <w:p w14:paraId="770A898B"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£40</w:t>
            </w:r>
            <w:r w:rsidRPr="003C6775">
              <w:rPr>
                <w:rFonts w:ascii="Tahoma" w:eastAsia="Times New Roman" w:hAnsi="Tahoma" w:cs="Tahoma"/>
                <w:sz w:val="28"/>
                <w:szCs w:val="28"/>
              </w:rPr>
              <w:noBreakHyphen/>
              <w:t xml:space="preserve">£60 </w:t>
            </w:r>
          </w:p>
        </w:tc>
      </w:tr>
      <w:tr w:rsidR="00044EC6" w:rsidRPr="003C6775" w14:paraId="4AB71F46" w14:textId="77777777" w:rsidTr="003C6775">
        <w:trPr>
          <w:gridAfter w:val="1"/>
          <w:cantSplit/>
          <w:tblCellSpacing w:w="75" w:type="dxa"/>
        </w:trPr>
        <w:tc>
          <w:tcPr>
            <w:tcW w:w="0" w:type="auto"/>
            <w:hideMark/>
          </w:tcPr>
          <w:p w14:paraId="72E3C7DF"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180.</w:t>
            </w:r>
            <w:r w:rsidRPr="003C6775">
              <w:rPr>
                <w:rFonts w:ascii="Tahoma" w:eastAsia="Times New Roman" w:hAnsi="Tahoma" w:cs="Tahoma"/>
                <w:sz w:val="28"/>
                <w:szCs w:val="28"/>
              </w:rPr>
              <w:t xml:space="preserve"> </w:t>
            </w:r>
          </w:p>
        </w:tc>
        <w:tc>
          <w:tcPr>
            <w:tcW w:w="7933" w:type="dxa"/>
            <w:hideMark/>
          </w:tcPr>
          <w:p w14:paraId="27779FF6"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W.T., 1870- a pair of Scottish loch scenes with boats and figures, watercolours, one initialled and dated, 20cm x 31.5cm and E. Hollyoak, village church in landscape, watercolour, 19.cm x 25cm (3). </w:t>
            </w:r>
          </w:p>
        </w:tc>
        <w:tc>
          <w:tcPr>
            <w:tcW w:w="1467" w:type="dxa"/>
            <w:hideMark/>
          </w:tcPr>
          <w:p w14:paraId="33407437"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£40</w:t>
            </w:r>
            <w:r w:rsidRPr="003C6775">
              <w:rPr>
                <w:rFonts w:ascii="Tahoma" w:eastAsia="Times New Roman" w:hAnsi="Tahoma" w:cs="Tahoma"/>
                <w:sz w:val="28"/>
                <w:szCs w:val="28"/>
              </w:rPr>
              <w:noBreakHyphen/>
              <w:t xml:space="preserve">£60 </w:t>
            </w:r>
          </w:p>
        </w:tc>
      </w:tr>
      <w:tr w:rsidR="00044EC6" w:rsidRPr="003C6775" w14:paraId="0EDD1B8F" w14:textId="77777777" w:rsidTr="003C6775">
        <w:trPr>
          <w:gridAfter w:val="1"/>
          <w:cantSplit/>
          <w:tblCellSpacing w:w="75" w:type="dxa"/>
        </w:trPr>
        <w:tc>
          <w:tcPr>
            <w:tcW w:w="0" w:type="auto"/>
            <w:hideMark/>
          </w:tcPr>
          <w:p w14:paraId="6E378A3B"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181.</w:t>
            </w:r>
            <w:r w:rsidRPr="003C6775">
              <w:rPr>
                <w:rFonts w:ascii="Tahoma" w:eastAsia="Times New Roman" w:hAnsi="Tahoma" w:cs="Tahoma"/>
                <w:sz w:val="28"/>
                <w:szCs w:val="28"/>
              </w:rPr>
              <w:t xml:space="preserve"> </w:t>
            </w:r>
          </w:p>
        </w:tc>
        <w:tc>
          <w:tcPr>
            <w:tcW w:w="7933" w:type="dxa"/>
            <w:hideMark/>
          </w:tcPr>
          <w:p w14:paraId="63BEF66A"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Late 19th century school-engraving of shell species, 23cm x 13cm and a butterfly print, 23cm x19cm (2). </w:t>
            </w:r>
          </w:p>
        </w:tc>
        <w:tc>
          <w:tcPr>
            <w:tcW w:w="1467" w:type="dxa"/>
            <w:hideMark/>
          </w:tcPr>
          <w:p w14:paraId="30001973"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£20</w:t>
            </w:r>
            <w:r w:rsidRPr="003C6775">
              <w:rPr>
                <w:rFonts w:ascii="Tahoma" w:eastAsia="Times New Roman" w:hAnsi="Tahoma" w:cs="Tahoma"/>
                <w:sz w:val="28"/>
                <w:szCs w:val="28"/>
              </w:rPr>
              <w:noBreakHyphen/>
              <w:t xml:space="preserve">£30 </w:t>
            </w:r>
          </w:p>
        </w:tc>
      </w:tr>
      <w:tr w:rsidR="00044EC6" w:rsidRPr="003C6775" w14:paraId="7D809285" w14:textId="77777777" w:rsidTr="003C6775">
        <w:trPr>
          <w:gridAfter w:val="1"/>
          <w:cantSplit/>
          <w:tblCellSpacing w:w="75" w:type="dxa"/>
        </w:trPr>
        <w:tc>
          <w:tcPr>
            <w:tcW w:w="0" w:type="auto"/>
            <w:hideMark/>
          </w:tcPr>
          <w:p w14:paraId="5376FB10"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182.</w:t>
            </w:r>
            <w:r w:rsidRPr="003C6775">
              <w:rPr>
                <w:rFonts w:ascii="Tahoma" w:eastAsia="Times New Roman" w:hAnsi="Tahoma" w:cs="Tahoma"/>
                <w:sz w:val="28"/>
                <w:szCs w:val="28"/>
              </w:rPr>
              <w:t xml:space="preserve"> </w:t>
            </w:r>
          </w:p>
        </w:tc>
        <w:tc>
          <w:tcPr>
            <w:tcW w:w="7933" w:type="dxa"/>
            <w:hideMark/>
          </w:tcPr>
          <w:p w14:paraId="168A84E8"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Tozzoni- "Fishing boats on the Nile", watercolour 14.5cm x 25cm. </w:t>
            </w:r>
          </w:p>
        </w:tc>
        <w:tc>
          <w:tcPr>
            <w:tcW w:w="1467" w:type="dxa"/>
            <w:hideMark/>
          </w:tcPr>
          <w:p w14:paraId="5B1987EE"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£40</w:t>
            </w:r>
            <w:r w:rsidRPr="003C6775">
              <w:rPr>
                <w:rFonts w:ascii="Tahoma" w:eastAsia="Times New Roman" w:hAnsi="Tahoma" w:cs="Tahoma"/>
                <w:sz w:val="28"/>
                <w:szCs w:val="28"/>
              </w:rPr>
              <w:noBreakHyphen/>
              <w:t xml:space="preserve">£60 </w:t>
            </w:r>
          </w:p>
        </w:tc>
      </w:tr>
      <w:tr w:rsidR="00044EC6" w:rsidRPr="003C6775" w14:paraId="235BDE52" w14:textId="77777777" w:rsidTr="003C6775">
        <w:trPr>
          <w:gridAfter w:val="1"/>
          <w:cantSplit/>
          <w:tblCellSpacing w:w="75" w:type="dxa"/>
        </w:trPr>
        <w:tc>
          <w:tcPr>
            <w:tcW w:w="0" w:type="auto"/>
            <w:hideMark/>
          </w:tcPr>
          <w:p w14:paraId="4881E915"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183.</w:t>
            </w:r>
            <w:r w:rsidRPr="003C6775">
              <w:rPr>
                <w:rFonts w:ascii="Tahoma" w:eastAsia="Times New Roman" w:hAnsi="Tahoma" w:cs="Tahoma"/>
                <w:sz w:val="28"/>
                <w:szCs w:val="28"/>
              </w:rPr>
              <w:t xml:space="preserve"> </w:t>
            </w:r>
          </w:p>
        </w:tc>
        <w:tc>
          <w:tcPr>
            <w:tcW w:w="7933" w:type="dxa"/>
            <w:hideMark/>
          </w:tcPr>
          <w:p w14:paraId="3AD7B2B4"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Clint 1860-Cottage with horse tethered and small barrel wagon nearby, watercolour, 22cm x 30cm and John Baragwanath, village scene with ducks, watercolour, 19cm x 25cm (2). </w:t>
            </w:r>
          </w:p>
        </w:tc>
        <w:tc>
          <w:tcPr>
            <w:tcW w:w="1467" w:type="dxa"/>
            <w:hideMark/>
          </w:tcPr>
          <w:p w14:paraId="7FEF88B1"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£40</w:t>
            </w:r>
            <w:r w:rsidRPr="003C6775">
              <w:rPr>
                <w:rFonts w:ascii="Tahoma" w:eastAsia="Times New Roman" w:hAnsi="Tahoma" w:cs="Tahoma"/>
                <w:sz w:val="28"/>
                <w:szCs w:val="28"/>
              </w:rPr>
              <w:noBreakHyphen/>
              <w:t xml:space="preserve">£60 </w:t>
            </w:r>
          </w:p>
        </w:tc>
      </w:tr>
      <w:tr w:rsidR="00A73CF7" w:rsidRPr="003C6775" w14:paraId="0EC17F4B" w14:textId="77777777" w:rsidTr="003C6775">
        <w:trPr>
          <w:gridAfter w:val="1"/>
          <w:cantSplit/>
          <w:tblCellSpacing w:w="75" w:type="dxa"/>
        </w:trPr>
        <w:tc>
          <w:tcPr>
            <w:tcW w:w="0" w:type="auto"/>
          </w:tcPr>
          <w:p w14:paraId="52918BCC" w14:textId="77777777" w:rsidR="00A73CF7" w:rsidRPr="003C6775" w:rsidRDefault="00A73CF7">
            <w:pPr>
              <w:jc w:val="right"/>
              <w:rPr>
                <w:rStyle w:val="Strong"/>
                <w:rFonts w:ascii="Tahoma" w:eastAsia="Times New Roman" w:hAnsi="Tahoma" w:cs="Tahoma"/>
                <w:sz w:val="28"/>
                <w:szCs w:val="28"/>
              </w:rPr>
            </w:pPr>
          </w:p>
        </w:tc>
        <w:tc>
          <w:tcPr>
            <w:tcW w:w="7933" w:type="dxa"/>
          </w:tcPr>
          <w:p w14:paraId="34ACE927" w14:textId="5ECA632B" w:rsidR="00A73CF7" w:rsidRPr="003C6775" w:rsidRDefault="00A73CF7" w:rsidP="00A73CF7">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79E86644" wp14:editId="7794BACA">
                  <wp:extent cx="4690638" cy="4400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989" r="23950"/>
                          <a:stretch/>
                        </pic:blipFill>
                        <pic:spPr bwMode="auto">
                          <a:xfrm>
                            <a:off x="0" y="0"/>
                            <a:ext cx="4696124" cy="44056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67" w:type="dxa"/>
          </w:tcPr>
          <w:p w14:paraId="5E3F9B15" w14:textId="77777777" w:rsidR="00A73CF7" w:rsidRDefault="00A73CF7">
            <w:pPr>
              <w:jc w:val="center"/>
              <w:rPr>
                <w:rFonts w:ascii="Tahoma" w:eastAsia="Times New Roman" w:hAnsi="Tahoma" w:cs="Tahoma"/>
                <w:sz w:val="28"/>
                <w:szCs w:val="28"/>
              </w:rPr>
            </w:pPr>
          </w:p>
          <w:p w14:paraId="6A927E7A" w14:textId="77777777" w:rsidR="00A73CF7" w:rsidRDefault="00A73CF7">
            <w:pPr>
              <w:jc w:val="center"/>
              <w:rPr>
                <w:rFonts w:ascii="Tahoma" w:eastAsia="Times New Roman" w:hAnsi="Tahoma" w:cs="Tahoma"/>
                <w:sz w:val="28"/>
                <w:szCs w:val="28"/>
              </w:rPr>
            </w:pPr>
          </w:p>
          <w:p w14:paraId="704D1B72" w14:textId="77777777" w:rsidR="00A73CF7" w:rsidRDefault="00A73CF7">
            <w:pPr>
              <w:jc w:val="center"/>
              <w:rPr>
                <w:rFonts w:ascii="Tahoma" w:eastAsia="Times New Roman" w:hAnsi="Tahoma" w:cs="Tahoma"/>
                <w:sz w:val="28"/>
                <w:szCs w:val="28"/>
              </w:rPr>
            </w:pPr>
          </w:p>
          <w:p w14:paraId="264565A3" w14:textId="77777777" w:rsidR="00A73CF7" w:rsidRDefault="00A73CF7">
            <w:pPr>
              <w:jc w:val="center"/>
              <w:rPr>
                <w:rFonts w:ascii="Tahoma" w:eastAsia="Times New Roman" w:hAnsi="Tahoma" w:cs="Tahoma"/>
                <w:sz w:val="28"/>
                <w:szCs w:val="28"/>
              </w:rPr>
            </w:pPr>
          </w:p>
          <w:p w14:paraId="6879410D" w14:textId="58623915" w:rsidR="00A73CF7" w:rsidRPr="003C6775" w:rsidRDefault="00A73CF7">
            <w:pPr>
              <w:jc w:val="center"/>
              <w:rPr>
                <w:rFonts w:ascii="Tahoma" w:eastAsia="Times New Roman" w:hAnsi="Tahoma" w:cs="Tahoma"/>
                <w:sz w:val="28"/>
                <w:szCs w:val="28"/>
              </w:rPr>
            </w:pPr>
            <w:r>
              <w:rPr>
                <w:rFonts w:ascii="Tahoma" w:eastAsia="Times New Roman" w:hAnsi="Tahoma" w:cs="Tahoma"/>
                <w:sz w:val="28"/>
                <w:szCs w:val="28"/>
              </w:rPr>
              <w:t>Lot 186</w:t>
            </w:r>
          </w:p>
        </w:tc>
      </w:tr>
      <w:tr w:rsidR="00044EC6" w:rsidRPr="003C6775" w14:paraId="0F8E8584" w14:textId="77777777" w:rsidTr="003C6775">
        <w:trPr>
          <w:gridAfter w:val="1"/>
          <w:cantSplit/>
          <w:tblCellSpacing w:w="75" w:type="dxa"/>
        </w:trPr>
        <w:tc>
          <w:tcPr>
            <w:tcW w:w="0" w:type="auto"/>
            <w:hideMark/>
          </w:tcPr>
          <w:p w14:paraId="166CB88C"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184.</w:t>
            </w:r>
            <w:r w:rsidRPr="003C6775">
              <w:rPr>
                <w:rFonts w:ascii="Tahoma" w:eastAsia="Times New Roman" w:hAnsi="Tahoma" w:cs="Tahoma"/>
                <w:sz w:val="28"/>
                <w:szCs w:val="28"/>
              </w:rPr>
              <w:t xml:space="preserve"> </w:t>
            </w:r>
          </w:p>
        </w:tc>
        <w:tc>
          <w:tcPr>
            <w:tcW w:w="7933" w:type="dxa"/>
            <w:hideMark/>
          </w:tcPr>
          <w:p w14:paraId="63F094A5"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small Tunbridge Ware backed clothes brush, decorated flowers and foliage, rounded ends, 11cm long together with an ebonised hand mirror, and a small hobnail cut glass toilet box, silver cover, Chester 1913 (3). </w:t>
            </w:r>
          </w:p>
        </w:tc>
        <w:tc>
          <w:tcPr>
            <w:tcW w:w="1467" w:type="dxa"/>
            <w:hideMark/>
          </w:tcPr>
          <w:p w14:paraId="1F836A37"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£20</w:t>
            </w:r>
            <w:r w:rsidRPr="003C6775">
              <w:rPr>
                <w:rFonts w:ascii="Tahoma" w:eastAsia="Times New Roman" w:hAnsi="Tahoma" w:cs="Tahoma"/>
                <w:sz w:val="28"/>
                <w:szCs w:val="28"/>
              </w:rPr>
              <w:noBreakHyphen/>
              <w:t xml:space="preserve">£30 </w:t>
            </w:r>
          </w:p>
        </w:tc>
      </w:tr>
      <w:tr w:rsidR="00044EC6" w:rsidRPr="003C6775" w14:paraId="029F6439" w14:textId="77777777" w:rsidTr="003C6775">
        <w:trPr>
          <w:gridAfter w:val="1"/>
          <w:cantSplit/>
          <w:tblCellSpacing w:w="75" w:type="dxa"/>
        </w:trPr>
        <w:tc>
          <w:tcPr>
            <w:tcW w:w="0" w:type="auto"/>
            <w:hideMark/>
          </w:tcPr>
          <w:p w14:paraId="69A4E202"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185.</w:t>
            </w:r>
            <w:r w:rsidRPr="003C6775">
              <w:rPr>
                <w:rFonts w:ascii="Tahoma" w:eastAsia="Times New Roman" w:hAnsi="Tahoma" w:cs="Tahoma"/>
                <w:sz w:val="28"/>
                <w:szCs w:val="28"/>
              </w:rPr>
              <w:t xml:space="preserve"> </w:t>
            </w:r>
          </w:p>
        </w:tc>
        <w:tc>
          <w:tcPr>
            <w:tcW w:w="7933" w:type="dxa"/>
            <w:hideMark/>
          </w:tcPr>
          <w:p w14:paraId="757F4462"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Arnold Axon 1982- "The Veil Dancer" inscribed on label on base, a carved elm figure in dancing pose, 44cm high, signed stud to base. </w:t>
            </w:r>
          </w:p>
        </w:tc>
        <w:tc>
          <w:tcPr>
            <w:tcW w:w="1467" w:type="dxa"/>
            <w:hideMark/>
          </w:tcPr>
          <w:p w14:paraId="2E6F65C1"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£80</w:t>
            </w:r>
            <w:r w:rsidRPr="003C6775">
              <w:rPr>
                <w:rFonts w:ascii="Tahoma" w:eastAsia="Times New Roman" w:hAnsi="Tahoma" w:cs="Tahoma"/>
                <w:sz w:val="28"/>
                <w:szCs w:val="28"/>
              </w:rPr>
              <w:noBreakHyphen/>
              <w:t xml:space="preserve">£100 </w:t>
            </w:r>
          </w:p>
        </w:tc>
      </w:tr>
      <w:tr w:rsidR="00044EC6" w:rsidRPr="003C6775" w14:paraId="3040BE06" w14:textId="77777777" w:rsidTr="003C6775">
        <w:trPr>
          <w:gridAfter w:val="1"/>
          <w:cantSplit/>
          <w:tblCellSpacing w:w="75" w:type="dxa"/>
        </w:trPr>
        <w:tc>
          <w:tcPr>
            <w:tcW w:w="0" w:type="auto"/>
            <w:hideMark/>
          </w:tcPr>
          <w:p w14:paraId="37D4A0A5"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186.</w:t>
            </w:r>
            <w:r w:rsidRPr="003C6775">
              <w:rPr>
                <w:rFonts w:ascii="Tahoma" w:eastAsia="Times New Roman" w:hAnsi="Tahoma" w:cs="Tahoma"/>
                <w:sz w:val="28"/>
                <w:szCs w:val="28"/>
              </w:rPr>
              <w:t xml:space="preserve"> </w:t>
            </w:r>
          </w:p>
        </w:tc>
        <w:tc>
          <w:tcPr>
            <w:tcW w:w="7933" w:type="dxa"/>
            <w:hideMark/>
          </w:tcPr>
          <w:p w14:paraId="7323ADC9"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Louis Vuitton gold monogram Vermis Houston handbag, LM0012, 29cm wide x 25cm high. </w:t>
            </w:r>
          </w:p>
        </w:tc>
        <w:tc>
          <w:tcPr>
            <w:tcW w:w="1467" w:type="dxa"/>
            <w:hideMark/>
          </w:tcPr>
          <w:p w14:paraId="3ACEF2AE"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£200</w:t>
            </w:r>
            <w:r w:rsidRPr="003C6775">
              <w:rPr>
                <w:rFonts w:ascii="Tahoma" w:eastAsia="Times New Roman" w:hAnsi="Tahoma" w:cs="Tahoma"/>
                <w:sz w:val="28"/>
                <w:szCs w:val="28"/>
              </w:rPr>
              <w:noBreakHyphen/>
              <w:t xml:space="preserve">£300 </w:t>
            </w:r>
          </w:p>
        </w:tc>
      </w:tr>
      <w:tr w:rsidR="00044EC6" w:rsidRPr="003C6775" w14:paraId="16111E38" w14:textId="77777777" w:rsidTr="003C6775">
        <w:trPr>
          <w:gridAfter w:val="1"/>
          <w:cantSplit/>
          <w:tblCellSpacing w:w="75" w:type="dxa"/>
        </w:trPr>
        <w:tc>
          <w:tcPr>
            <w:tcW w:w="0" w:type="auto"/>
            <w:hideMark/>
          </w:tcPr>
          <w:p w14:paraId="3EC6CA97"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187.</w:t>
            </w:r>
            <w:r w:rsidRPr="003C6775">
              <w:rPr>
                <w:rFonts w:ascii="Tahoma" w:eastAsia="Times New Roman" w:hAnsi="Tahoma" w:cs="Tahoma"/>
                <w:sz w:val="28"/>
                <w:szCs w:val="28"/>
              </w:rPr>
              <w:t xml:space="preserve"> </w:t>
            </w:r>
          </w:p>
        </w:tc>
        <w:tc>
          <w:tcPr>
            <w:tcW w:w="7933" w:type="dxa"/>
            <w:hideMark/>
          </w:tcPr>
          <w:p w14:paraId="6B56D799"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An Emilio Pucci purple handbag, 40cm wide x 60cm high. </w:t>
            </w:r>
          </w:p>
        </w:tc>
        <w:tc>
          <w:tcPr>
            <w:tcW w:w="1467" w:type="dxa"/>
            <w:hideMark/>
          </w:tcPr>
          <w:p w14:paraId="7D99F320"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£80</w:t>
            </w:r>
            <w:r w:rsidRPr="003C6775">
              <w:rPr>
                <w:rFonts w:ascii="Tahoma" w:eastAsia="Times New Roman" w:hAnsi="Tahoma" w:cs="Tahoma"/>
                <w:sz w:val="28"/>
                <w:szCs w:val="28"/>
              </w:rPr>
              <w:noBreakHyphen/>
              <w:t xml:space="preserve">£100 </w:t>
            </w:r>
          </w:p>
        </w:tc>
      </w:tr>
      <w:tr w:rsidR="00044EC6" w:rsidRPr="003C6775" w14:paraId="1A242A25" w14:textId="77777777" w:rsidTr="003C6775">
        <w:trPr>
          <w:gridAfter w:val="1"/>
          <w:cantSplit/>
          <w:tblCellSpacing w:w="75" w:type="dxa"/>
        </w:trPr>
        <w:tc>
          <w:tcPr>
            <w:tcW w:w="0" w:type="auto"/>
            <w:hideMark/>
          </w:tcPr>
          <w:p w14:paraId="29C10D1B"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lastRenderedPageBreak/>
              <w:t>188.</w:t>
            </w:r>
            <w:r w:rsidRPr="003C6775">
              <w:rPr>
                <w:rFonts w:ascii="Tahoma" w:eastAsia="Times New Roman" w:hAnsi="Tahoma" w:cs="Tahoma"/>
                <w:sz w:val="28"/>
                <w:szCs w:val="28"/>
              </w:rPr>
              <w:t xml:space="preserve"> </w:t>
            </w:r>
          </w:p>
        </w:tc>
        <w:tc>
          <w:tcPr>
            <w:tcW w:w="7933" w:type="dxa"/>
            <w:hideMark/>
          </w:tcPr>
          <w:p w14:paraId="6E209893"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Solomon Islands 25 Dollar gold plated Spitfire coin, 2005, a ditto ME262 coin, a ditto AV8-B Harrier coin, an AN-225 coin, a Wright 1903 Flyer coin, a ditto China Clipper coin and a Queen Elizabeth and Prince Philip diamond wedding anniversary coin, all in plastic cases, in a presentation box, no certificate. (7). </w:t>
            </w:r>
          </w:p>
        </w:tc>
        <w:tc>
          <w:tcPr>
            <w:tcW w:w="1467" w:type="dxa"/>
            <w:hideMark/>
          </w:tcPr>
          <w:p w14:paraId="738A4273"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£120</w:t>
            </w:r>
            <w:r w:rsidRPr="003C6775">
              <w:rPr>
                <w:rFonts w:ascii="Tahoma" w:eastAsia="Times New Roman" w:hAnsi="Tahoma" w:cs="Tahoma"/>
                <w:sz w:val="28"/>
                <w:szCs w:val="28"/>
              </w:rPr>
              <w:noBreakHyphen/>
              <w:t xml:space="preserve">£180 </w:t>
            </w:r>
          </w:p>
        </w:tc>
      </w:tr>
      <w:tr w:rsidR="00044EC6" w:rsidRPr="003C6775" w14:paraId="7A6ED90A" w14:textId="77777777" w:rsidTr="003C6775">
        <w:trPr>
          <w:gridAfter w:val="1"/>
          <w:cantSplit/>
          <w:tblCellSpacing w:w="75" w:type="dxa"/>
        </w:trPr>
        <w:tc>
          <w:tcPr>
            <w:tcW w:w="0" w:type="auto"/>
          </w:tcPr>
          <w:p w14:paraId="16EBBC9A" w14:textId="77777777" w:rsidR="00044EC6" w:rsidRPr="003C6775" w:rsidRDefault="00044EC6">
            <w:pPr>
              <w:jc w:val="right"/>
              <w:rPr>
                <w:rStyle w:val="Strong"/>
                <w:rFonts w:ascii="Tahoma" w:eastAsia="Times New Roman" w:hAnsi="Tahoma" w:cs="Tahoma"/>
                <w:sz w:val="28"/>
                <w:szCs w:val="28"/>
              </w:rPr>
            </w:pPr>
          </w:p>
        </w:tc>
        <w:tc>
          <w:tcPr>
            <w:tcW w:w="7933" w:type="dxa"/>
          </w:tcPr>
          <w:p w14:paraId="6CAF11D8" w14:textId="04CF59CE" w:rsidR="00044EC6" w:rsidRPr="003C6775" w:rsidRDefault="00044EC6" w:rsidP="00044EC6">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1DBCC212" wp14:editId="20A1AF25">
                  <wp:extent cx="4419600" cy="4019497"/>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4100" cy="4023590"/>
                          </a:xfrm>
                          <a:prstGeom prst="rect">
                            <a:avLst/>
                          </a:prstGeom>
                          <a:noFill/>
                          <a:ln>
                            <a:noFill/>
                          </a:ln>
                        </pic:spPr>
                      </pic:pic>
                    </a:graphicData>
                  </a:graphic>
                </wp:inline>
              </w:drawing>
            </w:r>
          </w:p>
        </w:tc>
        <w:tc>
          <w:tcPr>
            <w:tcW w:w="1467" w:type="dxa"/>
          </w:tcPr>
          <w:p w14:paraId="387CA441" w14:textId="77777777" w:rsidR="00044EC6" w:rsidRDefault="00044EC6">
            <w:pPr>
              <w:jc w:val="center"/>
              <w:rPr>
                <w:rFonts w:ascii="Tahoma" w:eastAsia="Times New Roman" w:hAnsi="Tahoma" w:cs="Tahoma"/>
                <w:sz w:val="28"/>
                <w:szCs w:val="28"/>
              </w:rPr>
            </w:pPr>
          </w:p>
          <w:p w14:paraId="05916B21" w14:textId="77777777" w:rsidR="00044EC6" w:rsidRDefault="00044EC6">
            <w:pPr>
              <w:jc w:val="center"/>
              <w:rPr>
                <w:rFonts w:ascii="Tahoma" w:eastAsia="Times New Roman" w:hAnsi="Tahoma" w:cs="Tahoma"/>
                <w:sz w:val="28"/>
                <w:szCs w:val="28"/>
              </w:rPr>
            </w:pPr>
          </w:p>
          <w:p w14:paraId="203FCEBF" w14:textId="77777777" w:rsidR="00044EC6" w:rsidRDefault="00044EC6">
            <w:pPr>
              <w:jc w:val="center"/>
              <w:rPr>
                <w:rFonts w:ascii="Tahoma" w:eastAsia="Times New Roman" w:hAnsi="Tahoma" w:cs="Tahoma"/>
                <w:sz w:val="28"/>
                <w:szCs w:val="28"/>
              </w:rPr>
            </w:pPr>
          </w:p>
          <w:p w14:paraId="3FAA3CFC" w14:textId="77777777" w:rsidR="00044EC6" w:rsidRDefault="00044EC6">
            <w:pPr>
              <w:jc w:val="center"/>
              <w:rPr>
                <w:rFonts w:ascii="Tahoma" w:eastAsia="Times New Roman" w:hAnsi="Tahoma" w:cs="Tahoma"/>
                <w:sz w:val="28"/>
                <w:szCs w:val="28"/>
              </w:rPr>
            </w:pPr>
          </w:p>
          <w:p w14:paraId="134C8AA0" w14:textId="41333C8B" w:rsidR="00044EC6" w:rsidRPr="003C6775" w:rsidRDefault="00044EC6">
            <w:pPr>
              <w:jc w:val="center"/>
              <w:rPr>
                <w:rFonts w:ascii="Tahoma" w:eastAsia="Times New Roman" w:hAnsi="Tahoma" w:cs="Tahoma"/>
                <w:sz w:val="28"/>
                <w:szCs w:val="28"/>
              </w:rPr>
            </w:pPr>
            <w:r>
              <w:rPr>
                <w:rFonts w:ascii="Tahoma" w:eastAsia="Times New Roman" w:hAnsi="Tahoma" w:cs="Tahoma"/>
                <w:sz w:val="28"/>
                <w:szCs w:val="28"/>
              </w:rPr>
              <w:t>Lot 188</w:t>
            </w:r>
          </w:p>
        </w:tc>
      </w:tr>
      <w:tr w:rsidR="00044EC6" w:rsidRPr="003C6775" w14:paraId="3A83C185" w14:textId="77777777" w:rsidTr="003C6775">
        <w:trPr>
          <w:gridAfter w:val="1"/>
          <w:cantSplit/>
          <w:tblCellSpacing w:w="75" w:type="dxa"/>
        </w:trPr>
        <w:tc>
          <w:tcPr>
            <w:tcW w:w="0" w:type="auto"/>
            <w:hideMark/>
          </w:tcPr>
          <w:p w14:paraId="7871845C"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189.</w:t>
            </w:r>
            <w:r w:rsidRPr="003C6775">
              <w:rPr>
                <w:rFonts w:ascii="Tahoma" w:eastAsia="Times New Roman" w:hAnsi="Tahoma" w:cs="Tahoma"/>
                <w:sz w:val="28"/>
                <w:szCs w:val="28"/>
              </w:rPr>
              <w:t xml:space="preserve"> </w:t>
            </w:r>
          </w:p>
        </w:tc>
        <w:tc>
          <w:tcPr>
            <w:tcW w:w="7933" w:type="dxa"/>
            <w:hideMark/>
          </w:tcPr>
          <w:p w14:paraId="35EFC318" w14:textId="3D1AB926"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Six Solomon Islands silver-plated Fighting Ship's Series </w:t>
            </w:r>
            <w:r w:rsidR="00044EC6" w:rsidRPr="003C6775">
              <w:rPr>
                <w:rFonts w:ascii="Tahoma" w:eastAsia="Times New Roman" w:hAnsi="Tahoma" w:cs="Tahoma"/>
                <w:sz w:val="28"/>
                <w:szCs w:val="28"/>
              </w:rPr>
              <w:t>twenty-five</w:t>
            </w:r>
            <w:r w:rsidRPr="003C6775">
              <w:rPr>
                <w:rFonts w:ascii="Tahoma" w:eastAsia="Times New Roman" w:hAnsi="Tahoma" w:cs="Tahoma"/>
                <w:sz w:val="28"/>
                <w:szCs w:val="28"/>
              </w:rPr>
              <w:t xml:space="preserve"> Dollar coins, 2005, a Nations touch five pound coin, 2009, a 100 Years of Naval Aviation five pound coin, two further five pound coin, two Britannia two pound coins, 2006 and 2008, and two further coins, in hard and soft plastic cases, in a presentation box, no certificates (14). </w:t>
            </w:r>
          </w:p>
        </w:tc>
        <w:tc>
          <w:tcPr>
            <w:tcW w:w="1467" w:type="dxa"/>
            <w:hideMark/>
          </w:tcPr>
          <w:p w14:paraId="4A1C4B5B"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£100</w:t>
            </w:r>
            <w:r w:rsidRPr="003C6775">
              <w:rPr>
                <w:rFonts w:ascii="Tahoma" w:eastAsia="Times New Roman" w:hAnsi="Tahoma" w:cs="Tahoma"/>
                <w:sz w:val="28"/>
                <w:szCs w:val="28"/>
              </w:rPr>
              <w:noBreakHyphen/>
              <w:t xml:space="preserve">£150 </w:t>
            </w:r>
          </w:p>
        </w:tc>
      </w:tr>
      <w:tr w:rsidR="00044EC6" w:rsidRPr="003C6775" w14:paraId="57595825" w14:textId="77777777" w:rsidTr="003C6775">
        <w:trPr>
          <w:gridAfter w:val="1"/>
          <w:cantSplit/>
          <w:tblCellSpacing w:w="75" w:type="dxa"/>
        </w:trPr>
        <w:tc>
          <w:tcPr>
            <w:tcW w:w="0" w:type="auto"/>
            <w:hideMark/>
          </w:tcPr>
          <w:p w14:paraId="6BA3CE86"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lastRenderedPageBreak/>
              <w:t>190.</w:t>
            </w:r>
            <w:r w:rsidRPr="003C6775">
              <w:rPr>
                <w:rFonts w:ascii="Tahoma" w:eastAsia="Times New Roman" w:hAnsi="Tahoma" w:cs="Tahoma"/>
                <w:sz w:val="28"/>
                <w:szCs w:val="28"/>
              </w:rPr>
              <w:t xml:space="preserve"> </w:t>
            </w:r>
          </w:p>
        </w:tc>
        <w:tc>
          <w:tcPr>
            <w:tcW w:w="7933" w:type="dxa"/>
            <w:hideMark/>
          </w:tcPr>
          <w:p w14:paraId="0636E843"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wood and leather bound shooting case, with part fitted interior, and brass bound corners, the top embossed/stamped J.S Ward, the Ryle Brigade", 48cm wide, a.f. </w:t>
            </w:r>
          </w:p>
        </w:tc>
        <w:tc>
          <w:tcPr>
            <w:tcW w:w="1467" w:type="dxa"/>
            <w:hideMark/>
          </w:tcPr>
          <w:p w14:paraId="0379164E"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w:t>
            </w:r>
            <w:r w:rsidRPr="003C6775">
              <w:rPr>
                <w:rFonts w:ascii="Tahoma" w:eastAsia="Times New Roman" w:hAnsi="Tahoma" w:cs="Tahoma"/>
                <w:sz w:val="28"/>
                <w:szCs w:val="28"/>
              </w:rPr>
              <w:noBreakHyphen/>
              <w:t xml:space="preserve">£50 </w:t>
            </w:r>
          </w:p>
        </w:tc>
      </w:tr>
      <w:tr w:rsidR="00044EC6" w:rsidRPr="003C6775" w14:paraId="319B52E9" w14:textId="77777777" w:rsidTr="003C6775">
        <w:trPr>
          <w:gridAfter w:val="1"/>
          <w:cantSplit/>
          <w:tblCellSpacing w:w="75" w:type="dxa"/>
        </w:trPr>
        <w:tc>
          <w:tcPr>
            <w:tcW w:w="0" w:type="auto"/>
            <w:hideMark/>
          </w:tcPr>
          <w:p w14:paraId="19976AEC"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191.</w:t>
            </w:r>
            <w:r w:rsidRPr="003C6775">
              <w:rPr>
                <w:rFonts w:ascii="Tahoma" w:eastAsia="Times New Roman" w:hAnsi="Tahoma" w:cs="Tahoma"/>
                <w:sz w:val="28"/>
                <w:szCs w:val="28"/>
              </w:rPr>
              <w:t xml:space="preserve"> </w:t>
            </w:r>
          </w:p>
        </w:tc>
        <w:tc>
          <w:tcPr>
            <w:tcW w:w="7933" w:type="dxa"/>
            <w:hideMark/>
          </w:tcPr>
          <w:p w14:paraId="60ED8D4A"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post war alloy fishing reel by "A. Carter &amp; Co Ltd of London", in unassociated box, a "Furlow and Company Holdfast" fishing reel, unboxed, three further unboxed fishing reels, a small gaff, a small pair of pliers, a brass net winder and some accessories. </w:t>
            </w:r>
          </w:p>
        </w:tc>
        <w:tc>
          <w:tcPr>
            <w:tcW w:w="1467" w:type="dxa"/>
            <w:hideMark/>
          </w:tcPr>
          <w:p w14:paraId="14523A82"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£70</w:t>
            </w:r>
            <w:r w:rsidRPr="003C6775">
              <w:rPr>
                <w:rFonts w:ascii="Tahoma" w:eastAsia="Times New Roman" w:hAnsi="Tahoma" w:cs="Tahoma"/>
                <w:sz w:val="28"/>
                <w:szCs w:val="28"/>
              </w:rPr>
              <w:noBreakHyphen/>
              <w:t xml:space="preserve">£90 </w:t>
            </w:r>
          </w:p>
        </w:tc>
      </w:tr>
      <w:tr w:rsidR="00044EC6" w:rsidRPr="003C6775" w14:paraId="3248FC51" w14:textId="77777777" w:rsidTr="003C6775">
        <w:trPr>
          <w:gridAfter w:val="1"/>
          <w:cantSplit/>
          <w:tblCellSpacing w:w="75" w:type="dxa"/>
        </w:trPr>
        <w:tc>
          <w:tcPr>
            <w:tcW w:w="0" w:type="auto"/>
            <w:hideMark/>
          </w:tcPr>
          <w:p w14:paraId="2EC88BA3"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192.</w:t>
            </w:r>
            <w:r w:rsidRPr="003C6775">
              <w:rPr>
                <w:rFonts w:ascii="Tahoma" w:eastAsia="Times New Roman" w:hAnsi="Tahoma" w:cs="Tahoma"/>
                <w:sz w:val="28"/>
                <w:szCs w:val="28"/>
              </w:rPr>
              <w:t xml:space="preserve"> </w:t>
            </w:r>
          </w:p>
        </w:tc>
        <w:tc>
          <w:tcPr>
            <w:tcW w:w="7933" w:type="dxa"/>
            <w:hideMark/>
          </w:tcPr>
          <w:p w14:paraId="5EA1C1A2"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An alloy fishing reel by "The Helical Casting Reel Company Reddich" a "Four Brothers" fishing reel, an "Oreno" casting reel, no 1000A, in a Hardy Brothers box, together with a brass gaff, two tin fly boxes, a small quantity of fishing line and other accessories. </w:t>
            </w:r>
          </w:p>
        </w:tc>
        <w:tc>
          <w:tcPr>
            <w:tcW w:w="1467" w:type="dxa"/>
            <w:hideMark/>
          </w:tcPr>
          <w:p w14:paraId="7E8E4062"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£100</w:t>
            </w:r>
            <w:r w:rsidRPr="003C6775">
              <w:rPr>
                <w:rFonts w:ascii="Tahoma" w:eastAsia="Times New Roman" w:hAnsi="Tahoma" w:cs="Tahoma"/>
                <w:sz w:val="28"/>
                <w:szCs w:val="28"/>
              </w:rPr>
              <w:noBreakHyphen/>
              <w:t xml:space="preserve">£150 </w:t>
            </w:r>
          </w:p>
        </w:tc>
      </w:tr>
      <w:tr w:rsidR="00044EC6" w:rsidRPr="003C6775" w14:paraId="66967A00" w14:textId="77777777" w:rsidTr="003C6775">
        <w:trPr>
          <w:gridAfter w:val="1"/>
          <w:cantSplit/>
          <w:tblCellSpacing w:w="75" w:type="dxa"/>
        </w:trPr>
        <w:tc>
          <w:tcPr>
            <w:tcW w:w="0" w:type="auto"/>
          </w:tcPr>
          <w:p w14:paraId="5E1558F5" w14:textId="77777777" w:rsidR="00044EC6" w:rsidRPr="003C6775" w:rsidRDefault="00044EC6">
            <w:pPr>
              <w:jc w:val="right"/>
              <w:rPr>
                <w:rStyle w:val="Strong"/>
                <w:rFonts w:ascii="Tahoma" w:eastAsia="Times New Roman" w:hAnsi="Tahoma" w:cs="Tahoma"/>
                <w:sz w:val="28"/>
                <w:szCs w:val="28"/>
              </w:rPr>
            </w:pPr>
          </w:p>
        </w:tc>
        <w:tc>
          <w:tcPr>
            <w:tcW w:w="7933" w:type="dxa"/>
          </w:tcPr>
          <w:p w14:paraId="740292CE" w14:textId="35D332A9" w:rsidR="00044EC6" w:rsidRPr="003C6775" w:rsidRDefault="00044EC6" w:rsidP="00044EC6">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024B3D03" wp14:editId="1B7057BC">
                  <wp:extent cx="4762500" cy="26303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76339" cy="2637977"/>
                          </a:xfrm>
                          <a:prstGeom prst="rect">
                            <a:avLst/>
                          </a:prstGeom>
                          <a:noFill/>
                          <a:ln>
                            <a:noFill/>
                          </a:ln>
                        </pic:spPr>
                      </pic:pic>
                    </a:graphicData>
                  </a:graphic>
                </wp:inline>
              </w:drawing>
            </w:r>
          </w:p>
        </w:tc>
        <w:tc>
          <w:tcPr>
            <w:tcW w:w="1467" w:type="dxa"/>
          </w:tcPr>
          <w:p w14:paraId="1A954ABC" w14:textId="77777777" w:rsidR="00044EC6" w:rsidRDefault="00044EC6">
            <w:pPr>
              <w:jc w:val="center"/>
              <w:rPr>
                <w:rFonts w:ascii="Tahoma" w:eastAsia="Times New Roman" w:hAnsi="Tahoma" w:cs="Tahoma"/>
                <w:sz w:val="28"/>
                <w:szCs w:val="28"/>
              </w:rPr>
            </w:pPr>
          </w:p>
          <w:p w14:paraId="577DB486" w14:textId="77777777" w:rsidR="00044EC6" w:rsidRDefault="00044EC6">
            <w:pPr>
              <w:jc w:val="center"/>
              <w:rPr>
                <w:rFonts w:ascii="Tahoma" w:eastAsia="Times New Roman" w:hAnsi="Tahoma" w:cs="Tahoma"/>
                <w:sz w:val="28"/>
                <w:szCs w:val="28"/>
              </w:rPr>
            </w:pPr>
          </w:p>
          <w:p w14:paraId="24AB4DDF" w14:textId="77777777" w:rsidR="00044EC6" w:rsidRDefault="00044EC6">
            <w:pPr>
              <w:jc w:val="center"/>
              <w:rPr>
                <w:rFonts w:ascii="Tahoma" w:eastAsia="Times New Roman" w:hAnsi="Tahoma" w:cs="Tahoma"/>
                <w:sz w:val="28"/>
                <w:szCs w:val="28"/>
              </w:rPr>
            </w:pPr>
          </w:p>
          <w:p w14:paraId="21C6E6F1" w14:textId="0A9BF423" w:rsidR="00044EC6" w:rsidRPr="003C6775" w:rsidRDefault="00044EC6">
            <w:pPr>
              <w:jc w:val="center"/>
              <w:rPr>
                <w:rFonts w:ascii="Tahoma" w:eastAsia="Times New Roman" w:hAnsi="Tahoma" w:cs="Tahoma"/>
                <w:sz w:val="28"/>
                <w:szCs w:val="28"/>
              </w:rPr>
            </w:pPr>
            <w:r>
              <w:rPr>
                <w:rFonts w:ascii="Tahoma" w:eastAsia="Times New Roman" w:hAnsi="Tahoma" w:cs="Tahoma"/>
                <w:sz w:val="28"/>
                <w:szCs w:val="28"/>
              </w:rPr>
              <w:t>Lot 189</w:t>
            </w:r>
          </w:p>
        </w:tc>
      </w:tr>
      <w:tr w:rsidR="00044EC6" w:rsidRPr="003C6775" w14:paraId="10A116E9" w14:textId="77777777" w:rsidTr="003C6775">
        <w:trPr>
          <w:gridAfter w:val="1"/>
          <w:cantSplit/>
          <w:tblCellSpacing w:w="75" w:type="dxa"/>
        </w:trPr>
        <w:tc>
          <w:tcPr>
            <w:tcW w:w="0" w:type="auto"/>
            <w:hideMark/>
          </w:tcPr>
          <w:p w14:paraId="35048E10"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193.</w:t>
            </w:r>
            <w:r w:rsidRPr="003C6775">
              <w:rPr>
                <w:rFonts w:ascii="Tahoma" w:eastAsia="Times New Roman" w:hAnsi="Tahoma" w:cs="Tahoma"/>
                <w:sz w:val="28"/>
                <w:szCs w:val="28"/>
              </w:rPr>
              <w:t xml:space="preserve"> </w:t>
            </w:r>
          </w:p>
        </w:tc>
        <w:tc>
          <w:tcPr>
            <w:tcW w:w="7933" w:type="dxa"/>
            <w:hideMark/>
          </w:tcPr>
          <w:p w14:paraId="0ACABF1A"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An alloy "Hardy's Patent Uniqua" fishing reel, 8cm in diameter, unboxed, a Hardy Brothers Mark II duplicated reel and a handy oiler bottle (3). </w:t>
            </w:r>
          </w:p>
        </w:tc>
        <w:tc>
          <w:tcPr>
            <w:tcW w:w="1467" w:type="dxa"/>
            <w:hideMark/>
          </w:tcPr>
          <w:p w14:paraId="1F120045"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£70</w:t>
            </w:r>
            <w:r w:rsidRPr="003C6775">
              <w:rPr>
                <w:rFonts w:ascii="Tahoma" w:eastAsia="Times New Roman" w:hAnsi="Tahoma" w:cs="Tahoma"/>
                <w:sz w:val="28"/>
                <w:szCs w:val="28"/>
              </w:rPr>
              <w:noBreakHyphen/>
              <w:t xml:space="preserve">£100 </w:t>
            </w:r>
          </w:p>
        </w:tc>
      </w:tr>
      <w:tr w:rsidR="00044EC6" w:rsidRPr="003C6775" w14:paraId="6396A723" w14:textId="77777777" w:rsidTr="003C6775">
        <w:trPr>
          <w:gridAfter w:val="1"/>
          <w:cantSplit/>
          <w:tblCellSpacing w:w="75" w:type="dxa"/>
        </w:trPr>
        <w:tc>
          <w:tcPr>
            <w:tcW w:w="0" w:type="auto"/>
            <w:hideMark/>
          </w:tcPr>
          <w:p w14:paraId="0EF892D5"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194.</w:t>
            </w:r>
            <w:r w:rsidRPr="003C6775">
              <w:rPr>
                <w:rFonts w:ascii="Tahoma" w:eastAsia="Times New Roman" w:hAnsi="Tahoma" w:cs="Tahoma"/>
                <w:sz w:val="28"/>
                <w:szCs w:val="28"/>
              </w:rPr>
              <w:t xml:space="preserve"> </w:t>
            </w:r>
          </w:p>
        </w:tc>
        <w:tc>
          <w:tcPr>
            <w:tcW w:w="7933" w:type="dxa"/>
            <w:hideMark/>
          </w:tcPr>
          <w:p w14:paraId="7125B2F8"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"Hardy Perfect" fly fishing reel, approx. 3.5 inches, with ebonite handle, 9cm unboxed. </w:t>
            </w:r>
          </w:p>
        </w:tc>
        <w:tc>
          <w:tcPr>
            <w:tcW w:w="1467" w:type="dxa"/>
            <w:hideMark/>
          </w:tcPr>
          <w:p w14:paraId="4E4FB9C5"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£60</w:t>
            </w:r>
            <w:r w:rsidRPr="003C6775">
              <w:rPr>
                <w:rFonts w:ascii="Tahoma" w:eastAsia="Times New Roman" w:hAnsi="Tahoma" w:cs="Tahoma"/>
                <w:sz w:val="28"/>
                <w:szCs w:val="28"/>
              </w:rPr>
              <w:noBreakHyphen/>
              <w:t xml:space="preserve">£80 </w:t>
            </w:r>
          </w:p>
        </w:tc>
      </w:tr>
      <w:tr w:rsidR="00044EC6" w:rsidRPr="003C6775" w14:paraId="7E0BA1D9" w14:textId="77777777" w:rsidTr="003C6775">
        <w:trPr>
          <w:gridAfter w:val="1"/>
          <w:cantSplit/>
          <w:tblCellSpacing w:w="75" w:type="dxa"/>
        </w:trPr>
        <w:tc>
          <w:tcPr>
            <w:tcW w:w="0" w:type="auto"/>
            <w:hideMark/>
          </w:tcPr>
          <w:p w14:paraId="2596CB20"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lastRenderedPageBreak/>
              <w:t>195.</w:t>
            </w:r>
            <w:r w:rsidRPr="003C6775">
              <w:rPr>
                <w:rFonts w:ascii="Tahoma" w:eastAsia="Times New Roman" w:hAnsi="Tahoma" w:cs="Tahoma"/>
                <w:sz w:val="28"/>
                <w:szCs w:val="28"/>
              </w:rPr>
              <w:t xml:space="preserve"> </w:t>
            </w:r>
          </w:p>
        </w:tc>
        <w:tc>
          <w:tcPr>
            <w:tcW w:w="7933" w:type="dxa"/>
            <w:hideMark/>
          </w:tcPr>
          <w:p w14:paraId="24FB4333"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Hardy Brothers alloy "St. John" fishing reel approx. 3.8 inches, in earlier Hardy Brothers box, 10cm in diameter. </w:t>
            </w:r>
          </w:p>
        </w:tc>
        <w:tc>
          <w:tcPr>
            <w:tcW w:w="1467" w:type="dxa"/>
            <w:hideMark/>
          </w:tcPr>
          <w:p w14:paraId="564DB452"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£80</w:t>
            </w:r>
            <w:r w:rsidRPr="003C6775">
              <w:rPr>
                <w:rFonts w:ascii="Tahoma" w:eastAsia="Times New Roman" w:hAnsi="Tahoma" w:cs="Tahoma"/>
                <w:sz w:val="28"/>
                <w:szCs w:val="28"/>
              </w:rPr>
              <w:noBreakHyphen/>
              <w:t xml:space="preserve">£100 </w:t>
            </w:r>
          </w:p>
        </w:tc>
      </w:tr>
      <w:tr w:rsidR="00044EC6" w:rsidRPr="003C6775" w14:paraId="17D6434A" w14:textId="77777777" w:rsidTr="003C6775">
        <w:trPr>
          <w:gridAfter w:val="1"/>
          <w:cantSplit/>
          <w:tblCellSpacing w:w="75" w:type="dxa"/>
        </w:trPr>
        <w:tc>
          <w:tcPr>
            <w:tcW w:w="0" w:type="auto"/>
            <w:hideMark/>
          </w:tcPr>
          <w:p w14:paraId="1F4D0FE6"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196.</w:t>
            </w:r>
            <w:r w:rsidRPr="003C6775">
              <w:rPr>
                <w:rFonts w:ascii="Tahoma" w:eastAsia="Times New Roman" w:hAnsi="Tahoma" w:cs="Tahoma"/>
                <w:sz w:val="28"/>
                <w:szCs w:val="28"/>
              </w:rPr>
              <w:t xml:space="preserve"> </w:t>
            </w:r>
          </w:p>
        </w:tc>
        <w:tc>
          <w:tcPr>
            <w:tcW w:w="7933" w:type="dxa"/>
            <w:hideMark/>
          </w:tcPr>
          <w:p w14:paraId="6A67AD04"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Hardy Brothers brass fishing reel, unboxed, 6cm in diameter and a further un-named brass fishing reel, unboxed, 6cm in diameter (2). </w:t>
            </w:r>
          </w:p>
        </w:tc>
        <w:tc>
          <w:tcPr>
            <w:tcW w:w="1467" w:type="dxa"/>
            <w:hideMark/>
          </w:tcPr>
          <w:p w14:paraId="266550B7"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£80</w:t>
            </w:r>
            <w:r w:rsidRPr="003C6775">
              <w:rPr>
                <w:rFonts w:ascii="Tahoma" w:eastAsia="Times New Roman" w:hAnsi="Tahoma" w:cs="Tahoma"/>
                <w:sz w:val="28"/>
                <w:szCs w:val="28"/>
              </w:rPr>
              <w:noBreakHyphen/>
              <w:t xml:space="preserve">£100 </w:t>
            </w:r>
          </w:p>
        </w:tc>
      </w:tr>
      <w:tr w:rsidR="00044EC6" w:rsidRPr="003C6775" w14:paraId="62B615EB" w14:textId="77777777" w:rsidTr="003C6775">
        <w:trPr>
          <w:gridAfter w:val="1"/>
          <w:cantSplit/>
          <w:tblCellSpacing w:w="75" w:type="dxa"/>
        </w:trPr>
        <w:tc>
          <w:tcPr>
            <w:tcW w:w="0" w:type="auto"/>
            <w:hideMark/>
          </w:tcPr>
          <w:p w14:paraId="11E03A50"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197.</w:t>
            </w:r>
            <w:r w:rsidRPr="003C6775">
              <w:rPr>
                <w:rFonts w:ascii="Tahoma" w:eastAsia="Times New Roman" w:hAnsi="Tahoma" w:cs="Tahoma"/>
                <w:sz w:val="28"/>
                <w:szCs w:val="28"/>
              </w:rPr>
              <w:t xml:space="preserve"> </w:t>
            </w:r>
          </w:p>
        </w:tc>
        <w:tc>
          <w:tcPr>
            <w:tcW w:w="7933" w:type="dxa"/>
            <w:hideMark/>
          </w:tcPr>
          <w:p w14:paraId="6229CD07"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pair of George III style upholstered side chairs on square chamfered legs united by stretchers slight camel back tops. </w:t>
            </w:r>
          </w:p>
        </w:tc>
        <w:tc>
          <w:tcPr>
            <w:tcW w:w="1467" w:type="dxa"/>
            <w:hideMark/>
          </w:tcPr>
          <w:p w14:paraId="78AB67B2"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£80</w:t>
            </w:r>
            <w:r w:rsidRPr="003C6775">
              <w:rPr>
                <w:rFonts w:ascii="Tahoma" w:eastAsia="Times New Roman" w:hAnsi="Tahoma" w:cs="Tahoma"/>
                <w:sz w:val="28"/>
                <w:szCs w:val="28"/>
              </w:rPr>
              <w:noBreakHyphen/>
              <w:t xml:space="preserve">£120 </w:t>
            </w:r>
          </w:p>
        </w:tc>
      </w:tr>
      <w:tr w:rsidR="00044EC6" w:rsidRPr="003C6775" w14:paraId="0C4E8D8D" w14:textId="77777777" w:rsidTr="003C6775">
        <w:trPr>
          <w:gridAfter w:val="1"/>
          <w:cantSplit/>
          <w:tblCellSpacing w:w="75" w:type="dxa"/>
        </w:trPr>
        <w:tc>
          <w:tcPr>
            <w:tcW w:w="0" w:type="auto"/>
            <w:hideMark/>
          </w:tcPr>
          <w:p w14:paraId="7E73B4C1"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198.</w:t>
            </w:r>
            <w:r w:rsidRPr="003C6775">
              <w:rPr>
                <w:rFonts w:ascii="Tahoma" w:eastAsia="Times New Roman" w:hAnsi="Tahoma" w:cs="Tahoma"/>
                <w:sz w:val="28"/>
                <w:szCs w:val="28"/>
              </w:rPr>
              <w:t xml:space="preserve"> </w:t>
            </w:r>
          </w:p>
        </w:tc>
        <w:tc>
          <w:tcPr>
            <w:tcW w:w="7933" w:type="dxa"/>
            <w:hideMark/>
          </w:tcPr>
          <w:p w14:paraId="37EA4EE5"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reproduction mahogany bow and breakfront pedestal sideboard with some gilt decoration on carved claw feet, possibly of Chinese manufacture, 209cm. </w:t>
            </w:r>
          </w:p>
        </w:tc>
        <w:tc>
          <w:tcPr>
            <w:tcW w:w="1467" w:type="dxa"/>
            <w:hideMark/>
          </w:tcPr>
          <w:p w14:paraId="32E1678E"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£80</w:t>
            </w:r>
            <w:r w:rsidRPr="003C6775">
              <w:rPr>
                <w:rFonts w:ascii="Tahoma" w:eastAsia="Times New Roman" w:hAnsi="Tahoma" w:cs="Tahoma"/>
                <w:sz w:val="28"/>
                <w:szCs w:val="28"/>
              </w:rPr>
              <w:noBreakHyphen/>
              <w:t xml:space="preserve">£100 </w:t>
            </w:r>
          </w:p>
        </w:tc>
      </w:tr>
      <w:tr w:rsidR="00044EC6" w:rsidRPr="003C6775" w14:paraId="26816D39" w14:textId="77777777" w:rsidTr="003C6775">
        <w:trPr>
          <w:gridAfter w:val="1"/>
          <w:cantSplit/>
          <w:tblCellSpacing w:w="75" w:type="dxa"/>
        </w:trPr>
        <w:tc>
          <w:tcPr>
            <w:tcW w:w="0" w:type="auto"/>
            <w:hideMark/>
          </w:tcPr>
          <w:p w14:paraId="3C992155"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199.</w:t>
            </w:r>
            <w:r w:rsidRPr="003C6775">
              <w:rPr>
                <w:rFonts w:ascii="Tahoma" w:eastAsia="Times New Roman" w:hAnsi="Tahoma" w:cs="Tahoma"/>
                <w:sz w:val="28"/>
                <w:szCs w:val="28"/>
              </w:rPr>
              <w:t xml:space="preserve"> </w:t>
            </w:r>
          </w:p>
        </w:tc>
        <w:tc>
          <w:tcPr>
            <w:tcW w:w="7933" w:type="dxa"/>
            <w:hideMark/>
          </w:tcPr>
          <w:p w14:paraId="59A07BD1"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An Edwardian inlaid mahogany dressing table with swing frame mirror on square tapering legs, 197cm wide. </w:t>
            </w:r>
          </w:p>
        </w:tc>
        <w:tc>
          <w:tcPr>
            <w:tcW w:w="1467" w:type="dxa"/>
            <w:hideMark/>
          </w:tcPr>
          <w:p w14:paraId="7CBAD4C4"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w:t>
            </w:r>
            <w:r w:rsidRPr="003C6775">
              <w:rPr>
                <w:rFonts w:ascii="Tahoma" w:eastAsia="Times New Roman" w:hAnsi="Tahoma" w:cs="Tahoma"/>
                <w:sz w:val="28"/>
                <w:szCs w:val="28"/>
              </w:rPr>
              <w:noBreakHyphen/>
              <w:t xml:space="preserve">£50 </w:t>
            </w:r>
          </w:p>
        </w:tc>
      </w:tr>
      <w:tr w:rsidR="00044EC6" w:rsidRPr="003C6775" w14:paraId="6ADC2459" w14:textId="77777777" w:rsidTr="003C6775">
        <w:trPr>
          <w:gridAfter w:val="1"/>
          <w:cantSplit/>
          <w:tblCellSpacing w:w="75" w:type="dxa"/>
        </w:trPr>
        <w:tc>
          <w:tcPr>
            <w:tcW w:w="0" w:type="auto"/>
            <w:hideMark/>
          </w:tcPr>
          <w:p w14:paraId="4E47EDA9"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200.</w:t>
            </w:r>
            <w:r w:rsidRPr="003C6775">
              <w:rPr>
                <w:rFonts w:ascii="Tahoma" w:eastAsia="Times New Roman" w:hAnsi="Tahoma" w:cs="Tahoma"/>
                <w:sz w:val="28"/>
                <w:szCs w:val="28"/>
              </w:rPr>
              <w:t xml:space="preserve"> </w:t>
            </w:r>
          </w:p>
        </w:tc>
        <w:tc>
          <w:tcPr>
            <w:tcW w:w="7933" w:type="dxa"/>
            <w:hideMark/>
          </w:tcPr>
          <w:p w14:paraId="387550F3"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reproduction mahogany circular top breakfast table on quadruped base, 130cm in diameter. </w:t>
            </w:r>
          </w:p>
        </w:tc>
        <w:tc>
          <w:tcPr>
            <w:tcW w:w="1467" w:type="dxa"/>
            <w:hideMark/>
          </w:tcPr>
          <w:p w14:paraId="07AF4AFB"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£40</w:t>
            </w:r>
            <w:r w:rsidRPr="003C6775">
              <w:rPr>
                <w:rFonts w:ascii="Tahoma" w:eastAsia="Times New Roman" w:hAnsi="Tahoma" w:cs="Tahoma"/>
                <w:sz w:val="28"/>
                <w:szCs w:val="28"/>
              </w:rPr>
              <w:noBreakHyphen/>
              <w:t xml:space="preserve">£60 </w:t>
            </w:r>
          </w:p>
        </w:tc>
      </w:tr>
      <w:tr w:rsidR="00044EC6" w:rsidRPr="003C6775" w14:paraId="74616415" w14:textId="77777777" w:rsidTr="003C6775">
        <w:trPr>
          <w:gridAfter w:val="1"/>
          <w:cantSplit/>
          <w:tblCellSpacing w:w="75" w:type="dxa"/>
        </w:trPr>
        <w:tc>
          <w:tcPr>
            <w:tcW w:w="0" w:type="auto"/>
            <w:hideMark/>
          </w:tcPr>
          <w:p w14:paraId="1A6B47C5"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201.</w:t>
            </w:r>
            <w:r w:rsidRPr="003C6775">
              <w:rPr>
                <w:rFonts w:ascii="Tahoma" w:eastAsia="Times New Roman" w:hAnsi="Tahoma" w:cs="Tahoma"/>
                <w:sz w:val="28"/>
                <w:szCs w:val="28"/>
              </w:rPr>
              <w:t xml:space="preserve"> </w:t>
            </w:r>
          </w:p>
        </w:tc>
        <w:tc>
          <w:tcPr>
            <w:tcW w:w="7933" w:type="dxa"/>
            <w:hideMark/>
          </w:tcPr>
          <w:p w14:paraId="20AD1787"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An oval hammered pewter tray "Hutton of Sheffield" 45cm wide, a hammered pewter tazza 28cm in diameter, together with a number of tankards, a tea pot and a part tea set (14). </w:t>
            </w:r>
          </w:p>
        </w:tc>
        <w:tc>
          <w:tcPr>
            <w:tcW w:w="1467" w:type="dxa"/>
            <w:hideMark/>
          </w:tcPr>
          <w:p w14:paraId="2B6C4A0B"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£50</w:t>
            </w:r>
            <w:r w:rsidRPr="003C6775">
              <w:rPr>
                <w:rFonts w:ascii="Tahoma" w:eastAsia="Times New Roman" w:hAnsi="Tahoma" w:cs="Tahoma"/>
                <w:sz w:val="28"/>
                <w:szCs w:val="28"/>
              </w:rPr>
              <w:noBreakHyphen/>
              <w:t xml:space="preserve">£70 </w:t>
            </w:r>
          </w:p>
        </w:tc>
      </w:tr>
      <w:tr w:rsidR="00044EC6" w:rsidRPr="003C6775" w14:paraId="4ECB857A" w14:textId="77777777" w:rsidTr="003C6775">
        <w:trPr>
          <w:gridAfter w:val="1"/>
          <w:cantSplit/>
          <w:tblCellSpacing w:w="75" w:type="dxa"/>
        </w:trPr>
        <w:tc>
          <w:tcPr>
            <w:tcW w:w="0" w:type="auto"/>
            <w:hideMark/>
          </w:tcPr>
          <w:p w14:paraId="57495C88"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202.</w:t>
            </w:r>
            <w:r w:rsidRPr="003C6775">
              <w:rPr>
                <w:rFonts w:ascii="Tahoma" w:eastAsia="Times New Roman" w:hAnsi="Tahoma" w:cs="Tahoma"/>
                <w:sz w:val="28"/>
                <w:szCs w:val="28"/>
              </w:rPr>
              <w:t xml:space="preserve"> </w:t>
            </w:r>
          </w:p>
        </w:tc>
        <w:tc>
          <w:tcPr>
            <w:tcW w:w="7933" w:type="dxa"/>
            <w:hideMark/>
          </w:tcPr>
          <w:p w14:paraId="346FC49E"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George III mahogany chest of two short and three long drawers, with satin wood banded top, and boxwood and ebony inlaid decoration, brass pierced plate handles, on ogee bracket feet, 81cm wide. </w:t>
            </w:r>
          </w:p>
        </w:tc>
        <w:tc>
          <w:tcPr>
            <w:tcW w:w="1467" w:type="dxa"/>
            <w:hideMark/>
          </w:tcPr>
          <w:p w14:paraId="3ED6BADD"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£200</w:t>
            </w:r>
            <w:r w:rsidRPr="003C6775">
              <w:rPr>
                <w:rFonts w:ascii="Tahoma" w:eastAsia="Times New Roman" w:hAnsi="Tahoma" w:cs="Tahoma"/>
                <w:sz w:val="28"/>
                <w:szCs w:val="28"/>
              </w:rPr>
              <w:noBreakHyphen/>
              <w:t xml:space="preserve">£300 </w:t>
            </w:r>
          </w:p>
        </w:tc>
      </w:tr>
      <w:tr w:rsidR="00044EC6" w:rsidRPr="003C6775" w14:paraId="1221A9E5" w14:textId="77777777" w:rsidTr="003C6775">
        <w:trPr>
          <w:gridAfter w:val="1"/>
          <w:cantSplit/>
          <w:tblCellSpacing w:w="75" w:type="dxa"/>
        </w:trPr>
        <w:tc>
          <w:tcPr>
            <w:tcW w:w="0" w:type="auto"/>
            <w:hideMark/>
          </w:tcPr>
          <w:p w14:paraId="70CC8750"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203.</w:t>
            </w:r>
            <w:r w:rsidRPr="003C6775">
              <w:rPr>
                <w:rFonts w:ascii="Tahoma" w:eastAsia="Times New Roman" w:hAnsi="Tahoma" w:cs="Tahoma"/>
                <w:sz w:val="28"/>
                <w:szCs w:val="28"/>
              </w:rPr>
              <w:t xml:space="preserve"> </w:t>
            </w:r>
          </w:p>
        </w:tc>
        <w:tc>
          <w:tcPr>
            <w:tcW w:w="7933" w:type="dxa"/>
            <w:hideMark/>
          </w:tcPr>
          <w:p w14:paraId="716FFAC6"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Regency mahogany sarcophagus shaped tea caddy with glass mixing bowl on bun feet 32cm wide. </w:t>
            </w:r>
          </w:p>
        </w:tc>
        <w:tc>
          <w:tcPr>
            <w:tcW w:w="1467" w:type="dxa"/>
            <w:hideMark/>
          </w:tcPr>
          <w:p w14:paraId="6FF481BA"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£60</w:t>
            </w:r>
            <w:r w:rsidRPr="003C6775">
              <w:rPr>
                <w:rFonts w:ascii="Tahoma" w:eastAsia="Times New Roman" w:hAnsi="Tahoma" w:cs="Tahoma"/>
                <w:sz w:val="28"/>
                <w:szCs w:val="28"/>
              </w:rPr>
              <w:noBreakHyphen/>
              <w:t xml:space="preserve">£80 </w:t>
            </w:r>
          </w:p>
        </w:tc>
      </w:tr>
      <w:tr w:rsidR="00044EC6" w:rsidRPr="003C6775" w14:paraId="098B6591" w14:textId="77777777" w:rsidTr="003C6775">
        <w:trPr>
          <w:gridAfter w:val="1"/>
          <w:cantSplit/>
          <w:tblCellSpacing w:w="75" w:type="dxa"/>
        </w:trPr>
        <w:tc>
          <w:tcPr>
            <w:tcW w:w="0" w:type="auto"/>
            <w:hideMark/>
          </w:tcPr>
          <w:p w14:paraId="307F6A45"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204.</w:t>
            </w:r>
            <w:r w:rsidRPr="003C6775">
              <w:rPr>
                <w:rFonts w:ascii="Tahoma" w:eastAsia="Times New Roman" w:hAnsi="Tahoma" w:cs="Tahoma"/>
                <w:sz w:val="28"/>
                <w:szCs w:val="28"/>
              </w:rPr>
              <w:t xml:space="preserve"> </w:t>
            </w:r>
          </w:p>
        </w:tc>
        <w:tc>
          <w:tcPr>
            <w:tcW w:w="7933" w:type="dxa"/>
            <w:hideMark/>
          </w:tcPr>
          <w:p w14:paraId="231C95C3"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19th mahogany cellarette with crossbanding and inlaid with stringing, part fitted interior on inlaid stand with square tapering, legs 51cm wide. </w:t>
            </w:r>
          </w:p>
        </w:tc>
        <w:tc>
          <w:tcPr>
            <w:tcW w:w="1467" w:type="dxa"/>
            <w:hideMark/>
          </w:tcPr>
          <w:p w14:paraId="1AAA1243"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£300</w:t>
            </w:r>
            <w:r w:rsidRPr="003C6775">
              <w:rPr>
                <w:rFonts w:ascii="Tahoma" w:eastAsia="Times New Roman" w:hAnsi="Tahoma" w:cs="Tahoma"/>
                <w:sz w:val="28"/>
                <w:szCs w:val="28"/>
              </w:rPr>
              <w:noBreakHyphen/>
              <w:t xml:space="preserve">£400 </w:t>
            </w:r>
          </w:p>
        </w:tc>
      </w:tr>
      <w:tr w:rsidR="00044EC6" w:rsidRPr="003C6775" w14:paraId="66FB5A1E" w14:textId="77777777" w:rsidTr="003C6775">
        <w:trPr>
          <w:gridAfter w:val="1"/>
          <w:cantSplit/>
          <w:tblCellSpacing w:w="75" w:type="dxa"/>
        </w:trPr>
        <w:tc>
          <w:tcPr>
            <w:tcW w:w="0" w:type="auto"/>
          </w:tcPr>
          <w:p w14:paraId="210920C6" w14:textId="77777777" w:rsidR="00044EC6" w:rsidRPr="003C6775" w:rsidRDefault="00044EC6">
            <w:pPr>
              <w:jc w:val="right"/>
              <w:rPr>
                <w:rStyle w:val="Strong"/>
                <w:rFonts w:ascii="Tahoma" w:eastAsia="Times New Roman" w:hAnsi="Tahoma" w:cs="Tahoma"/>
                <w:sz w:val="28"/>
                <w:szCs w:val="28"/>
              </w:rPr>
            </w:pPr>
          </w:p>
        </w:tc>
        <w:tc>
          <w:tcPr>
            <w:tcW w:w="7933" w:type="dxa"/>
          </w:tcPr>
          <w:p w14:paraId="763AFDAE" w14:textId="6DCD5227" w:rsidR="00044EC6" w:rsidRPr="003C6775" w:rsidRDefault="00044EC6" w:rsidP="00044EC6">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2FE60D38" wp14:editId="70562E83">
                  <wp:extent cx="4908091" cy="523875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8121" b="10754"/>
                          <a:stretch/>
                        </pic:blipFill>
                        <pic:spPr bwMode="auto">
                          <a:xfrm>
                            <a:off x="0" y="0"/>
                            <a:ext cx="4916643" cy="52478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67" w:type="dxa"/>
          </w:tcPr>
          <w:p w14:paraId="714452AB" w14:textId="77777777" w:rsidR="00044EC6" w:rsidRDefault="00044EC6">
            <w:pPr>
              <w:jc w:val="center"/>
              <w:rPr>
                <w:rFonts w:ascii="Tahoma" w:eastAsia="Times New Roman" w:hAnsi="Tahoma" w:cs="Tahoma"/>
                <w:sz w:val="28"/>
                <w:szCs w:val="28"/>
              </w:rPr>
            </w:pPr>
          </w:p>
          <w:p w14:paraId="3FE1F18E" w14:textId="77777777" w:rsidR="00044EC6" w:rsidRDefault="00044EC6">
            <w:pPr>
              <w:jc w:val="center"/>
              <w:rPr>
                <w:rFonts w:ascii="Tahoma" w:eastAsia="Times New Roman" w:hAnsi="Tahoma" w:cs="Tahoma"/>
                <w:sz w:val="28"/>
                <w:szCs w:val="28"/>
              </w:rPr>
            </w:pPr>
          </w:p>
          <w:p w14:paraId="4B9D15B6" w14:textId="77777777" w:rsidR="00044EC6" w:rsidRDefault="00044EC6">
            <w:pPr>
              <w:jc w:val="center"/>
              <w:rPr>
                <w:rFonts w:ascii="Tahoma" w:eastAsia="Times New Roman" w:hAnsi="Tahoma" w:cs="Tahoma"/>
                <w:sz w:val="28"/>
                <w:szCs w:val="28"/>
              </w:rPr>
            </w:pPr>
          </w:p>
          <w:p w14:paraId="70E19567" w14:textId="77777777" w:rsidR="00044EC6" w:rsidRDefault="00044EC6">
            <w:pPr>
              <w:jc w:val="center"/>
              <w:rPr>
                <w:rFonts w:ascii="Tahoma" w:eastAsia="Times New Roman" w:hAnsi="Tahoma" w:cs="Tahoma"/>
                <w:sz w:val="28"/>
                <w:szCs w:val="28"/>
              </w:rPr>
            </w:pPr>
          </w:p>
          <w:p w14:paraId="03F816C0" w14:textId="77777777" w:rsidR="00044EC6" w:rsidRDefault="00044EC6">
            <w:pPr>
              <w:jc w:val="center"/>
              <w:rPr>
                <w:rFonts w:ascii="Tahoma" w:eastAsia="Times New Roman" w:hAnsi="Tahoma" w:cs="Tahoma"/>
                <w:sz w:val="28"/>
                <w:szCs w:val="28"/>
              </w:rPr>
            </w:pPr>
          </w:p>
          <w:p w14:paraId="5022ED6D" w14:textId="78DB2615" w:rsidR="00044EC6" w:rsidRPr="003C6775" w:rsidRDefault="00044EC6">
            <w:pPr>
              <w:jc w:val="center"/>
              <w:rPr>
                <w:rFonts w:ascii="Tahoma" w:eastAsia="Times New Roman" w:hAnsi="Tahoma" w:cs="Tahoma"/>
                <w:sz w:val="28"/>
                <w:szCs w:val="28"/>
              </w:rPr>
            </w:pPr>
            <w:r>
              <w:rPr>
                <w:rFonts w:ascii="Tahoma" w:eastAsia="Times New Roman" w:hAnsi="Tahoma" w:cs="Tahoma"/>
                <w:sz w:val="28"/>
                <w:szCs w:val="28"/>
              </w:rPr>
              <w:t>Lot 204</w:t>
            </w:r>
          </w:p>
        </w:tc>
      </w:tr>
      <w:tr w:rsidR="00044EC6" w:rsidRPr="003C6775" w14:paraId="36FD04D2" w14:textId="77777777" w:rsidTr="003C6775">
        <w:trPr>
          <w:gridAfter w:val="1"/>
          <w:cantSplit/>
          <w:tblCellSpacing w:w="75" w:type="dxa"/>
        </w:trPr>
        <w:tc>
          <w:tcPr>
            <w:tcW w:w="0" w:type="auto"/>
            <w:hideMark/>
          </w:tcPr>
          <w:p w14:paraId="43C41B41"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205.</w:t>
            </w:r>
            <w:r w:rsidRPr="003C6775">
              <w:rPr>
                <w:rFonts w:ascii="Tahoma" w:eastAsia="Times New Roman" w:hAnsi="Tahoma" w:cs="Tahoma"/>
                <w:sz w:val="28"/>
                <w:szCs w:val="28"/>
              </w:rPr>
              <w:t xml:space="preserve"> </w:t>
            </w:r>
          </w:p>
        </w:tc>
        <w:tc>
          <w:tcPr>
            <w:tcW w:w="7933" w:type="dxa"/>
            <w:hideMark/>
          </w:tcPr>
          <w:p w14:paraId="55567390"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Regency mahogany corner washstand fitted drawer and two false drawers on square slightly splayed legs, 59cm wide. </w:t>
            </w:r>
          </w:p>
        </w:tc>
        <w:tc>
          <w:tcPr>
            <w:tcW w:w="1467" w:type="dxa"/>
            <w:hideMark/>
          </w:tcPr>
          <w:p w14:paraId="709C4B2E"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w:t>
            </w:r>
            <w:r w:rsidRPr="003C6775">
              <w:rPr>
                <w:rFonts w:ascii="Tahoma" w:eastAsia="Times New Roman" w:hAnsi="Tahoma" w:cs="Tahoma"/>
                <w:sz w:val="28"/>
                <w:szCs w:val="28"/>
              </w:rPr>
              <w:noBreakHyphen/>
              <w:t xml:space="preserve">£50 </w:t>
            </w:r>
          </w:p>
        </w:tc>
      </w:tr>
      <w:tr w:rsidR="00044EC6" w:rsidRPr="003C6775" w14:paraId="01F4A4AF" w14:textId="77777777" w:rsidTr="003C6775">
        <w:trPr>
          <w:gridAfter w:val="1"/>
          <w:cantSplit/>
          <w:tblCellSpacing w:w="75" w:type="dxa"/>
        </w:trPr>
        <w:tc>
          <w:tcPr>
            <w:tcW w:w="0" w:type="auto"/>
            <w:hideMark/>
          </w:tcPr>
          <w:p w14:paraId="23AEAF5A"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206.</w:t>
            </w:r>
            <w:r w:rsidRPr="003C6775">
              <w:rPr>
                <w:rFonts w:ascii="Tahoma" w:eastAsia="Times New Roman" w:hAnsi="Tahoma" w:cs="Tahoma"/>
                <w:sz w:val="28"/>
                <w:szCs w:val="28"/>
              </w:rPr>
              <w:t xml:space="preserve"> </w:t>
            </w:r>
          </w:p>
        </w:tc>
        <w:tc>
          <w:tcPr>
            <w:tcW w:w="7933" w:type="dxa"/>
            <w:hideMark/>
          </w:tcPr>
          <w:p w14:paraId="7F89D8F9"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pair of Chinese hardwood occasional tables, 38cm x 46cm. </w:t>
            </w:r>
          </w:p>
        </w:tc>
        <w:tc>
          <w:tcPr>
            <w:tcW w:w="1467" w:type="dxa"/>
            <w:hideMark/>
          </w:tcPr>
          <w:p w14:paraId="6655BB05"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£100</w:t>
            </w:r>
            <w:r w:rsidRPr="003C6775">
              <w:rPr>
                <w:rFonts w:ascii="Tahoma" w:eastAsia="Times New Roman" w:hAnsi="Tahoma" w:cs="Tahoma"/>
                <w:sz w:val="28"/>
                <w:szCs w:val="28"/>
              </w:rPr>
              <w:noBreakHyphen/>
              <w:t xml:space="preserve">£150 </w:t>
            </w:r>
          </w:p>
        </w:tc>
      </w:tr>
      <w:tr w:rsidR="00044EC6" w:rsidRPr="003C6775" w14:paraId="77609427" w14:textId="77777777" w:rsidTr="003C6775">
        <w:trPr>
          <w:gridAfter w:val="1"/>
          <w:cantSplit/>
          <w:tblCellSpacing w:w="75" w:type="dxa"/>
        </w:trPr>
        <w:tc>
          <w:tcPr>
            <w:tcW w:w="0" w:type="auto"/>
            <w:hideMark/>
          </w:tcPr>
          <w:p w14:paraId="215E7656"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207.</w:t>
            </w:r>
            <w:r w:rsidRPr="003C6775">
              <w:rPr>
                <w:rFonts w:ascii="Tahoma" w:eastAsia="Times New Roman" w:hAnsi="Tahoma" w:cs="Tahoma"/>
                <w:sz w:val="28"/>
                <w:szCs w:val="28"/>
              </w:rPr>
              <w:t xml:space="preserve"> </w:t>
            </w:r>
          </w:p>
        </w:tc>
        <w:tc>
          <w:tcPr>
            <w:tcW w:w="7933" w:type="dxa"/>
            <w:hideMark/>
          </w:tcPr>
          <w:p w14:paraId="3FEE93E4"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nest of two Chinese hardwood occasional tables on turned and carved legs, 60cm wide. </w:t>
            </w:r>
          </w:p>
        </w:tc>
        <w:tc>
          <w:tcPr>
            <w:tcW w:w="1467" w:type="dxa"/>
            <w:hideMark/>
          </w:tcPr>
          <w:p w14:paraId="3EAC69B8"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£100</w:t>
            </w:r>
            <w:r w:rsidRPr="003C6775">
              <w:rPr>
                <w:rFonts w:ascii="Tahoma" w:eastAsia="Times New Roman" w:hAnsi="Tahoma" w:cs="Tahoma"/>
                <w:sz w:val="28"/>
                <w:szCs w:val="28"/>
              </w:rPr>
              <w:noBreakHyphen/>
              <w:t xml:space="preserve">£150 </w:t>
            </w:r>
          </w:p>
        </w:tc>
      </w:tr>
      <w:tr w:rsidR="00044EC6" w:rsidRPr="003C6775" w14:paraId="2F2AD4A3" w14:textId="77777777" w:rsidTr="003C6775">
        <w:trPr>
          <w:gridAfter w:val="1"/>
          <w:cantSplit/>
          <w:tblCellSpacing w:w="75" w:type="dxa"/>
        </w:trPr>
        <w:tc>
          <w:tcPr>
            <w:tcW w:w="0" w:type="auto"/>
            <w:hideMark/>
          </w:tcPr>
          <w:p w14:paraId="4F2093FA"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lastRenderedPageBreak/>
              <w:t>208.</w:t>
            </w:r>
            <w:r w:rsidRPr="003C6775">
              <w:rPr>
                <w:rFonts w:ascii="Tahoma" w:eastAsia="Times New Roman" w:hAnsi="Tahoma" w:cs="Tahoma"/>
                <w:sz w:val="28"/>
                <w:szCs w:val="28"/>
              </w:rPr>
              <w:t xml:space="preserve"> </w:t>
            </w:r>
          </w:p>
        </w:tc>
        <w:tc>
          <w:tcPr>
            <w:tcW w:w="7933" w:type="dxa"/>
            <w:hideMark/>
          </w:tcPr>
          <w:p w14:paraId="2FD9C8BF"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George III inlaid mahogany octagonal wine cooler with brass banding on stand with four square tapering legs, one castor missing and a.f. to interior, 43cm in diameter. </w:t>
            </w:r>
          </w:p>
        </w:tc>
        <w:tc>
          <w:tcPr>
            <w:tcW w:w="1467" w:type="dxa"/>
            <w:hideMark/>
          </w:tcPr>
          <w:p w14:paraId="50F70294"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£150</w:t>
            </w:r>
            <w:r w:rsidRPr="003C6775">
              <w:rPr>
                <w:rFonts w:ascii="Tahoma" w:eastAsia="Times New Roman" w:hAnsi="Tahoma" w:cs="Tahoma"/>
                <w:sz w:val="28"/>
                <w:szCs w:val="28"/>
              </w:rPr>
              <w:noBreakHyphen/>
              <w:t xml:space="preserve">£200 </w:t>
            </w:r>
          </w:p>
        </w:tc>
      </w:tr>
      <w:tr w:rsidR="00044EC6" w:rsidRPr="003C6775" w14:paraId="2FD92EA9" w14:textId="77777777" w:rsidTr="003C6775">
        <w:trPr>
          <w:gridAfter w:val="1"/>
          <w:cantSplit/>
          <w:tblCellSpacing w:w="75" w:type="dxa"/>
        </w:trPr>
        <w:tc>
          <w:tcPr>
            <w:tcW w:w="0" w:type="auto"/>
          </w:tcPr>
          <w:p w14:paraId="7A3D5584" w14:textId="77777777" w:rsidR="00044EC6" w:rsidRPr="003C6775" w:rsidRDefault="00044EC6">
            <w:pPr>
              <w:jc w:val="right"/>
              <w:rPr>
                <w:rStyle w:val="Strong"/>
                <w:rFonts w:ascii="Tahoma" w:eastAsia="Times New Roman" w:hAnsi="Tahoma" w:cs="Tahoma"/>
                <w:sz w:val="28"/>
                <w:szCs w:val="28"/>
              </w:rPr>
            </w:pPr>
          </w:p>
        </w:tc>
        <w:tc>
          <w:tcPr>
            <w:tcW w:w="7933" w:type="dxa"/>
          </w:tcPr>
          <w:p w14:paraId="1E0693A7" w14:textId="775B5E20" w:rsidR="00044EC6" w:rsidRPr="003C6775" w:rsidRDefault="00044EC6" w:rsidP="00044EC6">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5007413A" wp14:editId="275B0EAF">
                  <wp:extent cx="4484801" cy="56864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0057" b="5374"/>
                          <a:stretch/>
                        </pic:blipFill>
                        <pic:spPr bwMode="auto">
                          <a:xfrm>
                            <a:off x="0" y="0"/>
                            <a:ext cx="4489325" cy="56921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67" w:type="dxa"/>
          </w:tcPr>
          <w:p w14:paraId="559BA8B3" w14:textId="77777777" w:rsidR="00044EC6" w:rsidRDefault="00044EC6">
            <w:pPr>
              <w:jc w:val="center"/>
              <w:rPr>
                <w:rFonts w:ascii="Tahoma" w:eastAsia="Times New Roman" w:hAnsi="Tahoma" w:cs="Tahoma"/>
                <w:sz w:val="28"/>
                <w:szCs w:val="28"/>
              </w:rPr>
            </w:pPr>
          </w:p>
          <w:p w14:paraId="55B20214" w14:textId="77777777" w:rsidR="00044EC6" w:rsidRDefault="00044EC6">
            <w:pPr>
              <w:jc w:val="center"/>
              <w:rPr>
                <w:rFonts w:ascii="Tahoma" w:eastAsia="Times New Roman" w:hAnsi="Tahoma" w:cs="Tahoma"/>
                <w:sz w:val="28"/>
                <w:szCs w:val="28"/>
              </w:rPr>
            </w:pPr>
          </w:p>
          <w:p w14:paraId="7EC467C4" w14:textId="77777777" w:rsidR="00044EC6" w:rsidRDefault="00044EC6">
            <w:pPr>
              <w:jc w:val="center"/>
              <w:rPr>
                <w:rFonts w:ascii="Tahoma" w:eastAsia="Times New Roman" w:hAnsi="Tahoma" w:cs="Tahoma"/>
                <w:sz w:val="28"/>
                <w:szCs w:val="28"/>
              </w:rPr>
            </w:pPr>
          </w:p>
          <w:p w14:paraId="25A9C038" w14:textId="77777777" w:rsidR="00044EC6" w:rsidRDefault="00044EC6">
            <w:pPr>
              <w:jc w:val="center"/>
              <w:rPr>
                <w:rFonts w:ascii="Tahoma" w:eastAsia="Times New Roman" w:hAnsi="Tahoma" w:cs="Tahoma"/>
                <w:sz w:val="28"/>
                <w:szCs w:val="28"/>
              </w:rPr>
            </w:pPr>
          </w:p>
          <w:p w14:paraId="3AC8681F" w14:textId="77777777" w:rsidR="00044EC6" w:rsidRDefault="00044EC6">
            <w:pPr>
              <w:jc w:val="center"/>
              <w:rPr>
                <w:rFonts w:ascii="Tahoma" w:eastAsia="Times New Roman" w:hAnsi="Tahoma" w:cs="Tahoma"/>
                <w:sz w:val="28"/>
                <w:szCs w:val="28"/>
              </w:rPr>
            </w:pPr>
          </w:p>
          <w:p w14:paraId="7D5B3A51" w14:textId="1A4D9C91" w:rsidR="00044EC6" w:rsidRPr="003C6775" w:rsidRDefault="00044EC6">
            <w:pPr>
              <w:jc w:val="center"/>
              <w:rPr>
                <w:rFonts w:ascii="Tahoma" w:eastAsia="Times New Roman" w:hAnsi="Tahoma" w:cs="Tahoma"/>
                <w:sz w:val="28"/>
                <w:szCs w:val="28"/>
              </w:rPr>
            </w:pPr>
            <w:r>
              <w:rPr>
                <w:rFonts w:ascii="Tahoma" w:eastAsia="Times New Roman" w:hAnsi="Tahoma" w:cs="Tahoma"/>
                <w:sz w:val="28"/>
                <w:szCs w:val="28"/>
              </w:rPr>
              <w:t>Lot 208</w:t>
            </w:r>
          </w:p>
        </w:tc>
      </w:tr>
      <w:tr w:rsidR="00044EC6" w:rsidRPr="003C6775" w14:paraId="72976AF7" w14:textId="77777777" w:rsidTr="003C6775">
        <w:trPr>
          <w:gridAfter w:val="1"/>
          <w:cantSplit/>
          <w:tblCellSpacing w:w="75" w:type="dxa"/>
        </w:trPr>
        <w:tc>
          <w:tcPr>
            <w:tcW w:w="0" w:type="auto"/>
            <w:hideMark/>
          </w:tcPr>
          <w:p w14:paraId="192C4822"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lastRenderedPageBreak/>
              <w:t>209.</w:t>
            </w:r>
            <w:r w:rsidRPr="003C6775">
              <w:rPr>
                <w:rFonts w:ascii="Tahoma" w:eastAsia="Times New Roman" w:hAnsi="Tahoma" w:cs="Tahoma"/>
                <w:sz w:val="28"/>
                <w:szCs w:val="28"/>
              </w:rPr>
              <w:t xml:space="preserve"> </w:t>
            </w:r>
          </w:p>
        </w:tc>
        <w:tc>
          <w:tcPr>
            <w:tcW w:w="7933" w:type="dxa"/>
            <w:hideMark/>
          </w:tcPr>
          <w:p w14:paraId="52D80ECD"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small Murano millefiori style glass paperweight, a French style egg shaped paperweight, two glass dump weights, other weights various and a glass lamp extinguisher (13). </w:t>
            </w:r>
          </w:p>
        </w:tc>
        <w:tc>
          <w:tcPr>
            <w:tcW w:w="1467" w:type="dxa"/>
            <w:hideMark/>
          </w:tcPr>
          <w:p w14:paraId="45BCAF21"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£100</w:t>
            </w:r>
            <w:r w:rsidRPr="003C6775">
              <w:rPr>
                <w:rFonts w:ascii="Tahoma" w:eastAsia="Times New Roman" w:hAnsi="Tahoma" w:cs="Tahoma"/>
                <w:sz w:val="28"/>
                <w:szCs w:val="28"/>
              </w:rPr>
              <w:noBreakHyphen/>
              <w:t xml:space="preserve">£150 </w:t>
            </w:r>
          </w:p>
        </w:tc>
      </w:tr>
      <w:tr w:rsidR="00044EC6" w:rsidRPr="003C6775" w14:paraId="6B584F8D" w14:textId="77777777" w:rsidTr="003C6775">
        <w:trPr>
          <w:gridAfter w:val="1"/>
          <w:cantSplit/>
          <w:tblCellSpacing w:w="75" w:type="dxa"/>
        </w:trPr>
        <w:tc>
          <w:tcPr>
            <w:tcW w:w="0" w:type="auto"/>
            <w:hideMark/>
          </w:tcPr>
          <w:p w14:paraId="35EF67BD"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210.</w:t>
            </w:r>
            <w:r w:rsidRPr="003C6775">
              <w:rPr>
                <w:rFonts w:ascii="Tahoma" w:eastAsia="Times New Roman" w:hAnsi="Tahoma" w:cs="Tahoma"/>
                <w:sz w:val="28"/>
                <w:szCs w:val="28"/>
              </w:rPr>
              <w:t xml:space="preserve"> </w:t>
            </w:r>
          </w:p>
        </w:tc>
        <w:tc>
          <w:tcPr>
            <w:tcW w:w="7933" w:type="dxa"/>
            <w:hideMark/>
          </w:tcPr>
          <w:p w14:paraId="3C6B879D"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20th century Lalique Hedera pattern vase, etched "Lalique, France", 18cm high. </w:t>
            </w:r>
          </w:p>
        </w:tc>
        <w:tc>
          <w:tcPr>
            <w:tcW w:w="1467" w:type="dxa"/>
            <w:hideMark/>
          </w:tcPr>
          <w:p w14:paraId="043E7698"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£200</w:t>
            </w:r>
            <w:r w:rsidRPr="003C6775">
              <w:rPr>
                <w:rFonts w:ascii="Tahoma" w:eastAsia="Times New Roman" w:hAnsi="Tahoma" w:cs="Tahoma"/>
                <w:sz w:val="28"/>
                <w:szCs w:val="28"/>
              </w:rPr>
              <w:noBreakHyphen/>
              <w:t xml:space="preserve">£300 </w:t>
            </w:r>
          </w:p>
        </w:tc>
      </w:tr>
      <w:tr w:rsidR="00044EC6" w:rsidRPr="003C6775" w14:paraId="45BDB327" w14:textId="77777777" w:rsidTr="003C6775">
        <w:trPr>
          <w:gridAfter w:val="1"/>
          <w:cantSplit/>
          <w:tblCellSpacing w:w="75" w:type="dxa"/>
        </w:trPr>
        <w:tc>
          <w:tcPr>
            <w:tcW w:w="0" w:type="auto"/>
            <w:hideMark/>
          </w:tcPr>
          <w:p w14:paraId="35F0C61D"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211.</w:t>
            </w:r>
            <w:r w:rsidRPr="003C6775">
              <w:rPr>
                <w:rFonts w:ascii="Tahoma" w:eastAsia="Times New Roman" w:hAnsi="Tahoma" w:cs="Tahoma"/>
                <w:sz w:val="28"/>
                <w:szCs w:val="28"/>
              </w:rPr>
              <w:t xml:space="preserve"> </w:t>
            </w:r>
          </w:p>
        </w:tc>
        <w:tc>
          <w:tcPr>
            <w:tcW w:w="7933" w:type="dxa"/>
            <w:hideMark/>
          </w:tcPr>
          <w:p w14:paraId="70ED23F8"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late 19th/early 20th century mahogany mantel clock silvered dial, German striking movement, 38cm high. </w:t>
            </w:r>
          </w:p>
        </w:tc>
        <w:tc>
          <w:tcPr>
            <w:tcW w:w="1467" w:type="dxa"/>
            <w:hideMark/>
          </w:tcPr>
          <w:p w14:paraId="5489CE57"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£200</w:t>
            </w:r>
            <w:r w:rsidRPr="003C6775">
              <w:rPr>
                <w:rFonts w:ascii="Tahoma" w:eastAsia="Times New Roman" w:hAnsi="Tahoma" w:cs="Tahoma"/>
                <w:sz w:val="28"/>
                <w:szCs w:val="28"/>
              </w:rPr>
              <w:noBreakHyphen/>
              <w:t xml:space="preserve">£300 </w:t>
            </w:r>
          </w:p>
        </w:tc>
      </w:tr>
      <w:tr w:rsidR="00044EC6" w:rsidRPr="003C6775" w14:paraId="504EE7C6" w14:textId="77777777" w:rsidTr="003C6775">
        <w:trPr>
          <w:gridAfter w:val="1"/>
          <w:cantSplit/>
          <w:tblCellSpacing w:w="75" w:type="dxa"/>
        </w:trPr>
        <w:tc>
          <w:tcPr>
            <w:tcW w:w="0" w:type="auto"/>
            <w:hideMark/>
          </w:tcPr>
          <w:p w14:paraId="198EA6F4"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212.</w:t>
            </w:r>
            <w:r w:rsidRPr="003C6775">
              <w:rPr>
                <w:rFonts w:ascii="Tahoma" w:eastAsia="Times New Roman" w:hAnsi="Tahoma" w:cs="Tahoma"/>
                <w:sz w:val="28"/>
                <w:szCs w:val="28"/>
              </w:rPr>
              <w:t xml:space="preserve"> </w:t>
            </w:r>
          </w:p>
        </w:tc>
        <w:tc>
          <w:tcPr>
            <w:tcW w:w="7933" w:type="dxa"/>
            <w:hideMark/>
          </w:tcPr>
          <w:p w14:paraId="10A79292"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George III mahogany serpentine fronted fold over swivel top card table with gateleg action on square reeded tapering legs, 87cm wide. </w:t>
            </w:r>
          </w:p>
        </w:tc>
        <w:tc>
          <w:tcPr>
            <w:tcW w:w="1467" w:type="dxa"/>
            <w:hideMark/>
          </w:tcPr>
          <w:p w14:paraId="07AE99CC"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£150</w:t>
            </w:r>
            <w:r w:rsidRPr="003C6775">
              <w:rPr>
                <w:rFonts w:ascii="Tahoma" w:eastAsia="Times New Roman" w:hAnsi="Tahoma" w:cs="Tahoma"/>
                <w:sz w:val="28"/>
                <w:szCs w:val="28"/>
              </w:rPr>
              <w:noBreakHyphen/>
              <w:t xml:space="preserve">£200 </w:t>
            </w:r>
          </w:p>
        </w:tc>
      </w:tr>
      <w:tr w:rsidR="00044EC6" w:rsidRPr="003C6775" w14:paraId="26FE0E0D" w14:textId="77777777" w:rsidTr="003C6775">
        <w:trPr>
          <w:gridAfter w:val="1"/>
          <w:cantSplit/>
          <w:tblCellSpacing w:w="75" w:type="dxa"/>
        </w:trPr>
        <w:tc>
          <w:tcPr>
            <w:tcW w:w="0" w:type="auto"/>
            <w:hideMark/>
          </w:tcPr>
          <w:p w14:paraId="7E1E6766"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213.</w:t>
            </w:r>
            <w:r w:rsidRPr="003C6775">
              <w:rPr>
                <w:rFonts w:ascii="Tahoma" w:eastAsia="Times New Roman" w:hAnsi="Tahoma" w:cs="Tahoma"/>
                <w:sz w:val="28"/>
                <w:szCs w:val="28"/>
              </w:rPr>
              <w:t xml:space="preserve"> </w:t>
            </w:r>
          </w:p>
        </w:tc>
        <w:tc>
          <w:tcPr>
            <w:tcW w:w="7933" w:type="dxa"/>
            <w:hideMark/>
          </w:tcPr>
          <w:p w14:paraId="6F71B767"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reproduction mahogany twin pedestal dining table with extra leaf, 86cm x 211cm, extended, together with a harlequin set of eight George III and later Chippendale style dining chairs (9). </w:t>
            </w:r>
          </w:p>
        </w:tc>
        <w:tc>
          <w:tcPr>
            <w:tcW w:w="1467" w:type="dxa"/>
            <w:hideMark/>
          </w:tcPr>
          <w:p w14:paraId="7895D44A"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£150</w:t>
            </w:r>
            <w:r w:rsidRPr="003C6775">
              <w:rPr>
                <w:rFonts w:ascii="Tahoma" w:eastAsia="Times New Roman" w:hAnsi="Tahoma" w:cs="Tahoma"/>
                <w:sz w:val="28"/>
                <w:szCs w:val="28"/>
              </w:rPr>
              <w:noBreakHyphen/>
              <w:t xml:space="preserve">£200 </w:t>
            </w:r>
          </w:p>
        </w:tc>
      </w:tr>
      <w:tr w:rsidR="00044EC6" w:rsidRPr="003C6775" w14:paraId="326833A8" w14:textId="77777777" w:rsidTr="003C6775">
        <w:trPr>
          <w:gridAfter w:val="1"/>
          <w:cantSplit/>
          <w:tblCellSpacing w:w="75" w:type="dxa"/>
        </w:trPr>
        <w:tc>
          <w:tcPr>
            <w:tcW w:w="0" w:type="auto"/>
            <w:hideMark/>
          </w:tcPr>
          <w:p w14:paraId="7B6DC33D"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214.</w:t>
            </w:r>
            <w:r w:rsidRPr="003C6775">
              <w:rPr>
                <w:rFonts w:ascii="Tahoma" w:eastAsia="Times New Roman" w:hAnsi="Tahoma" w:cs="Tahoma"/>
                <w:sz w:val="28"/>
                <w:szCs w:val="28"/>
              </w:rPr>
              <w:t xml:space="preserve"> </w:t>
            </w:r>
          </w:p>
        </w:tc>
        <w:tc>
          <w:tcPr>
            <w:tcW w:w="7933" w:type="dxa"/>
            <w:hideMark/>
          </w:tcPr>
          <w:p w14:paraId="3CE7F60B"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George III mahogany wash stand on square tapering legs, 37cm wide. </w:t>
            </w:r>
          </w:p>
        </w:tc>
        <w:tc>
          <w:tcPr>
            <w:tcW w:w="1467" w:type="dxa"/>
            <w:hideMark/>
          </w:tcPr>
          <w:p w14:paraId="29D6D9A4"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w:t>
            </w:r>
            <w:r w:rsidRPr="003C6775">
              <w:rPr>
                <w:rFonts w:ascii="Tahoma" w:eastAsia="Times New Roman" w:hAnsi="Tahoma" w:cs="Tahoma"/>
                <w:sz w:val="28"/>
                <w:szCs w:val="28"/>
              </w:rPr>
              <w:noBreakHyphen/>
              <w:t xml:space="preserve">£40 </w:t>
            </w:r>
          </w:p>
        </w:tc>
      </w:tr>
      <w:tr w:rsidR="00044EC6" w:rsidRPr="003C6775" w14:paraId="2B45D95D" w14:textId="77777777" w:rsidTr="003C6775">
        <w:trPr>
          <w:gridAfter w:val="1"/>
          <w:cantSplit/>
          <w:tblCellSpacing w:w="75" w:type="dxa"/>
        </w:trPr>
        <w:tc>
          <w:tcPr>
            <w:tcW w:w="0" w:type="auto"/>
            <w:hideMark/>
          </w:tcPr>
          <w:p w14:paraId="62928E05"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215.</w:t>
            </w:r>
            <w:r w:rsidRPr="003C6775">
              <w:rPr>
                <w:rFonts w:ascii="Tahoma" w:eastAsia="Times New Roman" w:hAnsi="Tahoma" w:cs="Tahoma"/>
                <w:sz w:val="28"/>
                <w:szCs w:val="28"/>
              </w:rPr>
              <w:t xml:space="preserve"> </w:t>
            </w:r>
          </w:p>
        </w:tc>
        <w:tc>
          <w:tcPr>
            <w:tcW w:w="7933" w:type="dxa"/>
            <w:hideMark/>
          </w:tcPr>
          <w:p w14:paraId="2B5F356D"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19th century mahogany d-end dining table on square tapering legs and spade feet, with extra leaf, 104cm x 149cm, extended and a set of five George III style dining chairs, with shaped splats, together with three further dining chairs with pierced splats (9). </w:t>
            </w:r>
          </w:p>
        </w:tc>
        <w:tc>
          <w:tcPr>
            <w:tcW w:w="1467" w:type="dxa"/>
            <w:hideMark/>
          </w:tcPr>
          <w:p w14:paraId="7E9167BE"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£200</w:t>
            </w:r>
            <w:r w:rsidRPr="003C6775">
              <w:rPr>
                <w:rFonts w:ascii="Tahoma" w:eastAsia="Times New Roman" w:hAnsi="Tahoma" w:cs="Tahoma"/>
                <w:sz w:val="28"/>
                <w:szCs w:val="28"/>
              </w:rPr>
              <w:noBreakHyphen/>
              <w:t xml:space="preserve">£300 </w:t>
            </w:r>
          </w:p>
        </w:tc>
      </w:tr>
      <w:tr w:rsidR="00044EC6" w:rsidRPr="003C6775" w14:paraId="6CF59BF3" w14:textId="77777777" w:rsidTr="003C6775">
        <w:trPr>
          <w:gridAfter w:val="1"/>
          <w:cantSplit/>
          <w:tblCellSpacing w:w="75" w:type="dxa"/>
        </w:trPr>
        <w:tc>
          <w:tcPr>
            <w:tcW w:w="0" w:type="auto"/>
            <w:hideMark/>
          </w:tcPr>
          <w:p w14:paraId="31B089A5"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216.</w:t>
            </w:r>
            <w:r w:rsidRPr="003C6775">
              <w:rPr>
                <w:rFonts w:ascii="Tahoma" w:eastAsia="Times New Roman" w:hAnsi="Tahoma" w:cs="Tahoma"/>
                <w:sz w:val="28"/>
                <w:szCs w:val="28"/>
              </w:rPr>
              <w:t xml:space="preserve"> </w:t>
            </w:r>
          </w:p>
        </w:tc>
        <w:tc>
          <w:tcPr>
            <w:tcW w:w="7933" w:type="dxa"/>
            <w:hideMark/>
          </w:tcPr>
          <w:p w14:paraId="5C9D5602"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late Victorian three piece silver tea set, London 1894, approx. 27oz. </w:t>
            </w:r>
          </w:p>
        </w:tc>
        <w:tc>
          <w:tcPr>
            <w:tcW w:w="1467" w:type="dxa"/>
            <w:hideMark/>
          </w:tcPr>
          <w:p w14:paraId="1AF9671E"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£250</w:t>
            </w:r>
            <w:r w:rsidRPr="003C6775">
              <w:rPr>
                <w:rFonts w:ascii="Tahoma" w:eastAsia="Times New Roman" w:hAnsi="Tahoma" w:cs="Tahoma"/>
                <w:sz w:val="28"/>
                <w:szCs w:val="28"/>
              </w:rPr>
              <w:noBreakHyphen/>
              <w:t xml:space="preserve">£350 </w:t>
            </w:r>
          </w:p>
        </w:tc>
      </w:tr>
      <w:tr w:rsidR="00044EC6" w:rsidRPr="003C6775" w14:paraId="3381D7F4" w14:textId="77777777" w:rsidTr="003C6775">
        <w:trPr>
          <w:gridAfter w:val="1"/>
          <w:cantSplit/>
          <w:tblCellSpacing w:w="75" w:type="dxa"/>
        </w:trPr>
        <w:tc>
          <w:tcPr>
            <w:tcW w:w="0" w:type="auto"/>
            <w:hideMark/>
          </w:tcPr>
          <w:p w14:paraId="256CA002"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217.</w:t>
            </w:r>
            <w:r w:rsidRPr="003C6775">
              <w:rPr>
                <w:rFonts w:ascii="Tahoma" w:eastAsia="Times New Roman" w:hAnsi="Tahoma" w:cs="Tahoma"/>
                <w:sz w:val="28"/>
                <w:szCs w:val="28"/>
              </w:rPr>
              <w:t xml:space="preserve"> </w:t>
            </w:r>
          </w:p>
        </w:tc>
        <w:tc>
          <w:tcPr>
            <w:tcW w:w="7933" w:type="dxa"/>
            <w:hideMark/>
          </w:tcPr>
          <w:p w14:paraId="53432166"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late Victorian silver bachelors tea set, London 1893, approx. 11oz. </w:t>
            </w:r>
          </w:p>
        </w:tc>
        <w:tc>
          <w:tcPr>
            <w:tcW w:w="1467" w:type="dxa"/>
            <w:hideMark/>
          </w:tcPr>
          <w:p w14:paraId="51653A7E"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£150</w:t>
            </w:r>
            <w:r w:rsidRPr="003C6775">
              <w:rPr>
                <w:rFonts w:ascii="Tahoma" w:eastAsia="Times New Roman" w:hAnsi="Tahoma" w:cs="Tahoma"/>
                <w:sz w:val="28"/>
                <w:szCs w:val="28"/>
              </w:rPr>
              <w:noBreakHyphen/>
              <w:t xml:space="preserve">£200 </w:t>
            </w:r>
          </w:p>
        </w:tc>
      </w:tr>
      <w:tr w:rsidR="00044EC6" w:rsidRPr="003C6775" w14:paraId="33DB6FCC" w14:textId="77777777" w:rsidTr="003C6775">
        <w:trPr>
          <w:gridAfter w:val="1"/>
          <w:cantSplit/>
          <w:tblCellSpacing w:w="75" w:type="dxa"/>
        </w:trPr>
        <w:tc>
          <w:tcPr>
            <w:tcW w:w="0" w:type="auto"/>
            <w:hideMark/>
          </w:tcPr>
          <w:p w14:paraId="17467FDD"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218.</w:t>
            </w:r>
            <w:r w:rsidRPr="003C6775">
              <w:rPr>
                <w:rFonts w:ascii="Tahoma" w:eastAsia="Times New Roman" w:hAnsi="Tahoma" w:cs="Tahoma"/>
                <w:sz w:val="28"/>
                <w:szCs w:val="28"/>
              </w:rPr>
              <w:t xml:space="preserve"> </w:t>
            </w:r>
          </w:p>
        </w:tc>
        <w:tc>
          <w:tcPr>
            <w:tcW w:w="7933" w:type="dxa"/>
            <w:hideMark/>
          </w:tcPr>
          <w:p w14:paraId="06A3FB0F"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George V silver two piece part tea set, Sheffield 1910, and a late Victorian silver caddy, London 1888, approx. 30oz. </w:t>
            </w:r>
          </w:p>
        </w:tc>
        <w:tc>
          <w:tcPr>
            <w:tcW w:w="1467" w:type="dxa"/>
            <w:hideMark/>
          </w:tcPr>
          <w:p w14:paraId="5BE323A6"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£300</w:t>
            </w:r>
            <w:r w:rsidRPr="003C6775">
              <w:rPr>
                <w:rFonts w:ascii="Tahoma" w:eastAsia="Times New Roman" w:hAnsi="Tahoma" w:cs="Tahoma"/>
                <w:sz w:val="28"/>
                <w:szCs w:val="28"/>
              </w:rPr>
              <w:noBreakHyphen/>
              <w:t xml:space="preserve">£400 </w:t>
            </w:r>
          </w:p>
        </w:tc>
      </w:tr>
      <w:tr w:rsidR="00044EC6" w:rsidRPr="003C6775" w14:paraId="78D26C69" w14:textId="77777777" w:rsidTr="003C6775">
        <w:trPr>
          <w:gridAfter w:val="1"/>
          <w:cantSplit/>
          <w:tblCellSpacing w:w="75" w:type="dxa"/>
        </w:trPr>
        <w:tc>
          <w:tcPr>
            <w:tcW w:w="0" w:type="auto"/>
            <w:hideMark/>
          </w:tcPr>
          <w:p w14:paraId="045CAC72"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lastRenderedPageBreak/>
              <w:t>219.</w:t>
            </w:r>
            <w:r w:rsidRPr="003C6775">
              <w:rPr>
                <w:rFonts w:ascii="Tahoma" w:eastAsia="Times New Roman" w:hAnsi="Tahoma" w:cs="Tahoma"/>
                <w:sz w:val="28"/>
                <w:szCs w:val="28"/>
              </w:rPr>
              <w:t xml:space="preserve"> </w:t>
            </w:r>
          </w:p>
        </w:tc>
        <w:tc>
          <w:tcPr>
            <w:tcW w:w="7933" w:type="dxa"/>
            <w:hideMark/>
          </w:tcPr>
          <w:p w14:paraId="725041E4"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set of Georg Jensen silver fish knives and forks, import marks for London 1922, approx. 18oz (12). </w:t>
            </w:r>
          </w:p>
        </w:tc>
        <w:tc>
          <w:tcPr>
            <w:tcW w:w="1467" w:type="dxa"/>
            <w:hideMark/>
          </w:tcPr>
          <w:p w14:paraId="0BFCB5AD"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£220</w:t>
            </w:r>
            <w:r w:rsidRPr="003C6775">
              <w:rPr>
                <w:rFonts w:ascii="Tahoma" w:eastAsia="Times New Roman" w:hAnsi="Tahoma" w:cs="Tahoma"/>
                <w:sz w:val="28"/>
                <w:szCs w:val="28"/>
              </w:rPr>
              <w:noBreakHyphen/>
              <w:t xml:space="preserve">£240 </w:t>
            </w:r>
          </w:p>
        </w:tc>
      </w:tr>
      <w:tr w:rsidR="00044EC6" w:rsidRPr="003C6775" w14:paraId="36A77EDB" w14:textId="77777777" w:rsidTr="003C6775">
        <w:trPr>
          <w:gridAfter w:val="1"/>
          <w:cantSplit/>
          <w:tblCellSpacing w:w="75" w:type="dxa"/>
        </w:trPr>
        <w:tc>
          <w:tcPr>
            <w:tcW w:w="0" w:type="auto"/>
            <w:hideMark/>
          </w:tcPr>
          <w:p w14:paraId="3B95EBAF"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220.</w:t>
            </w:r>
            <w:r w:rsidRPr="003C6775">
              <w:rPr>
                <w:rFonts w:ascii="Tahoma" w:eastAsia="Times New Roman" w:hAnsi="Tahoma" w:cs="Tahoma"/>
                <w:sz w:val="28"/>
                <w:szCs w:val="28"/>
              </w:rPr>
              <w:t xml:space="preserve"> </w:t>
            </w:r>
          </w:p>
        </w:tc>
        <w:tc>
          <w:tcPr>
            <w:tcW w:w="7933" w:type="dxa"/>
            <w:hideMark/>
          </w:tcPr>
          <w:p w14:paraId="017F7604"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Victorian silver card case, Birmingham 1852, a Victorian three piece Christening set, in box, a set of six enamelled silver coffee spoons, Birmingham 1959, boxed. </w:t>
            </w:r>
          </w:p>
        </w:tc>
        <w:tc>
          <w:tcPr>
            <w:tcW w:w="1467" w:type="dxa"/>
            <w:hideMark/>
          </w:tcPr>
          <w:p w14:paraId="11DF17FA"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£80</w:t>
            </w:r>
            <w:r w:rsidRPr="003C6775">
              <w:rPr>
                <w:rFonts w:ascii="Tahoma" w:eastAsia="Times New Roman" w:hAnsi="Tahoma" w:cs="Tahoma"/>
                <w:sz w:val="28"/>
                <w:szCs w:val="28"/>
              </w:rPr>
              <w:noBreakHyphen/>
              <w:t xml:space="preserve">£100 </w:t>
            </w:r>
          </w:p>
        </w:tc>
      </w:tr>
      <w:tr w:rsidR="00044EC6" w:rsidRPr="003C6775" w14:paraId="5E503E30" w14:textId="77777777" w:rsidTr="003C6775">
        <w:trPr>
          <w:gridAfter w:val="1"/>
          <w:cantSplit/>
          <w:tblCellSpacing w:w="75" w:type="dxa"/>
        </w:trPr>
        <w:tc>
          <w:tcPr>
            <w:tcW w:w="0" w:type="auto"/>
            <w:hideMark/>
          </w:tcPr>
          <w:p w14:paraId="52BA5CE7"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221.</w:t>
            </w:r>
            <w:r w:rsidRPr="003C6775">
              <w:rPr>
                <w:rFonts w:ascii="Tahoma" w:eastAsia="Times New Roman" w:hAnsi="Tahoma" w:cs="Tahoma"/>
                <w:sz w:val="28"/>
                <w:szCs w:val="28"/>
              </w:rPr>
              <w:t xml:space="preserve"> </w:t>
            </w:r>
          </w:p>
        </w:tc>
        <w:tc>
          <w:tcPr>
            <w:tcW w:w="7933" w:type="dxa"/>
            <w:hideMark/>
          </w:tcPr>
          <w:p w14:paraId="528AFB0F"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late Victorian silver sweetmeat basket, Chester 1895, and an Elizabeth II silver cigarette box, 1963, approx. 3.5oz weighable. </w:t>
            </w:r>
          </w:p>
        </w:tc>
        <w:tc>
          <w:tcPr>
            <w:tcW w:w="1467" w:type="dxa"/>
            <w:hideMark/>
          </w:tcPr>
          <w:p w14:paraId="38CE52EE"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£50</w:t>
            </w:r>
            <w:r w:rsidRPr="003C6775">
              <w:rPr>
                <w:rFonts w:ascii="Tahoma" w:eastAsia="Times New Roman" w:hAnsi="Tahoma" w:cs="Tahoma"/>
                <w:sz w:val="28"/>
                <w:szCs w:val="28"/>
              </w:rPr>
              <w:noBreakHyphen/>
              <w:t xml:space="preserve">£70 </w:t>
            </w:r>
          </w:p>
        </w:tc>
      </w:tr>
      <w:tr w:rsidR="00044EC6" w:rsidRPr="003C6775" w14:paraId="0670564E" w14:textId="77777777" w:rsidTr="003C6775">
        <w:trPr>
          <w:gridAfter w:val="1"/>
          <w:cantSplit/>
          <w:tblCellSpacing w:w="75" w:type="dxa"/>
        </w:trPr>
        <w:tc>
          <w:tcPr>
            <w:tcW w:w="0" w:type="auto"/>
            <w:hideMark/>
          </w:tcPr>
          <w:p w14:paraId="476EAD73"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222.</w:t>
            </w:r>
            <w:r w:rsidRPr="003C6775">
              <w:rPr>
                <w:rFonts w:ascii="Tahoma" w:eastAsia="Times New Roman" w:hAnsi="Tahoma" w:cs="Tahoma"/>
                <w:sz w:val="28"/>
                <w:szCs w:val="28"/>
              </w:rPr>
              <w:t xml:space="preserve"> </w:t>
            </w:r>
          </w:p>
        </w:tc>
        <w:tc>
          <w:tcPr>
            <w:tcW w:w="7933" w:type="dxa"/>
            <w:hideMark/>
          </w:tcPr>
          <w:p w14:paraId="7C00F1D6"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mixed quantity of small silver objects, including bonbon dishes, napkin rings, ashtray, a sugar bowl, dressing table pieces etc, mixed dates, approx. 34 pieces. </w:t>
            </w:r>
          </w:p>
        </w:tc>
        <w:tc>
          <w:tcPr>
            <w:tcW w:w="1467" w:type="dxa"/>
            <w:hideMark/>
          </w:tcPr>
          <w:p w14:paraId="4B4A8F82"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£200</w:t>
            </w:r>
            <w:r w:rsidRPr="003C6775">
              <w:rPr>
                <w:rFonts w:ascii="Tahoma" w:eastAsia="Times New Roman" w:hAnsi="Tahoma" w:cs="Tahoma"/>
                <w:sz w:val="28"/>
                <w:szCs w:val="28"/>
              </w:rPr>
              <w:noBreakHyphen/>
              <w:t xml:space="preserve">£300 </w:t>
            </w:r>
          </w:p>
        </w:tc>
      </w:tr>
      <w:tr w:rsidR="00044EC6" w:rsidRPr="003C6775" w14:paraId="1CFDD3B0" w14:textId="77777777" w:rsidTr="003C6775">
        <w:trPr>
          <w:gridAfter w:val="1"/>
          <w:cantSplit/>
          <w:tblCellSpacing w:w="75" w:type="dxa"/>
        </w:trPr>
        <w:tc>
          <w:tcPr>
            <w:tcW w:w="0" w:type="auto"/>
            <w:hideMark/>
          </w:tcPr>
          <w:p w14:paraId="1EABAD47"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223.</w:t>
            </w:r>
            <w:r w:rsidRPr="003C6775">
              <w:rPr>
                <w:rFonts w:ascii="Tahoma" w:eastAsia="Times New Roman" w:hAnsi="Tahoma" w:cs="Tahoma"/>
                <w:sz w:val="28"/>
                <w:szCs w:val="28"/>
              </w:rPr>
              <w:t xml:space="preserve"> </w:t>
            </w:r>
          </w:p>
        </w:tc>
        <w:tc>
          <w:tcPr>
            <w:tcW w:w="7933" w:type="dxa"/>
            <w:hideMark/>
          </w:tcPr>
          <w:p w14:paraId="3B234673"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An oak canteen containing mixed cutlery, a small canteen containing mother of pearl dessert knives and forks, and an oak and silver-plated oval tray (3). </w:t>
            </w:r>
          </w:p>
        </w:tc>
        <w:tc>
          <w:tcPr>
            <w:tcW w:w="1467" w:type="dxa"/>
            <w:hideMark/>
          </w:tcPr>
          <w:p w14:paraId="53527275"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£60</w:t>
            </w:r>
            <w:r w:rsidRPr="003C6775">
              <w:rPr>
                <w:rFonts w:ascii="Tahoma" w:eastAsia="Times New Roman" w:hAnsi="Tahoma" w:cs="Tahoma"/>
                <w:sz w:val="28"/>
                <w:szCs w:val="28"/>
              </w:rPr>
              <w:noBreakHyphen/>
              <w:t xml:space="preserve">£80 </w:t>
            </w:r>
          </w:p>
        </w:tc>
      </w:tr>
      <w:tr w:rsidR="00044EC6" w:rsidRPr="003C6775" w14:paraId="6951FCB3" w14:textId="77777777" w:rsidTr="003C6775">
        <w:trPr>
          <w:gridAfter w:val="1"/>
          <w:cantSplit/>
          <w:tblCellSpacing w:w="75" w:type="dxa"/>
        </w:trPr>
        <w:tc>
          <w:tcPr>
            <w:tcW w:w="0" w:type="auto"/>
            <w:hideMark/>
          </w:tcPr>
          <w:p w14:paraId="50AED0F7"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224.</w:t>
            </w:r>
            <w:r w:rsidRPr="003C6775">
              <w:rPr>
                <w:rFonts w:ascii="Tahoma" w:eastAsia="Times New Roman" w:hAnsi="Tahoma" w:cs="Tahoma"/>
                <w:sz w:val="28"/>
                <w:szCs w:val="28"/>
              </w:rPr>
              <w:t xml:space="preserve"> </w:t>
            </w:r>
          </w:p>
        </w:tc>
        <w:tc>
          <w:tcPr>
            <w:tcW w:w="7933" w:type="dxa"/>
            <w:hideMark/>
          </w:tcPr>
          <w:p w14:paraId="5D937F40"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An oval silver-plated entrée dish, a circular dish and cover, two sauce boats, a pair of fish servers, boxed, together with a sugar castor, small pair of candlesticks, cutlery and other pieces. </w:t>
            </w:r>
          </w:p>
        </w:tc>
        <w:tc>
          <w:tcPr>
            <w:tcW w:w="1467" w:type="dxa"/>
            <w:hideMark/>
          </w:tcPr>
          <w:p w14:paraId="7E85AD30"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£80</w:t>
            </w:r>
            <w:r w:rsidRPr="003C6775">
              <w:rPr>
                <w:rFonts w:ascii="Tahoma" w:eastAsia="Times New Roman" w:hAnsi="Tahoma" w:cs="Tahoma"/>
                <w:sz w:val="28"/>
                <w:szCs w:val="28"/>
              </w:rPr>
              <w:noBreakHyphen/>
              <w:t xml:space="preserve">£100 </w:t>
            </w:r>
          </w:p>
        </w:tc>
      </w:tr>
      <w:tr w:rsidR="00044EC6" w:rsidRPr="003C6775" w14:paraId="5786D028" w14:textId="77777777" w:rsidTr="003C6775">
        <w:trPr>
          <w:gridAfter w:val="1"/>
          <w:cantSplit/>
          <w:tblCellSpacing w:w="75" w:type="dxa"/>
        </w:trPr>
        <w:tc>
          <w:tcPr>
            <w:tcW w:w="0" w:type="auto"/>
            <w:hideMark/>
          </w:tcPr>
          <w:p w14:paraId="09585F62"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225.</w:t>
            </w:r>
            <w:r w:rsidRPr="003C6775">
              <w:rPr>
                <w:rFonts w:ascii="Tahoma" w:eastAsia="Times New Roman" w:hAnsi="Tahoma" w:cs="Tahoma"/>
                <w:sz w:val="28"/>
                <w:szCs w:val="28"/>
              </w:rPr>
              <w:t xml:space="preserve"> </w:t>
            </w:r>
          </w:p>
        </w:tc>
        <w:tc>
          <w:tcPr>
            <w:tcW w:w="7933" w:type="dxa"/>
            <w:hideMark/>
          </w:tcPr>
          <w:p w14:paraId="1E4FEBD9"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George V silver column form candlestick, Sheffield 1930, weighted base, and a silver-plated column form table lamp base, 30cm and 45cm, respectively (2). </w:t>
            </w:r>
          </w:p>
        </w:tc>
        <w:tc>
          <w:tcPr>
            <w:tcW w:w="1467" w:type="dxa"/>
            <w:hideMark/>
          </w:tcPr>
          <w:p w14:paraId="7B17B4FA"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£40</w:t>
            </w:r>
            <w:r w:rsidRPr="003C6775">
              <w:rPr>
                <w:rFonts w:ascii="Tahoma" w:eastAsia="Times New Roman" w:hAnsi="Tahoma" w:cs="Tahoma"/>
                <w:sz w:val="28"/>
                <w:szCs w:val="28"/>
              </w:rPr>
              <w:noBreakHyphen/>
              <w:t xml:space="preserve">£60 </w:t>
            </w:r>
          </w:p>
        </w:tc>
      </w:tr>
      <w:tr w:rsidR="00044EC6" w:rsidRPr="003C6775" w14:paraId="10CB2C80" w14:textId="77777777" w:rsidTr="003C6775">
        <w:trPr>
          <w:gridAfter w:val="1"/>
          <w:cantSplit/>
          <w:tblCellSpacing w:w="75" w:type="dxa"/>
        </w:trPr>
        <w:tc>
          <w:tcPr>
            <w:tcW w:w="0" w:type="auto"/>
            <w:hideMark/>
          </w:tcPr>
          <w:p w14:paraId="69EC79C0"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226.</w:t>
            </w:r>
            <w:r w:rsidRPr="003C6775">
              <w:rPr>
                <w:rFonts w:ascii="Tahoma" w:eastAsia="Times New Roman" w:hAnsi="Tahoma" w:cs="Tahoma"/>
                <w:sz w:val="28"/>
                <w:szCs w:val="28"/>
              </w:rPr>
              <w:t xml:space="preserve"> </w:t>
            </w:r>
          </w:p>
        </w:tc>
        <w:tc>
          <w:tcPr>
            <w:tcW w:w="7933" w:type="dxa"/>
            <w:hideMark/>
          </w:tcPr>
          <w:p w14:paraId="3007B82E"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Minton Greenwich pattern part tea set, 23 pieces and a Minton salt glaze jug (24). </w:t>
            </w:r>
          </w:p>
        </w:tc>
        <w:tc>
          <w:tcPr>
            <w:tcW w:w="1467" w:type="dxa"/>
            <w:hideMark/>
          </w:tcPr>
          <w:p w14:paraId="33319919"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w:t>
            </w:r>
            <w:r w:rsidRPr="003C6775">
              <w:rPr>
                <w:rFonts w:ascii="Tahoma" w:eastAsia="Times New Roman" w:hAnsi="Tahoma" w:cs="Tahoma"/>
                <w:sz w:val="28"/>
                <w:szCs w:val="28"/>
              </w:rPr>
              <w:noBreakHyphen/>
              <w:t xml:space="preserve">£50 </w:t>
            </w:r>
          </w:p>
        </w:tc>
      </w:tr>
      <w:tr w:rsidR="00044EC6" w:rsidRPr="003C6775" w14:paraId="6B3EC45B" w14:textId="77777777" w:rsidTr="003C6775">
        <w:trPr>
          <w:gridAfter w:val="1"/>
          <w:cantSplit/>
          <w:tblCellSpacing w:w="75" w:type="dxa"/>
        </w:trPr>
        <w:tc>
          <w:tcPr>
            <w:tcW w:w="0" w:type="auto"/>
            <w:hideMark/>
          </w:tcPr>
          <w:p w14:paraId="5D76EADD"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227.</w:t>
            </w:r>
            <w:r w:rsidRPr="003C6775">
              <w:rPr>
                <w:rFonts w:ascii="Tahoma" w:eastAsia="Times New Roman" w:hAnsi="Tahoma" w:cs="Tahoma"/>
                <w:sz w:val="28"/>
                <w:szCs w:val="28"/>
              </w:rPr>
              <w:t xml:space="preserve"> </w:t>
            </w:r>
          </w:p>
        </w:tc>
        <w:tc>
          <w:tcPr>
            <w:tcW w:w="7933" w:type="dxa"/>
            <w:hideMark/>
          </w:tcPr>
          <w:p w14:paraId="361CFB40"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number of Halcyon Days and Bilston reproduction enamelled pill and patch boxes, together with some small porcelain boxes and covers (14). </w:t>
            </w:r>
          </w:p>
        </w:tc>
        <w:tc>
          <w:tcPr>
            <w:tcW w:w="1467" w:type="dxa"/>
            <w:hideMark/>
          </w:tcPr>
          <w:p w14:paraId="10DF8D5C"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£40</w:t>
            </w:r>
            <w:r w:rsidRPr="003C6775">
              <w:rPr>
                <w:rFonts w:ascii="Tahoma" w:eastAsia="Times New Roman" w:hAnsi="Tahoma" w:cs="Tahoma"/>
                <w:sz w:val="28"/>
                <w:szCs w:val="28"/>
              </w:rPr>
              <w:noBreakHyphen/>
              <w:t xml:space="preserve">£60 </w:t>
            </w:r>
          </w:p>
        </w:tc>
      </w:tr>
      <w:tr w:rsidR="00044EC6" w:rsidRPr="003C6775" w14:paraId="16FF2195" w14:textId="77777777" w:rsidTr="003C6775">
        <w:trPr>
          <w:gridAfter w:val="1"/>
          <w:cantSplit/>
          <w:tblCellSpacing w:w="75" w:type="dxa"/>
        </w:trPr>
        <w:tc>
          <w:tcPr>
            <w:tcW w:w="0" w:type="auto"/>
            <w:hideMark/>
          </w:tcPr>
          <w:p w14:paraId="61FFD144"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228.</w:t>
            </w:r>
            <w:r w:rsidRPr="003C6775">
              <w:rPr>
                <w:rFonts w:ascii="Tahoma" w:eastAsia="Times New Roman" w:hAnsi="Tahoma" w:cs="Tahoma"/>
                <w:sz w:val="28"/>
                <w:szCs w:val="28"/>
              </w:rPr>
              <w:t xml:space="preserve"> </w:t>
            </w:r>
          </w:p>
        </w:tc>
        <w:tc>
          <w:tcPr>
            <w:tcW w:w="7933" w:type="dxa"/>
            <w:hideMark/>
          </w:tcPr>
          <w:p w14:paraId="2E0C016F"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An 18th century style oak dresser base, fitted six drawers and two panelled doors, on bracket feet, 150cm wide. </w:t>
            </w:r>
          </w:p>
        </w:tc>
        <w:tc>
          <w:tcPr>
            <w:tcW w:w="1467" w:type="dxa"/>
            <w:hideMark/>
          </w:tcPr>
          <w:p w14:paraId="1D9FD019"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£200</w:t>
            </w:r>
            <w:r w:rsidRPr="003C6775">
              <w:rPr>
                <w:rFonts w:ascii="Tahoma" w:eastAsia="Times New Roman" w:hAnsi="Tahoma" w:cs="Tahoma"/>
                <w:sz w:val="28"/>
                <w:szCs w:val="28"/>
              </w:rPr>
              <w:noBreakHyphen/>
              <w:t xml:space="preserve">£300 </w:t>
            </w:r>
          </w:p>
        </w:tc>
      </w:tr>
      <w:tr w:rsidR="00044EC6" w:rsidRPr="003C6775" w14:paraId="3A093935" w14:textId="77777777" w:rsidTr="003C6775">
        <w:trPr>
          <w:gridAfter w:val="1"/>
          <w:cantSplit/>
          <w:tblCellSpacing w:w="75" w:type="dxa"/>
        </w:trPr>
        <w:tc>
          <w:tcPr>
            <w:tcW w:w="0" w:type="auto"/>
            <w:hideMark/>
          </w:tcPr>
          <w:p w14:paraId="54B80414"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lastRenderedPageBreak/>
              <w:t>229.</w:t>
            </w:r>
            <w:r w:rsidRPr="003C6775">
              <w:rPr>
                <w:rFonts w:ascii="Tahoma" w:eastAsia="Times New Roman" w:hAnsi="Tahoma" w:cs="Tahoma"/>
                <w:sz w:val="28"/>
                <w:szCs w:val="28"/>
              </w:rPr>
              <w:t xml:space="preserve"> </w:t>
            </w:r>
          </w:p>
        </w:tc>
        <w:tc>
          <w:tcPr>
            <w:tcW w:w="7933" w:type="dxa"/>
            <w:hideMark/>
          </w:tcPr>
          <w:p w14:paraId="328160E3"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Wedgwood part combination set, green border with gilt edging, approx. 70 pieces. </w:t>
            </w:r>
          </w:p>
        </w:tc>
        <w:tc>
          <w:tcPr>
            <w:tcW w:w="1467" w:type="dxa"/>
            <w:hideMark/>
          </w:tcPr>
          <w:p w14:paraId="286EB457"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£80</w:t>
            </w:r>
            <w:r w:rsidRPr="003C6775">
              <w:rPr>
                <w:rFonts w:ascii="Tahoma" w:eastAsia="Times New Roman" w:hAnsi="Tahoma" w:cs="Tahoma"/>
                <w:sz w:val="28"/>
                <w:szCs w:val="28"/>
              </w:rPr>
              <w:noBreakHyphen/>
              <w:t xml:space="preserve">£100 </w:t>
            </w:r>
          </w:p>
        </w:tc>
      </w:tr>
      <w:tr w:rsidR="00044EC6" w:rsidRPr="003C6775" w14:paraId="2986A8CF" w14:textId="77777777" w:rsidTr="003C6775">
        <w:trPr>
          <w:gridAfter w:val="1"/>
          <w:cantSplit/>
          <w:tblCellSpacing w:w="75" w:type="dxa"/>
        </w:trPr>
        <w:tc>
          <w:tcPr>
            <w:tcW w:w="0" w:type="auto"/>
            <w:hideMark/>
          </w:tcPr>
          <w:p w14:paraId="0EE48AA9"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230.</w:t>
            </w:r>
            <w:r w:rsidRPr="003C6775">
              <w:rPr>
                <w:rFonts w:ascii="Tahoma" w:eastAsia="Times New Roman" w:hAnsi="Tahoma" w:cs="Tahoma"/>
                <w:sz w:val="28"/>
                <w:szCs w:val="28"/>
              </w:rPr>
              <w:t xml:space="preserve"> </w:t>
            </w:r>
          </w:p>
        </w:tc>
        <w:tc>
          <w:tcPr>
            <w:tcW w:w="7933" w:type="dxa"/>
            <w:hideMark/>
          </w:tcPr>
          <w:p w14:paraId="70A83827"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An Edwardian inlaid mahogany bureau bookcase, 76cm wide x 222cm high. </w:t>
            </w:r>
          </w:p>
        </w:tc>
        <w:tc>
          <w:tcPr>
            <w:tcW w:w="1467" w:type="dxa"/>
            <w:hideMark/>
          </w:tcPr>
          <w:p w14:paraId="007F2A4E"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£80</w:t>
            </w:r>
            <w:r w:rsidRPr="003C6775">
              <w:rPr>
                <w:rFonts w:ascii="Tahoma" w:eastAsia="Times New Roman" w:hAnsi="Tahoma" w:cs="Tahoma"/>
                <w:sz w:val="28"/>
                <w:szCs w:val="28"/>
              </w:rPr>
              <w:noBreakHyphen/>
              <w:t xml:space="preserve">£100 </w:t>
            </w:r>
          </w:p>
        </w:tc>
      </w:tr>
      <w:tr w:rsidR="00044EC6" w:rsidRPr="003C6775" w14:paraId="7E528272" w14:textId="77777777" w:rsidTr="003C6775">
        <w:trPr>
          <w:gridAfter w:val="1"/>
          <w:cantSplit/>
          <w:tblCellSpacing w:w="75" w:type="dxa"/>
        </w:trPr>
        <w:tc>
          <w:tcPr>
            <w:tcW w:w="0" w:type="auto"/>
            <w:hideMark/>
          </w:tcPr>
          <w:p w14:paraId="2E06E910"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231.</w:t>
            </w:r>
            <w:r w:rsidRPr="003C6775">
              <w:rPr>
                <w:rFonts w:ascii="Tahoma" w:eastAsia="Times New Roman" w:hAnsi="Tahoma" w:cs="Tahoma"/>
                <w:sz w:val="28"/>
                <w:szCs w:val="28"/>
              </w:rPr>
              <w:t xml:space="preserve"> </w:t>
            </w:r>
          </w:p>
        </w:tc>
        <w:tc>
          <w:tcPr>
            <w:tcW w:w="7933" w:type="dxa"/>
            <w:hideMark/>
          </w:tcPr>
          <w:p w14:paraId="5A27E450"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quantity of Dresden floral pattern china, some pieces matching including teacups and saucers, coffee cans, a teapot, a powder bowl and cover, hors d'oeuvres dishes, and other pieces, approx. 34. </w:t>
            </w:r>
          </w:p>
        </w:tc>
        <w:tc>
          <w:tcPr>
            <w:tcW w:w="1467" w:type="dxa"/>
            <w:hideMark/>
          </w:tcPr>
          <w:p w14:paraId="476EBCEC"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£200</w:t>
            </w:r>
            <w:r w:rsidRPr="003C6775">
              <w:rPr>
                <w:rFonts w:ascii="Tahoma" w:eastAsia="Times New Roman" w:hAnsi="Tahoma" w:cs="Tahoma"/>
                <w:sz w:val="28"/>
                <w:szCs w:val="28"/>
              </w:rPr>
              <w:noBreakHyphen/>
              <w:t xml:space="preserve">£300 </w:t>
            </w:r>
          </w:p>
        </w:tc>
      </w:tr>
      <w:tr w:rsidR="00044EC6" w:rsidRPr="003C6775" w14:paraId="035BAA12" w14:textId="77777777" w:rsidTr="003C6775">
        <w:trPr>
          <w:gridAfter w:val="1"/>
          <w:cantSplit/>
          <w:tblCellSpacing w:w="75" w:type="dxa"/>
        </w:trPr>
        <w:tc>
          <w:tcPr>
            <w:tcW w:w="0" w:type="auto"/>
            <w:hideMark/>
          </w:tcPr>
          <w:p w14:paraId="3E635204"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232.</w:t>
            </w:r>
            <w:r w:rsidRPr="003C6775">
              <w:rPr>
                <w:rFonts w:ascii="Tahoma" w:eastAsia="Times New Roman" w:hAnsi="Tahoma" w:cs="Tahoma"/>
                <w:sz w:val="28"/>
                <w:szCs w:val="28"/>
              </w:rPr>
              <w:t xml:space="preserve"> </w:t>
            </w:r>
          </w:p>
        </w:tc>
        <w:tc>
          <w:tcPr>
            <w:tcW w:w="7933" w:type="dxa"/>
            <w:hideMark/>
          </w:tcPr>
          <w:p w14:paraId="034E2E03"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late 19th or early 20th century inlaid rosewood mantel clock, with French striking movement, 30cm high. </w:t>
            </w:r>
          </w:p>
        </w:tc>
        <w:tc>
          <w:tcPr>
            <w:tcW w:w="1467" w:type="dxa"/>
            <w:hideMark/>
          </w:tcPr>
          <w:p w14:paraId="6947D24C"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£200</w:t>
            </w:r>
            <w:r w:rsidRPr="003C6775">
              <w:rPr>
                <w:rFonts w:ascii="Tahoma" w:eastAsia="Times New Roman" w:hAnsi="Tahoma" w:cs="Tahoma"/>
                <w:sz w:val="28"/>
                <w:szCs w:val="28"/>
              </w:rPr>
              <w:noBreakHyphen/>
              <w:t xml:space="preserve">£300 </w:t>
            </w:r>
          </w:p>
        </w:tc>
      </w:tr>
      <w:tr w:rsidR="00044EC6" w:rsidRPr="003C6775" w14:paraId="0C3BC30E" w14:textId="77777777" w:rsidTr="003C6775">
        <w:trPr>
          <w:gridAfter w:val="1"/>
          <w:cantSplit/>
          <w:tblCellSpacing w:w="75" w:type="dxa"/>
        </w:trPr>
        <w:tc>
          <w:tcPr>
            <w:tcW w:w="0" w:type="auto"/>
            <w:hideMark/>
          </w:tcPr>
          <w:p w14:paraId="6E9833B3"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233.</w:t>
            </w:r>
            <w:r w:rsidRPr="003C6775">
              <w:rPr>
                <w:rFonts w:ascii="Tahoma" w:eastAsia="Times New Roman" w:hAnsi="Tahoma" w:cs="Tahoma"/>
                <w:sz w:val="28"/>
                <w:szCs w:val="28"/>
              </w:rPr>
              <w:t xml:space="preserve"> </w:t>
            </w:r>
          </w:p>
        </w:tc>
        <w:tc>
          <w:tcPr>
            <w:tcW w:w="7933" w:type="dxa"/>
            <w:hideMark/>
          </w:tcPr>
          <w:p w14:paraId="60045EF3"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George III mahogany chest on chest, of two short and six long drawers, pine sides below a dentil cornice on bracket feet, 114cm wide x 180cm high. </w:t>
            </w:r>
          </w:p>
        </w:tc>
        <w:tc>
          <w:tcPr>
            <w:tcW w:w="1467" w:type="dxa"/>
            <w:hideMark/>
          </w:tcPr>
          <w:p w14:paraId="22BB731C"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£200</w:t>
            </w:r>
            <w:r w:rsidRPr="003C6775">
              <w:rPr>
                <w:rFonts w:ascii="Tahoma" w:eastAsia="Times New Roman" w:hAnsi="Tahoma" w:cs="Tahoma"/>
                <w:sz w:val="28"/>
                <w:szCs w:val="28"/>
              </w:rPr>
              <w:noBreakHyphen/>
              <w:t xml:space="preserve">£300 </w:t>
            </w:r>
          </w:p>
        </w:tc>
      </w:tr>
      <w:tr w:rsidR="00044EC6" w:rsidRPr="003C6775" w14:paraId="551E978D" w14:textId="77777777" w:rsidTr="003C6775">
        <w:trPr>
          <w:gridAfter w:val="1"/>
          <w:cantSplit/>
          <w:tblCellSpacing w:w="75" w:type="dxa"/>
        </w:trPr>
        <w:tc>
          <w:tcPr>
            <w:tcW w:w="0" w:type="auto"/>
            <w:hideMark/>
          </w:tcPr>
          <w:p w14:paraId="6BB6A74E"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234.</w:t>
            </w:r>
            <w:r w:rsidRPr="003C6775">
              <w:rPr>
                <w:rFonts w:ascii="Tahoma" w:eastAsia="Times New Roman" w:hAnsi="Tahoma" w:cs="Tahoma"/>
                <w:sz w:val="28"/>
                <w:szCs w:val="28"/>
              </w:rPr>
              <w:t xml:space="preserve"> </w:t>
            </w:r>
          </w:p>
        </w:tc>
        <w:tc>
          <w:tcPr>
            <w:tcW w:w="7933" w:type="dxa"/>
            <w:hideMark/>
          </w:tcPr>
          <w:p w14:paraId="593D5684"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small gilt frame pier glass type wall mirror, 38cm wide x 85cm high. </w:t>
            </w:r>
          </w:p>
        </w:tc>
        <w:tc>
          <w:tcPr>
            <w:tcW w:w="1467" w:type="dxa"/>
            <w:hideMark/>
          </w:tcPr>
          <w:p w14:paraId="212CF779"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£80</w:t>
            </w:r>
            <w:r w:rsidRPr="003C6775">
              <w:rPr>
                <w:rFonts w:ascii="Tahoma" w:eastAsia="Times New Roman" w:hAnsi="Tahoma" w:cs="Tahoma"/>
                <w:sz w:val="28"/>
                <w:szCs w:val="28"/>
              </w:rPr>
              <w:noBreakHyphen/>
              <w:t xml:space="preserve">£120 </w:t>
            </w:r>
          </w:p>
        </w:tc>
      </w:tr>
      <w:tr w:rsidR="00044EC6" w:rsidRPr="003C6775" w14:paraId="0D74CE60" w14:textId="77777777" w:rsidTr="003C6775">
        <w:trPr>
          <w:gridAfter w:val="1"/>
          <w:cantSplit/>
          <w:tblCellSpacing w:w="75" w:type="dxa"/>
        </w:trPr>
        <w:tc>
          <w:tcPr>
            <w:tcW w:w="0" w:type="auto"/>
            <w:hideMark/>
          </w:tcPr>
          <w:p w14:paraId="11A8D7B7"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235.</w:t>
            </w:r>
            <w:r w:rsidRPr="003C6775">
              <w:rPr>
                <w:rFonts w:ascii="Tahoma" w:eastAsia="Times New Roman" w:hAnsi="Tahoma" w:cs="Tahoma"/>
                <w:sz w:val="28"/>
                <w:szCs w:val="28"/>
              </w:rPr>
              <w:t xml:space="preserve"> </w:t>
            </w:r>
          </w:p>
        </w:tc>
        <w:tc>
          <w:tcPr>
            <w:tcW w:w="7933" w:type="dxa"/>
            <w:hideMark/>
          </w:tcPr>
          <w:p w14:paraId="156832A4"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Rockingham style teapot, a slop bowl and cover, bread and butter plate, four mixed cups and saucers, together with some Copeland Spode fruit plates and dishes, 27 pieces. </w:t>
            </w:r>
          </w:p>
        </w:tc>
        <w:tc>
          <w:tcPr>
            <w:tcW w:w="1467" w:type="dxa"/>
            <w:hideMark/>
          </w:tcPr>
          <w:p w14:paraId="596B8908"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£50</w:t>
            </w:r>
            <w:r w:rsidRPr="003C6775">
              <w:rPr>
                <w:rFonts w:ascii="Tahoma" w:eastAsia="Times New Roman" w:hAnsi="Tahoma" w:cs="Tahoma"/>
                <w:sz w:val="28"/>
                <w:szCs w:val="28"/>
              </w:rPr>
              <w:noBreakHyphen/>
              <w:t xml:space="preserve">£70 </w:t>
            </w:r>
          </w:p>
        </w:tc>
      </w:tr>
      <w:tr w:rsidR="00044EC6" w:rsidRPr="003C6775" w14:paraId="72318919" w14:textId="77777777" w:rsidTr="003C6775">
        <w:trPr>
          <w:gridAfter w:val="1"/>
          <w:cantSplit/>
          <w:tblCellSpacing w:w="75" w:type="dxa"/>
        </w:trPr>
        <w:tc>
          <w:tcPr>
            <w:tcW w:w="0" w:type="auto"/>
            <w:hideMark/>
          </w:tcPr>
          <w:p w14:paraId="551E03E1"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236.</w:t>
            </w:r>
            <w:r w:rsidRPr="003C6775">
              <w:rPr>
                <w:rFonts w:ascii="Tahoma" w:eastAsia="Times New Roman" w:hAnsi="Tahoma" w:cs="Tahoma"/>
                <w:sz w:val="28"/>
                <w:szCs w:val="28"/>
              </w:rPr>
              <w:t xml:space="preserve"> </w:t>
            </w:r>
          </w:p>
        </w:tc>
        <w:tc>
          <w:tcPr>
            <w:tcW w:w="7933" w:type="dxa"/>
            <w:hideMark/>
          </w:tcPr>
          <w:p w14:paraId="7B87A1C1"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Four glass candlesticks, 19cm high, two glass mallet form decanters, two glass bowls and two tall spill vases (10). </w:t>
            </w:r>
          </w:p>
        </w:tc>
        <w:tc>
          <w:tcPr>
            <w:tcW w:w="1467" w:type="dxa"/>
            <w:hideMark/>
          </w:tcPr>
          <w:p w14:paraId="1D557335"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£20</w:t>
            </w:r>
            <w:r w:rsidRPr="003C6775">
              <w:rPr>
                <w:rFonts w:ascii="Tahoma" w:eastAsia="Times New Roman" w:hAnsi="Tahoma" w:cs="Tahoma"/>
                <w:sz w:val="28"/>
                <w:szCs w:val="28"/>
              </w:rPr>
              <w:noBreakHyphen/>
              <w:t xml:space="preserve">£30 </w:t>
            </w:r>
          </w:p>
        </w:tc>
      </w:tr>
      <w:tr w:rsidR="00044EC6" w:rsidRPr="003C6775" w14:paraId="1CBEFBAB" w14:textId="77777777" w:rsidTr="003C6775">
        <w:trPr>
          <w:gridAfter w:val="1"/>
          <w:cantSplit/>
          <w:tblCellSpacing w:w="75" w:type="dxa"/>
        </w:trPr>
        <w:tc>
          <w:tcPr>
            <w:tcW w:w="0" w:type="auto"/>
            <w:hideMark/>
          </w:tcPr>
          <w:p w14:paraId="716583E8"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237.</w:t>
            </w:r>
            <w:r w:rsidRPr="003C6775">
              <w:rPr>
                <w:rFonts w:ascii="Tahoma" w:eastAsia="Times New Roman" w:hAnsi="Tahoma" w:cs="Tahoma"/>
                <w:sz w:val="28"/>
                <w:szCs w:val="28"/>
              </w:rPr>
              <w:t xml:space="preserve"> </w:t>
            </w:r>
          </w:p>
        </w:tc>
        <w:tc>
          <w:tcPr>
            <w:tcW w:w="7933" w:type="dxa"/>
            <w:hideMark/>
          </w:tcPr>
          <w:p w14:paraId="5E8256FC"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quantity of mixed drinking glasses, together with eight ruby tinted wine glasses. </w:t>
            </w:r>
          </w:p>
        </w:tc>
        <w:tc>
          <w:tcPr>
            <w:tcW w:w="1467" w:type="dxa"/>
            <w:hideMark/>
          </w:tcPr>
          <w:p w14:paraId="494FFD8E"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w:t>
            </w:r>
            <w:r w:rsidRPr="003C6775">
              <w:rPr>
                <w:rFonts w:ascii="Tahoma" w:eastAsia="Times New Roman" w:hAnsi="Tahoma" w:cs="Tahoma"/>
                <w:sz w:val="28"/>
                <w:szCs w:val="28"/>
              </w:rPr>
              <w:noBreakHyphen/>
              <w:t xml:space="preserve">£50 </w:t>
            </w:r>
          </w:p>
        </w:tc>
      </w:tr>
      <w:tr w:rsidR="00044EC6" w:rsidRPr="003C6775" w14:paraId="17D7F112" w14:textId="77777777" w:rsidTr="003C6775">
        <w:trPr>
          <w:gridAfter w:val="1"/>
          <w:cantSplit/>
          <w:tblCellSpacing w:w="75" w:type="dxa"/>
        </w:trPr>
        <w:tc>
          <w:tcPr>
            <w:tcW w:w="0" w:type="auto"/>
            <w:hideMark/>
          </w:tcPr>
          <w:p w14:paraId="65C982BF"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238.</w:t>
            </w:r>
            <w:r w:rsidRPr="003C6775">
              <w:rPr>
                <w:rFonts w:ascii="Tahoma" w:eastAsia="Times New Roman" w:hAnsi="Tahoma" w:cs="Tahoma"/>
                <w:sz w:val="28"/>
                <w:szCs w:val="28"/>
              </w:rPr>
              <w:t xml:space="preserve"> </w:t>
            </w:r>
          </w:p>
        </w:tc>
        <w:tc>
          <w:tcPr>
            <w:tcW w:w="7933" w:type="dxa"/>
            <w:hideMark/>
          </w:tcPr>
          <w:p w14:paraId="7EA9B8FE"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reproduction walnut bow fronted chest of four long drawers, with brushing slide. </w:t>
            </w:r>
          </w:p>
        </w:tc>
        <w:tc>
          <w:tcPr>
            <w:tcW w:w="1467" w:type="dxa"/>
            <w:hideMark/>
          </w:tcPr>
          <w:p w14:paraId="502ADFC9"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£80</w:t>
            </w:r>
            <w:r w:rsidRPr="003C6775">
              <w:rPr>
                <w:rFonts w:ascii="Tahoma" w:eastAsia="Times New Roman" w:hAnsi="Tahoma" w:cs="Tahoma"/>
                <w:sz w:val="28"/>
                <w:szCs w:val="28"/>
              </w:rPr>
              <w:noBreakHyphen/>
              <w:t xml:space="preserve">£100 </w:t>
            </w:r>
          </w:p>
        </w:tc>
      </w:tr>
      <w:tr w:rsidR="00044EC6" w:rsidRPr="003C6775" w14:paraId="4D054C2C" w14:textId="77777777" w:rsidTr="003C6775">
        <w:trPr>
          <w:gridAfter w:val="1"/>
          <w:cantSplit/>
          <w:tblCellSpacing w:w="75" w:type="dxa"/>
        </w:trPr>
        <w:tc>
          <w:tcPr>
            <w:tcW w:w="0" w:type="auto"/>
            <w:hideMark/>
          </w:tcPr>
          <w:p w14:paraId="52480B37"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239.</w:t>
            </w:r>
            <w:r w:rsidRPr="003C6775">
              <w:rPr>
                <w:rFonts w:ascii="Tahoma" w:eastAsia="Times New Roman" w:hAnsi="Tahoma" w:cs="Tahoma"/>
                <w:sz w:val="28"/>
                <w:szCs w:val="28"/>
              </w:rPr>
              <w:t xml:space="preserve"> </w:t>
            </w:r>
          </w:p>
        </w:tc>
        <w:tc>
          <w:tcPr>
            <w:tcW w:w="7933" w:type="dxa"/>
            <w:hideMark/>
          </w:tcPr>
          <w:p w14:paraId="30E3285B"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After T. Cruickshank- set of eight engravings "The Drunkard's Children" 27cm x 36cm, and an Italian engraving of Florence (9). </w:t>
            </w:r>
          </w:p>
        </w:tc>
        <w:tc>
          <w:tcPr>
            <w:tcW w:w="1467" w:type="dxa"/>
            <w:hideMark/>
          </w:tcPr>
          <w:p w14:paraId="158FE9B4"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£80</w:t>
            </w:r>
            <w:r w:rsidRPr="003C6775">
              <w:rPr>
                <w:rFonts w:ascii="Tahoma" w:eastAsia="Times New Roman" w:hAnsi="Tahoma" w:cs="Tahoma"/>
                <w:sz w:val="28"/>
                <w:szCs w:val="28"/>
              </w:rPr>
              <w:noBreakHyphen/>
              <w:t xml:space="preserve">£100 </w:t>
            </w:r>
          </w:p>
        </w:tc>
      </w:tr>
      <w:tr w:rsidR="00044EC6" w:rsidRPr="003C6775" w14:paraId="289C86E6" w14:textId="77777777" w:rsidTr="003C6775">
        <w:trPr>
          <w:gridAfter w:val="1"/>
          <w:cantSplit/>
          <w:tblCellSpacing w:w="75" w:type="dxa"/>
        </w:trPr>
        <w:tc>
          <w:tcPr>
            <w:tcW w:w="0" w:type="auto"/>
            <w:hideMark/>
          </w:tcPr>
          <w:p w14:paraId="5F480D26"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lastRenderedPageBreak/>
              <w:t>240.</w:t>
            </w:r>
            <w:r w:rsidRPr="003C6775">
              <w:rPr>
                <w:rFonts w:ascii="Tahoma" w:eastAsia="Times New Roman" w:hAnsi="Tahoma" w:cs="Tahoma"/>
                <w:sz w:val="28"/>
                <w:szCs w:val="28"/>
              </w:rPr>
              <w:t xml:space="preserve"> </w:t>
            </w:r>
          </w:p>
        </w:tc>
        <w:tc>
          <w:tcPr>
            <w:tcW w:w="7933" w:type="dxa"/>
            <w:hideMark/>
          </w:tcPr>
          <w:p w14:paraId="6A2D4A7C"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Two mahogany bedside tables, the legs united by under-tiers 50cm wide. </w:t>
            </w:r>
          </w:p>
        </w:tc>
        <w:tc>
          <w:tcPr>
            <w:tcW w:w="1467" w:type="dxa"/>
            <w:hideMark/>
          </w:tcPr>
          <w:p w14:paraId="668F7586"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£60</w:t>
            </w:r>
            <w:r w:rsidRPr="003C6775">
              <w:rPr>
                <w:rFonts w:ascii="Tahoma" w:eastAsia="Times New Roman" w:hAnsi="Tahoma" w:cs="Tahoma"/>
                <w:sz w:val="28"/>
                <w:szCs w:val="28"/>
              </w:rPr>
              <w:noBreakHyphen/>
              <w:t xml:space="preserve">£80 </w:t>
            </w:r>
          </w:p>
        </w:tc>
      </w:tr>
      <w:tr w:rsidR="00044EC6" w:rsidRPr="003C6775" w14:paraId="78105867" w14:textId="77777777" w:rsidTr="003C6775">
        <w:trPr>
          <w:gridAfter w:val="1"/>
          <w:cantSplit/>
          <w:tblCellSpacing w:w="75" w:type="dxa"/>
        </w:trPr>
        <w:tc>
          <w:tcPr>
            <w:tcW w:w="0" w:type="auto"/>
            <w:hideMark/>
          </w:tcPr>
          <w:p w14:paraId="17EFEAA4"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241.</w:t>
            </w:r>
            <w:r w:rsidRPr="003C6775">
              <w:rPr>
                <w:rFonts w:ascii="Tahoma" w:eastAsia="Times New Roman" w:hAnsi="Tahoma" w:cs="Tahoma"/>
                <w:sz w:val="28"/>
                <w:szCs w:val="28"/>
              </w:rPr>
              <w:t xml:space="preserve"> </w:t>
            </w:r>
          </w:p>
        </w:tc>
        <w:tc>
          <w:tcPr>
            <w:tcW w:w="7933" w:type="dxa"/>
            <w:hideMark/>
          </w:tcPr>
          <w:p w14:paraId="6A095B2F"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19th century mahogany chest of two short and three long drawers, on ogee bracket feet, 122cm wide. </w:t>
            </w:r>
          </w:p>
        </w:tc>
        <w:tc>
          <w:tcPr>
            <w:tcW w:w="1467" w:type="dxa"/>
            <w:hideMark/>
          </w:tcPr>
          <w:p w14:paraId="03FC1077"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£80</w:t>
            </w:r>
            <w:r w:rsidRPr="003C6775">
              <w:rPr>
                <w:rFonts w:ascii="Tahoma" w:eastAsia="Times New Roman" w:hAnsi="Tahoma" w:cs="Tahoma"/>
                <w:sz w:val="28"/>
                <w:szCs w:val="28"/>
              </w:rPr>
              <w:noBreakHyphen/>
              <w:t xml:space="preserve">£100 </w:t>
            </w:r>
          </w:p>
        </w:tc>
      </w:tr>
      <w:tr w:rsidR="00044EC6" w:rsidRPr="003C6775" w14:paraId="648703C5" w14:textId="77777777" w:rsidTr="003C6775">
        <w:trPr>
          <w:gridAfter w:val="1"/>
          <w:cantSplit/>
          <w:tblCellSpacing w:w="75" w:type="dxa"/>
        </w:trPr>
        <w:tc>
          <w:tcPr>
            <w:tcW w:w="0" w:type="auto"/>
            <w:hideMark/>
          </w:tcPr>
          <w:p w14:paraId="261C69F2"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242.</w:t>
            </w:r>
            <w:r w:rsidRPr="003C6775">
              <w:rPr>
                <w:rFonts w:ascii="Tahoma" w:eastAsia="Times New Roman" w:hAnsi="Tahoma" w:cs="Tahoma"/>
                <w:sz w:val="28"/>
                <w:szCs w:val="28"/>
              </w:rPr>
              <w:t xml:space="preserve"> </w:t>
            </w:r>
          </w:p>
        </w:tc>
        <w:tc>
          <w:tcPr>
            <w:tcW w:w="7933" w:type="dxa"/>
            <w:hideMark/>
          </w:tcPr>
          <w:p w14:paraId="2B192C93"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An Edwardian inlaid mahogany linen cabinet, fitted two doors above a drawer, on ogee bracket feet, 61cm wide. </w:t>
            </w:r>
          </w:p>
        </w:tc>
        <w:tc>
          <w:tcPr>
            <w:tcW w:w="1467" w:type="dxa"/>
            <w:hideMark/>
          </w:tcPr>
          <w:p w14:paraId="7FCFDE10"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w:t>
            </w:r>
            <w:r w:rsidRPr="003C6775">
              <w:rPr>
                <w:rFonts w:ascii="Tahoma" w:eastAsia="Times New Roman" w:hAnsi="Tahoma" w:cs="Tahoma"/>
                <w:sz w:val="28"/>
                <w:szCs w:val="28"/>
              </w:rPr>
              <w:noBreakHyphen/>
              <w:t xml:space="preserve">£50 </w:t>
            </w:r>
          </w:p>
        </w:tc>
      </w:tr>
      <w:tr w:rsidR="00044EC6" w:rsidRPr="003C6775" w14:paraId="151A7F94" w14:textId="77777777" w:rsidTr="003C6775">
        <w:trPr>
          <w:gridAfter w:val="1"/>
          <w:cantSplit/>
          <w:tblCellSpacing w:w="75" w:type="dxa"/>
        </w:trPr>
        <w:tc>
          <w:tcPr>
            <w:tcW w:w="0" w:type="auto"/>
            <w:hideMark/>
          </w:tcPr>
          <w:p w14:paraId="2AA8956D"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243.</w:t>
            </w:r>
            <w:r w:rsidRPr="003C6775">
              <w:rPr>
                <w:rFonts w:ascii="Tahoma" w:eastAsia="Times New Roman" w:hAnsi="Tahoma" w:cs="Tahoma"/>
                <w:sz w:val="28"/>
                <w:szCs w:val="28"/>
              </w:rPr>
              <w:t xml:space="preserve"> </w:t>
            </w:r>
          </w:p>
        </w:tc>
        <w:tc>
          <w:tcPr>
            <w:tcW w:w="7933" w:type="dxa"/>
            <w:hideMark/>
          </w:tcPr>
          <w:p w14:paraId="20794FEA"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An Edwardian inlaid mahogany dressing table fitted five drawers on turned and reeded legs, 106cm wide. </w:t>
            </w:r>
          </w:p>
        </w:tc>
        <w:tc>
          <w:tcPr>
            <w:tcW w:w="1467" w:type="dxa"/>
            <w:hideMark/>
          </w:tcPr>
          <w:p w14:paraId="68FB8B43"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£60</w:t>
            </w:r>
            <w:r w:rsidRPr="003C6775">
              <w:rPr>
                <w:rFonts w:ascii="Tahoma" w:eastAsia="Times New Roman" w:hAnsi="Tahoma" w:cs="Tahoma"/>
                <w:sz w:val="28"/>
                <w:szCs w:val="28"/>
              </w:rPr>
              <w:noBreakHyphen/>
              <w:t xml:space="preserve">£80 </w:t>
            </w:r>
          </w:p>
        </w:tc>
      </w:tr>
      <w:tr w:rsidR="00044EC6" w:rsidRPr="003C6775" w14:paraId="15A5A21B" w14:textId="77777777" w:rsidTr="003C6775">
        <w:trPr>
          <w:gridAfter w:val="1"/>
          <w:cantSplit/>
          <w:tblCellSpacing w:w="75" w:type="dxa"/>
        </w:trPr>
        <w:tc>
          <w:tcPr>
            <w:tcW w:w="0" w:type="auto"/>
            <w:hideMark/>
          </w:tcPr>
          <w:p w14:paraId="349D1C5F"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244.</w:t>
            </w:r>
            <w:r w:rsidRPr="003C6775">
              <w:rPr>
                <w:rFonts w:ascii="Tahoma" w:eastAsia="Times New Roman" w:hAnsi="Tahoma" w:cs="Tahoma"/>
                <w:sz w:val="28"/>
                <w:szCs w:val="28"/>
              </w:rPr>
              <w:t xml:space="preserve"> </w:t>
            </w:r>
          </w:p>
        </w:tc>
        <w:tc>
          <w:tcPr>
            <w:tcW w:w="7933" w:type="dxa"/>
            <w:hideMark/>
          </w:tcPr>
          <w:p w14:paraId="0A56268E"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Regency inlaid mahogany oval swing frame toilet mirror, the bow fronted base fitted three drawers, 40cm wide. </w:t>
            </w:r>
          </w:p>
        </w:tc>
        <w:tc>
          <w:tcPr>
            <w:tcW w:w="1467" w:type="dxa"/>
            <w:hideMark/>
          </w:tcPr>
          <w:p w14:paraId="2611D859"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£40</w:t>
            </w:r>
            <w:r w:rsidRPr="003C6775">
              <w:rPr>
                <w:rFonts w:ascii="Tahoma" w:eastAsia="Times New Roman" w:hAnsi="Tahoma" w:cs="Tahoma"/>
                <w:sz w:val="28"/>
                <w:szCs w:val="28"/>
              </w:rPr>
              <w:noBreakHyphen/>
              <w:t xml:space="preserve">£60 </w:t>
            </w:r>
          </w:p>
        </w:tc>
      </w:tr>
      <w:tr w:rsidR="00044EC6" w:rsidRPr="003C6775" w14:paraId="15D829BC" w14:textId="77777777" w:rsidTr="003C6775">
        <w:trPr>
          <w:gridAfter w:val="1"/>
          <w:cantSplit/>
          <w:tblCellSpacing w:w="75" w:type="dxa"/>
        </w:trPr>
        <w:tc>
          <w:tcPr>
            <w:tcW w:w="0" w:type="auto"/>
            <w:hideMark/>
          </w:tcPr>
          <w:p w14:paraId="0E489C23"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245.</w:t>
            </w:r>
            <w:r w:rsidRPr="003C6775">
              <w:rPr>
                <w:rFonts w:ascii="Tahoma" w:eastAsia="Times New Roman" w:hAnsi="Tahoma" w:cs="Tahoma"/>
                <w:sz w:val="28"/>
                <w:szCs w:val="28"/>
              </w:rPr>
              <w:t xml:space="preserve"> </w:t>
            </w:r>
          </w:p>
        </w:tc>
        <w:tc>
          <w:tcPr>
            <w:tcW w:w="7933" w:type="dxa"/>
            <w:hideMark/>
          </w:tcPr>
          <w:p w14:paraId="129A9248"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George III oak bureau, the fall front above four long drawers, on bracket feet, 91cm wide. </w:t>
            </w:r>
          </w:p>
        </w:tc>
        <w:tc>
          <w:tcPr>
            <w:tcW w:w="1467" w:type="dxa"/>
            <w:hideMark/>
          </w:tcPr>
          <w:p w14:paraId="4EEA8409"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£60</w:t>
            </w:r>
            <w:r w:rsidRPr="003C6775">
              <w:rPr>
                <w:rFonts w:ascii="Tahoma" w:eastAsia="Times New Roman" w:hAnsi="Tahoma" w:cs="Tahoma"/>
                <w:sz w:val="28"/>
                <w:szCs w:val="28"/>
              </w:rPr>
              <w:noBreakHyphen/>
              <w:t xml:space="preserve">£80 </w:t>
            </w:r>
          </w:p>
        </w:tc>
      </w:tr>
      <w:tr w:rsidR="00044EC6" w:rsidRPr="003C6775" w14:paraId="6705F278" w14:textId="77777777" w:rsidTr="003C6775">
        <w:trPr>
          <w:gridAfter w:val="1"/>
          <w:cantSplit/>
          <w:tblCellSpacing w:w="75" w:type="dxa"/>
        </w:trPr>
        <w:tc>
          <w:tcPr>
            <w:tcW w:w="0" w:type="auto"/>
            <w:hideMark/>
          </w:tcPr>
          <w:p w14:paraId="20C5CA52"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246.</w:t>
            </w:r>
            <w:r w:rsidRPr="003C6775">
              <w:rPr>
                <w:rFonts w:ascii="Tahoma" w:eastAsia="Times New Roman" w:hAnsi="Tahoma" w:cs="Tahoma"/>
                <w:sz w:val="28"/>
                <w:szCs w:val="28"/>
              </w:rPr>
              <w:t xml:space="preserve"> </w:t>
            </w:r>
          </w:p>
        </w:tc>
        <w:tc>
          <w:tcPr>
            <w:tcW w:w="7933" w:type="dxa"/>
            <w:hideMark/>
          </w:tcPr>
          <w:p w14:paraId="5EEF6808"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An Edwardian inlaid mahogany swing frame toilet mirror, with straight front base, 36cm wide, and a dressing stool on cabriole legs (2). </w:t>
            </w:r>
          </w:p>
        </w:tc>
        <w:tc>
          <w:tcPr>
            <w:tcW w:w="1467" w:type="dxa"/>
            <w:hideMark/>
          </w:tcPr>
          <w:p w14:paraId="2176D63F"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£40</w:t>
            </w:r>
            <w:r w:rsidRPr="003C6775">
              <w:rPr>
                <w:rFonts w:ascii="Tahoma" w:eastAsia="Times New Roman" w:hAnsi="Tahoma" w:cs="Tahoma"/>
                <w:sz w:val="28"/>
                <w:szCs w:val="28"/>
              </w:rPr>
              <w:noBreakHyphen/>
              <w:t xml:space="preserve">£60 </w:t>
            </w:r>
          </w:p>
        </w:tc>
      </w:tr>
      <w:tr w:rsidR="00044EC6" w:rsidRPr="003C6775" w14:paraId="5D6A67F5" w14:textId="77777777" w:rsidTr="003C6775">
        <w:trPr>
          <w:gridAfter w:val="1"/>
          <w:cantSplit/>
          <w:tblCellSpacing w:w="75" w:type="dxa"/>
        </w:trPr>
        <w:tc>
          <w:tcPr>
            <w:tcW w:w="0" w:type="auto"/>
            <w:hideMark/>
          </w:tcPr>
          <w:p w14:paraId="6A33DFA6"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247.</w:t>
            </w:r>
            <w:r w:rsidRPr="003C6775">
              <w:rPr>
                <w:rFonts w:ascii="Tahoma" w:eastAsia="Times New Roman" w:hAnsi="Tahoma" w:cs="Tahoma"/>
                <w:sz w:val="28"/>
                <w:szCs w:val="28"/>
              </w:rPr>
              <w:t xml:space="preserve"> </w:t>
            </w:r>
          </w:p>
        </w:tc>
        <w:tc>
          <w:tcPr>
            <w:tcW w:w="7933" w:type="dxa"/>
            <w:hideMark/>
          </w:tcPr>
          <w:p w14:paraId="6317DF62"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mahogany urn stand, on four tapering legs, 30cm wide, and a dressing stool on cabriole legs (2). </w:t>
            </w:r>
          </w:p>
        </w:tc>
        <w:tc>
          <w:tcPr>
            <w:tcW w:w="1467" w:type="dxa"/>
            <w:hideMark/>
          </w:tcPr>
          <w:p w14:paraId="25E1AB03"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w:t>
            </w:r>
            <w:r w:rsidRPr="003C6775">
              <w:rPr>
                <w:rFonts w:ascii="Tahoma" w:eastAsia="Times New Roman" w:hAnsi="Tahoma" w:cs="Tahoma"/>
                <w:sz w:val="28"/>
                <w:szCs w:val="28"/>
              </w:rPr>
              <w:noBreakHyphen/>
              <w:t xml:space="preserve">£50 </w:t>
            </w:r>
          </w:p>
        </w:tc>
      </w:tr>
      <w:tr w:rsidR="00044EC6" w:rsidRPr="003C6775" w14:paraId="1B169773" w14:textId="77777777" w:rsidTr="003C6775">
        <w:trPr>
          <w:gridAfter w:val="1"/>
          <w:cantSplit/>
          <w:tblCellSpacing w:w="75" w:type="dxa"/>
        </w:trPr>
        <w:tc>
          <w:tcPr>
            <w:tcW w:w="0" w:type="auto"/>
            <w:hideMark/>
          </w:tcPr>
          <w:p w14:paraId="562301FC"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248.</w:t>
            </w:r>
            <w:r w:rsidRPr="003C6775">
              <w:rPr>
                <w:rFonts w:ascii="Tahoma" w:eastAsia="Times New Roman" w:hAnsi="Tahoma" w:cs="Tahoma"/>
                <w:sz w:val="28"/>
                <w:szCs w:val="28"/>
              </w:rPr>
              <w:t xml:space="preserve"> </w:t>
            </w:r>
          </w:p>
        </w:tc>
        <w:tc>
          <w:tcPr>
            <w:tcW w:w="7933" w:type="dxa"/>
            <w:hideMark/>
          </w:tcPr>
          <w:p w14:paraId="1810148A"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mahogany work table, adapted from a bidet, 50cm and a small wine table (2). </w:t>
            </w:r>
          </w:p>
        </w:tc>
        <w:tc>
          <w:tcPr>
            <w:tcW w:w="1467" w:type="dxa"/>
            <w:hideMark/>
          </w:tcPr>
          <w:p w14:paraId="3BF0AC81"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£20</w:t>
            </w:r>
            <w:r w:rsidRPr="003C6775">
              <w:rPr>
                <w:rFonts w:ascii="Tahoma" w:eastAsia="Times New Roman" w:hAnsi="Tahoma" w:cs="Tahoma"/>
                <w:sz w:val="28"/>
                <w:szCs w:val="28"/>
              </w:rPr>
              <w:noBreakHyphen/>
              <w:t xml:space="preserve">£30 </w:t>
            </w:r>
          </w:p>
        </w:tc>
      </w:tr>
      <w:tr w:rsidR="00044EC6" w:rsidRPr="003C6775" w14:paraId="458BE1D2" w14:textId="77777777" w:rsidTr="003C6775">
        <w:trPr>
          <w:gridAfter w:val="1"/>
          <w:cantSplit/>
          <w:tblCellSpacing w:w="75" w:type="dxa"/>
        </w:trPr>
        <w:tc>
          <w:tcPr>
            <w:tcW w:w="0" w:type="auto"/>
            <w:hideMark/>
          </w:tcPr>
          <w:p w14:paraId="4CBCCE4C"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249.</w:t>
            </w:r>
            <w:r w:rsidRPr="003C6775">
              <w:rPr>
                <w:rFonts w:ascii="Tahoma" w:eastAsia="Times New Roman" w:hAnsi="Tahoma" w:cs="Tahoma"/>
                <w:sz w:val="28"/>
                <w:szCs w:val="28"/>
              </w:rPr>
              <w:t xml:space="preserve"> </w:t>
            </w:r>
          </w:p>
        </w:tc>
        <w:tc>
          <w:tcPr>
            <w:tcW w:w="7933" w:type="dxa"/>
            <w:hideMark/>
          </w:tcPr>
          <w:p w14:paraId="02432A4E"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19th century inlaid mahogany drop leaf work table, fitted two drawers on turned legs, 102cm wide, extended. </w:t>
            </w:r>
          </w:p>
        </w:tc>
        <w:tc>
          <w:tcPr>
            <w:tcW w:w="1467" w:type="dxa"/>
            <w:hideMark/>
          </w:tcPr>
          <w:p w14:paraId="65BAAD01"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£100</w:t>
            </w:r>
            <w:r w:rsidRPr="003C6775">
              <w:rPr>
                <w:rFonts w:ascii="Tahoma" w:eastAsia="Times New Roman" w:hAnsi="Tahoma" w:cs="Tahoma"/>
                <w:sz w:val="28"/>
                <w:szCs w:val="28"/>
              </w:rPr>
              <w:noBreakHyphen/>
              <w:t xml:space="preserve">£150 </w:t>
            </w:r>
          </w:p>
        </w:tc>
      </w:tr>
      <w:tr w:rsidR="00044EC6" w:rsidRPr="003C6775" w14:paraId="3B297BD6" w14:textId="77777777" w:rsidTr="003C6775">
        <w:trPr>
          <w:gridAfter w:val="1"/>
          <w:cantSplit/>
          <w:tblCellSpacing w:w="75" w:type="dxa"/>
        </w:trPr>
        <w:tc>
          <w:tcPr>
            <w:tcW w:w="0" w:type="auto"/>
            <w:hideMark/>
          </w:tcPr>
          <w:p w14:paraId="226319B2"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250.</w:t>
            </w:r>
            <w:r w:rsidRPr="003C6775">
              <w:rPr>
                <w:rFonts w:ascii="Tahoma" w:eastAsia="Times New Roman" w:hAnsi="Tahoma" w:cs="Tahoma"/>
                <w:sz w:val="28"/>
                <w:szCs w:val="28"/>
              </w:rPr>
              <w:t xml:space="preserve"> </w:t>
            </w:r>
          </w:p>
        </w:tc>
        <w:tc>
          <w:tcPr>
            <w:tcW w:w="7933" w:type="dxa"/>
            <w:hideMark/>
          </w:tcPr>
          <w:p w14:paraId="4EDD846D"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small Chinese hardwood cabinet, 74cm wide. </w:t>
            </w:r>
          </w:p>
        </w:tc>
        <w:tc>
          <w:tcPr>
            <w:tcW w:w="1467" w:type="dxa"/>
            <w:hideMark/>
          </w:tcPr>
          <w:p w14:paraId="232E1D5F"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£80</w:t>
            </w:r>
            <w:r w:rsidRPr="003C6775">
              <w:rPr>
                <w:rFonts w:ascii="Tahoma" w:eastAsia="Times New Roman" w:hAnsi="Tahoma" w:cs="Tahoma"/>
                <w:sz w:val="28"/>
                <w:szCs w:val="28"/>
              </w:rPr>
              <w:noBreakHyphen/>
              <w:t xml:space="preserve">£100 </w:t>
            </w:r>
          </w:p>
        </w:tc>
      </w:tr>
      <w:tr w:rsidR="00044EC6" w:rsidRPr="003C6775" w14:paraId="6EDDD86B" w14:textId="77777777" w:rsidTr="003C6775">
        <w:trPr>
          <w:gridAfter w:val="1"/>
          <w:cantSplit/>
          <w:tblCellSpacing w:w="75" w:type="dxa"/>
        </w:trPr>
        <w:tc>
          <w:tcPr>
            <w:tcW w:w="0" w:type="auto"/>
            <w:hideMark/>
          </w:tcPr>
          <w:p w14:paraId="41808EAB"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251.</w:t>
            </w:r>
            <w:r w:rsidRPr="003C6775">
              <w:rPr>
                <w:rFonts w:ascii="Tahoma" w:eastAsia="Times New Roman" w:hAnsi="Tahoma" w:cs="Tahoma"/>
                <w:sz w:val="28"/>
                <w:szCs w:val="28"/>
              </w:rPr>
              <w:t xml:space="preserve"> </w:t>
            </w:r>
          </w:p>
        </w:tc>
        <w:tc>
          <w:tcPr>
            <w:tcW w:w="7933" w:type="dxa"/>
            <w:hideMark/>
          </w:tcPr>
          <w:p w14:paraId="7BEE0C5C"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Victorian mahogany, later upholstered, blanket box, 107cm wide. </w:t>
            </w:r>
          </w:p>
        </w:tc>
        <w:tc>
          <w:tcPr>
            <w:tcW w:w="1467" w:type="dxa"/>
            <w:hideMark/>
          </w:tcPr>
          <w:p w14:paraId="765D283E"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w:t>
            </w:r>
            <w:r w:rsidRPr="003C6775">
              <w:rPr>
                <w:rFonts w:ascii="Tahoma" w:eastAsia="Times New Roman" w:hAnsi="Tahoma" w:cs="Tahoma"/>
                <w:sz w:val="28"/>
                <w:szCs w:val="28"/>
              </w:rPr>
              <w:noBreakHyphen/>
              <w:t xml:space="preserve">£50 </w:t>
            </w:r>
          </w:p>
        </w:tc>
      </w:tr>
      <w:tr w:rsidR="00044EC6" w:rsidRPr="003C6775" w14:paraId="70C8D8AF" w14:textId="77777777" w:rsidTr="003C6775">
        <w:trPr>
          <w:gridAfter w:val="1"/>
          <w:cantSplit/>
          <w:tblCellSpacing w:w="75" w:type="dxa"/>
        </w:trPr>
        <w:tc>
          <w:tcPr>
            <w:tcW w:w="0" w:type="auto"/>
            <w:hideMark/>
          </w:tcPr>
          <w:p w14:paraId="4FC4717D"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252.</w:t>
            </w:r>
            <w:r w:rsidRPr="003C6775">
              <w:rPr>
                <w:rFonts w:ascii="Tahoma" w:eastAsia="Times New Roman" w:hAnsi="Tahoma" w:cs="Tahoma"/>
                <w:sz w:val="28"/>
                <w:szCs w:val="28"/>
              </w:rPr>
              <w:t xml:space="preserve"> </w:t>
            </w:r>
          </w:p>
        </w:tc>
        <w:tc>
          <w:tcPr>
            <w:tcW w:w="7933" w:type="dxa"/>
            <w:hideMark/>
          </w:tcPr>
          <w:p w14:paraId="3E42A28D"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Regency mahogany and satinwood crossbanded d-shaped card table on four square tapering legs, with spade feet, 92cm wide. </w:t>
            </w:r>
          </w:p>
        </w:tc>
        <w:tc>
          <w:tcPr>
            <w:tcW w:w="1467" w:type="dxa"/>
            <w:hideMark/>
          </w:tcPr>
          <w:p w14:paraId="1D62C268"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£150</w:t>
            </w:r>
            <w:r w:rsidRPr="003C6775">
              <w:rPr>
                <w:rFonts w:ascii="Tahoma" w:eastAsia="Times New Roman" w:hAnsi="Tahoma" w:cs="Tahoma"/>
                <w:sz w:val="28"/>
                <w:szCs w:val="28"/>
              </w:rPr>
              <w:noBreakHyphen/>
              <w:t xml:space="preserve">£200 </w:t>
            </w:r>
          </w:p>
        </w:tc>
      </w:tr>
      <w:tr w:rsidR="00044EC6" w:rsidRPr="003C6775" w14:paraId="1BBBE11E" w14:textId="77777777" w:rsidTr="003C6775">
        <w:trPr>
          <w:gridAfter w:val="1"/>
          <w:cantSplit/>
          <w:tblCellSpacing w:w="75" w:type="dxa"/>
        </w:trPr>
        <w:tc>
          <w:tcPr>
            <w:tcW w:w="0" w:type="auto"/>
            <w:hideMark/>
          </w:tcPr>
          <w:p w14:paraId="642DA7A9"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lastRenderedPageBreak/>
              <w:t>253.</w:t>
            </w:r>
            <w:r w:rsidRPr="003C6775">
              <w:rPr>
                <w:rFonts w:ascii="Tahoma" w:eastAsia="Times New Roman" w:hAnsi="Tahoma" w:cs="Tahoma"/>
                <w:sz w:val="28"/>
                <w:szCs w:val="28"/>
              </w:rPr>
              <w:t xml:space="preserve"> </w:t>
            </w:r>
          </w:p>
        </w:tc>
        <w:tc>
          <w:tcPr>
            <w:tcW w:w="7933" w:type="dxa"/>
            <w:hideMark/>
          </w:tcPr>
          <w:p w14:paraId="4685E26C"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small stained wood display cabinet, fitted two glazed doors, 75cm wide. </w:t>
            </w:r>
          </w:p>
        </w:tc>
        <w:tc>
          <w:tcPr>
            <w:tcW w:w="1467" w:type="dxa"/>
            <w:hideMark/>
          </w:tcPr>
          <w:p w14:paraId="194C35E2"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£20</w:t>
            </w:r>
            <w:r w:rsidRPr="003C6775">
              <w:rPr>
                <w:rFonts w:ascii="Tahoma" w:eastAsia="Times New Roman" w:hAnsi="Tahoma" w:cs="Tahoma"/>
                <w:sz w:val="28"/>
                <w:szCs w:val="28"/>
              </w:rPr>
              <w:noBreakHyphen/>
              <w:t xml:space="preserve">£30 </w:t>
            </w:r>
          </w:p>
        </w:tc>
      </w:tr>
      <w:tr w:rsidR="00044EC6" w:rsidRPr="003C6775" w14:paraId="58C7FB1C" w14:textId="77777777" w:rsidTr="003C6775">
        <w:trPr>
          <w:gridAfter w:val="1"/>
          <w:cantSplit/>
          <w:tblCellSpacing w:w="75" w:type="dxa"/>
        </w:trPr>
        <w:tc>
          <w:tcPr>
            <w:tcW w:w="0" w:type="auto"/>
            <w:hideMark/>
          </w:tcPr>
          <w:p w14:paraId="11B7F05A"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254.</w:t>
            </w:r>
            <w:r w:rsidRPr="003C6775">
              <w:rPr>
                <w:rFonts w:ascii="Tahoma" w:eastAsia="Times New Roman" w:hAnsi="Tahoma" w:cs="Tahoma"/>
                <w:sz w:val="28"/>
                <w:szCs w:val="28"/>
              </w:rPr>
              <w:t xml:space="preserve"> </w:t>
            </w:r>
          </w:p>
        </w:tc>
        <w:tc>
          <w:tcPr>
            <w:tcW w:w="7933" w:type="dxa"/>
            <w:hideMark/>
          </w:tcPr>
          <w:p w14:paraId="588C65DD"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George III mahogany chest of four long drawers on bracket feet, 76cm wide. </w:t>
            </w:r>
          </w:p>
        </w:tc>
        <w:tc>
          <w:tcPr>
            <w:tcW w:w="1467" w:type="dxa"/>
            <w:hideMark/>
          </w:tcPr>
          <w:p w14:paraId="1D2CBFD4"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£80</w:t>
            </w:r>
            <w:r w:rsidRPr="003C6775">
              <w:rPr>
                <w:rFonts w:ascii="Tahoma" w:eastAsia="Times New Roman" w:hAnsi="Tahoma" w:cs="Tahoma"/>
                <w:sz w:val="28"/>
                <w:szCs w:val="28"/>
              </w:rPr>
              <w:noBreakHyphen/>
              <w:t xml:space="preserve">£100 </w:t>
            </w:r>
          </w:p>
        </w:tc>
      </w:tr>
      <w:tr w:rsidR="00044EC6" w:rsidRPr="003C6775" w14:paraId="70B13847" w14:textId="77777777" w:rsidTr="003C6775">
        <w:trPr>
          <w:gridAfter w:val="1"/>
          <w:cantSplit/>
          <w:tblCellSpacing w:w="75" w:type="dxa"/>
        </w:trPr>
        <w:tc>
          <w:tcPr>
            <w:tcW w:w="0" w:type="auto"/>
            <w:hideMark/>
          </w:tcPr>
          <w:p w14:paraId="0AF94BE0"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255.</w:t>
            </w:r>
            <w:r w:rsidRPr="003C6775">
              <w:rPr>
                <w:rFonts w:ascii="Tahoma" w:eastAsia="Times New Roman" w:hAnsi="Tahoma" w:cs="Tahoma"/>
                <w:sz w:val="28"/>
                <w:szCs w:val="28"/>
              </w:rPr>
              <w:t xml:space="preserve"> </w:t>
            </w:r>
          </w:p>
        </w:tc>
        <w:tc>
          <w:tcPr>
            <w:tcW w:w="7933" w:type="dxa"/>
            <w:hideMark/>
          </w:tcPr>
          <w:p w14:paraId="18E076AB"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Victorian nursing chair, on turned and fluted legs, later upholstery. </w:t>
            </w:r>
          </w:p>
        </w:tc>
        <w:tc>
          <w:tcPr>
            <w:tcW w:w="1467" w:type="dxa"/>
            <w:hideMark/>
          </w:tcPr>
          <w:p w14:paraId="76352AA0"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£40</w:t>
            </w:r>
            <w:r w:rsidRPr="003C6775">
              <w:rPr>
                <w:rFonts w:ascii="Tahoma" w:eastAsia="Times New Roman" w:hAnsi="Tahoma" w:cs="Tahoma"/>
                <w:sz w:val="28"/>
                <w:szCs w:val="28"/>
              </w:rPr>
              <w:noBreakHyphen/>
              <w:t xml:space="preserve">£60 </w:t>
            </w:r>
          </w:p>
        </w:tc>
      </w:tr>
      <w:tr w:rsidR="00044EC6" w:rsidRPr="003C6775" w14:paraId="1071A772" w14:textId="77777777" w:rsidTr="003C6775">
        <w:trPr>
          <w:gridAfter w:val="1"/>
          <w:cantSplit/>
          <w:tblCellSpacing w:w="75" w:type="dxa"/>
        </w:trPr>
        <w:tc>
          <w:tcPr>
            <w:tcW w:w="0" w:type="auto"/>
            <w:hideMark/>
          </w:tcPr>
          <w:p w14:paraId="59C8FB3F"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256.</w:t>
            </w:r>
            <w:r w:rsidRPr="003C6775">
              <w:rPr>
                <w:rFonts w:ascii="Tahoma" w:eastAsia="Times New Roman" w:hAnsi="Tahoma" w:cs="Tahoma"/>
                <w:sz w:val="28"/>
                <w:szCs w:val="28"/>
              </w:rPr>
              <w:t xml:space="preserve"> </w:t>
            </w:r>
          </w:p>
        </w:tc>
        <w:tc>
          <w:tcPr>
            <w:tcW w:w="7933" w:type="dxa"/>
            <w:hideMark/>
          </w:tcPr>
          <w:p w14:paraId="0E5B78AE"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Paddington Bear with blue duffle coat and red Dunlop wellingtons, 50cm high together with a Paddington Bear VHS video. </w:t>
            </w:r>
          </w:p>
        </w:tc>
        <w:tc>
          <w:tcPr>
            <w:tcW w:w="1467" w:type="dxa"/>
            <w:hideMark/>
          </w:tcPr>
          <w:p w14:paraId="6631680D"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£40</w:t>
            </w:r>
            <w:r w:rsidRPr="003C6775">
              <w:rPr>
                <w:rFonts w:ascii="Tahoma" w:eastAsia="Times New Roman" w:hAnsi="Tahoma" w:cs="Tahoma"/>
                <w:sz w:val="28"/>
                <w:szCs w:val="28"/>
              </w:rPr>
              <w:noBreakHyphen/>
              <w:t xml:space="preserve">£60 </w:t>
            </w:r>
          </w:p>
        </w:tc>
      </w:tr>
      <w:tr w:rsidR="00044EC6" w:rsidRPr="003C6775" w14:paraId="202B691F" w14:textId="77777777" w:rsidTr="003C6775">
        <w:trPr>
          <w:gridAfter w:val="1"/>
          <w:cantSplit/>
          <w:tblCellSpacing w:w="75" w:type="dxa"/>
        </w:trPr>
        <w:tc>
          <w:tcPr>
            <w:tcW w:w="0" w:type="auto"/>
            <w:hideMark/>
          </w:tcPr>
          <w:p w14:paraId="73318964"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257.</w:t>
            </w:r>
            <w:r w:rsidRPr="003C6775">
              <w:rPr>
                <w:rFonts w:ascii="Tahoma" w:eastAsia="Times New Roman" w:hAnsi="Tahoma" w:cs="Tahoma"/>
                <w:sz w:val="28"/>
                <w:szCs w:val="28"/>
              </w:rPr>
              <w:t xml:space="preserve"> </w:t>
            </w:r>
          </w:p>
        </w:tc>
        <w:tc>
          <w:tcPr>
            <w:tcW w:w="7933" w:type="dxa"/>
            <w:hideMark/>
          </w:tcPr>
          <w:p w14:paraId="4E70BE62"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Hornby O-O gauge "Queen of Scots" A4 class Pullman electric trainset, boxed. </w:t>
            </w:r>
          </w:p>
        </w:tc>
        <w:tc>
          <w:tcPr>
            <w:tcW w:w="1467" w:type="dxa"/>
            <w:hideMark/>
          </w:tcPr>
          <w:p w14:paraId="56449595"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£40</w:t>
            </w:r>
            <w:r w:rsidRPr="003C6775">
              <w:rPr>
                <w:rFonts w:ascii="Tahoma" w:eastAsia="Times New Roman" w:hAnsi="Tahoma" w:cs="Tahoma"/>
                <w:sz w:val="28"/>
                <w:szCs w:val="28"/>
              </w:rPr>
              <w:noBreakHyphen/>
              <w:t xml:space="preserve">£60 </w:t>
            </w:r>
          </w:p>
        </w:tc>
      </w:tr>
      <w:tr w:rsidR="00044EC6" w:rsidRPr="003C6775" w14:paraId="74BB2AF1" w14:textId="77777777" w:rsidTr="003C6775">
        <w:trPr>
          <w:gridAfter w:val="1"/>
          <w:cantSplit/>
          <w:tblCellSpacing w:w="75" w:type="dxa"/>
        </w:trPr>
        <w:tc>
          <w:tcPr>
            <w:tcW w:w="0" w:type="auto"/>
            <w:hideMark/>
          </w:tcPr>
          <w:p w14:paraId="3C6C84A2"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258.</w:t>
            </w:r>
            <w:r w:rsidRPr="003C6775">
              <w:rPr>
                <w:rFonts w:ascii="Tahoma" w:eastAsia="Times New Roman" w:hAnsi="Tahoma" w:cs="Tahoma"/>
                <w:sz w:val="28"/>
                <w:szCs w:val="28"/>
              </w:rPr>
              <w:t xml:space="preserve"> </w:t>
            </w:r>
          </w:p>
        </w:tc>
        <w:tc>
          <w:tcPr>
            <w:tcW w:w="7933" w:type="dxa"/>
            <w:hideMark/>
          </w:tcPr>
          <w:p w14:paraId="2A290170"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Hornby O-O gauge Thomas and Friends "James" passenger train set in box. </w:t>
            </w:r>
          </w:p>
        </w:tc>
        <w:tc>
          <w:tcPr>
            <w:tcW w:w="1467" w:type="dxa"/>
            <w:hideMark/>
          </w:tcPr>
          <w:p w14:paraId="0228DD37"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w:t>
            </w:r>
            <w:r w:rsidRPr="003C6775">
              <w:rPr>
                <w:rFonts w:ascii="Tahoma" w:eastAsia="Times New Roman" w:hAnsi="Tahoma" w:cs="Tahoma"/>
                <w:sz w:val="28"/>
                <w:szCs w:val="28"/>
              </w:rPr>
              <w:noBreakHyphen/>
              <w:t xml:space="preserve">£50 </w:t>
            </w:r>
          </w:p>
        </w:tc>
      </w:tr>
      <w:tr w:rsidR="00044EC6" w:rsidRPr="003C6775" w14:paraId="2536F245" w14:textId="77777777" w:rsidTr="003C6775">
        <w:trPr>
          <w:gridAfter w:val="1"/>
          <w:cantSplit/>
          <w:tblCellSpacing w:w="75" w:type="dxa"/>
        </w:trPr>
        <w:tc>
          <w:tcPr>
            <w:tcW w:w="0" w:type="auto"/>
            <w:hideMark/>
          </w:tcPr>
          <w:p w14:paraId="4B6B66F3"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259.</w:t>
            </w:r>
            <w:r w:rsidRPr="003C6775">
              <w:rPr>
                <w:rFonts w:ascii="Tahoma" w:eastAsia="Times New Roman" w:hAnsi="Tahoma" w:cs="Tahoma"/>
                <w:sz w:val="28"/>
                <w:szCs w:val="28"/>
              </w:rPr>
              <w:t xml:space="preserve"> </w:t>
            </w:r>
          </w:p>
        </w:tc>
        <w:tc>
          <w:tcPr>
            <w:tcW w:w="7933" w:type="dxa"/>
            <w:hideMark/>
          </w:tcPr>
          <w:p w14:paraId="72594B5F"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model railway layout on board, fitted O-O gauge oval and figure of 8 track, 107cm x 173cm, together with box of rolling stock, a tunnel, a Hornby oast house and other buildings and accessories. </w:t>
            </w:r>
          </w:p>
        </w:tc>
        <w:tc>
          <w:tcPr>
            <w:tcW w:w="1467" w:type="dxa"/>
            <w:hideMark/>
          </w:tcPr>
          <w:p w14:paraId="66AD6635"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£70</w:t>
            </w:r>
            <w:r w:rsidRPr="003C6775">
              <w:rPr>
                <w:rFonts w:ascii="Tahoma" w:eastAsia="Times New Roman" w:hAnsi="Tahoma" w:cs="Tahoma"/>
                <w:sz w:val="28"/>
                <w:szCs w:val="28"/>
              </w:rPr>
              <w:noBreakHyphen/>
              <w:t xml:space="preserve">£80 </w:t>
            </w:r>
          </w:p>
        </w:tc>
      </w:tr>
      <w:tr w:rsidR="00044EC6" w:rsidRPr="003C6775" w14:paraId="358EDF46" w14:textId="77777777" w:rsidTr="003C6775">
        <w:trPr>
          <w:gridAfter w:val="1"/>
          <w:cantSplit/>
          <w:tblCellSpacing w:w="75" w:type="dxa"/>
        </w:trPr>
        <w:tc>
          <w:tcPr>
            <w:tcW w:w="0" w:type="auto"/>
            <w:hideMark/>
          </w:tcPr>
          <w:p w14:paraId="47F913F0"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260.</w:t>
            </w:r>
            <w:r w:rsidRPr="003C6775">
              <w:rPr>
                <w:rFonts w:ascii="Tahoma" w:eastAsia="Times New Roman" w:hAnsi="Tahoma" w:cs="Tahoma"/>
                <w:sz w:val="28"/>
                <w:szCs w:val="28"/>
              </w:rPr>
              <w:t xml:space="preserve"> </w:t>
            </w:r>
          </w:p>
        </w:tc>
        <w:tc>
          <w:tcPr>
            <w:tcW w:w="7933" w:type="dxa"/>
            <w:hideMark/>
          </w:tcPr>
          <w:p w14:paraId="397EB3FB"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Samuel Mortlock and Son, bowler hat in plan in plain box and an unboxed Tweedy "Attaboy" waterproof hat, size 6.7 inches </w:t>
            </w:r>
          </w:p>
        </w:tc>
        <w:tc>
          <w:tcPr>
            <w:tcW w:w="1467" w:type="dxa"/>
            <w:hideMark/>
          </w:tcPr>
          <w:p w14:paraId="4CCB7D33"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w:t>
            </w:r>
            <w:r w:rsidRPr="003C6775">
              <w:rPr>
                <w:rFonts w:ascii="Tahoma" w:eastAsia="Times New Roman" w:hAnsi="Tahoma" w:cs="Tahoma"/>
                <w:sz w:val="28"/>
                <w:szCs w:val="28"/>
              </w:rPr>
              <w:noBreakHyphen/>
              <w:t xml:space="preserve">£50 </w:t>
            </w:r>
          </w:p>
        </w:tc>
      </w:tr>
      <w:tr w:rsidR="00044EC6" w:rsidRPr="003C6775" w14:paraId="77FB2896" w14:textId="77777777" w:rsidTr="003C6775">
        <w:trPr>
          <w:gridAfter w:val="1"/>
          <w:cantSplit/>
          <w:tblCellSpacing w:w="75" w:type="dxa"/>
        </w:trPr>
        <w:tc>
          <w:tcPr>
            <w:tcW w:w="0" w:type="auto"/>
            <w:hideMark/>
          </w:tcPr>
          <w:p w14:paraId="451860CA"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261.</w:t>
            </w:r>
            <w:r w:rsidRPr="003C6775">
              <w:rPr>
                <w:rFonts w:ascii="Tahoma" w:eastAsia="Times New Roman" w:hAnsi="Tahoma" w:cs="Tahoma"/>
                <w:sz w:val="28"/>
                <w:szCs w:val="28"/>
              </w:rPr>
              <w:t xml:space="preserve"> </w:t>
            </w:r>
          </w:p>
        </w:tc>
        <w:tc>
          <w:tcPr>
            <w:tcW w:w="7933" w:type="dxa"/>
            <w:hideMark/>
          </w:tcPr>
          <w:p w14:paraId="5345EF7C"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John Cooper Challenge Scalextric set, no. 2, with advance track system, in box, together with a quantity of spare track. </w:t>
            </w:r>
          </w:p>
        </w:tc>
        <w:tc>
          <w:tcPr>
            <w:tcW w:w="1467" w:type="dxa"/>
            <w:hideMark/>
          </w:tcPr>
          <w:p w14:paraId="3D015A8A"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w:t>
            </w:r>
            <w:r w:rsidRPr="003C6775">
              <w:rPr>
                <w:rFonts w:ascii="Tahoma" w:eastAsia="Times New Roman" w:hAnsi="Tahoma" w:cs="Tahoma"/>
                <w:sz w:val="28"/>
                <w:szCs w:val="28"/>
              </w:rPr>
              <w:noBreakHyphen/>
              <w:t xml:space="preserve">£50 </w:t>
            </w:r>
          </w:p>
        </w:tc>
      </w:tr>
      <w:tr w:rsidR="00044EC6" w:rsidRPr="003C6775" w14:paraId="172E5808" w14:textId="77777777" w:rsidTr="003C6775">
        <w:trPr>
          <w:gridAfter w:val="1"/>
          <w:cantSplit/>
          <w:tblCellSpacing w:w="75" w:type="dxa"/>
        </w:trPr>
        <w:tc>
          <w:tcPr>
            <w:tcW w:w="0" w:type="auto"/>
            <w:hideMark/>
          </w:tcPr>
          <w:p w14:paraId="7950F521"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262.</w:t>
            </w:r>
            <w:r w:rsidRPr="003C6775">
              <w:rPr>
                <w:rFonts w:ascii="Tahoma" w:eastAsia="Times New Roman" w:hAnsi="Tahoma" w:cs="Tahoma"/>
                <w:sz w:val="28"/>
                <w:szCs w:val="28"/>
              </w:rPr>
              <w:t xml:space="preserve"> </w:t>
            </w:r>
          </w:p>
        </w:tc>
        <w:tc>
          <w:tcPr>
            <w:tcW w:w="7933" w:type="dxa"/>
            <w:hideMark/>
          </w:tcPr>
          <w:p w14:paraId="31D8EFE5"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"Tonka" tin plate "Might Crane", 43cm log, 57cm high, unboxed. </w:t>
            </w:r>
          </w:p>
        </w:tc>
        <w:tc>
          <w:tcPr>
            <w:tcW w:w="1467" w:type="dxa"/>
            <w:hideMark/>
          </w:tcPr>
          <w:p w14:paraId="6A77F63C"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£20</w:t>
            </w:r>
            <w:r w:rsidRPr="003C6775">
              <w:rPr>
                <w:rFonts w:ascii="Tahoma" w:eastAsia="Times New Roman" w:hAnsi="Tahoma" w:cs="Tahoma"/>
                <w:sz w:val="28"/>
                <w:szCs w:val="28"/>
              </w:rPr>
              <w:noBreakHyphen/>
              <w:t xml:space="preserve">£30 </w:t>
            </w:r>
          </w:p>
        </w:tc>
      </w:tr>
      <w:tr w:rsidR="00044EC6" w:rsidRPr="003C6775" w14:paraId="54E4D424" w14:textId="77777777" w:rsidTr="003C6775">
        <w:trPr>
          <w:gridAfter w:val="1"/>
          <w:cantSplit/>
          <w:tblCellSpacing w:w="75" w:type="dxa"/>
        </w:trPr>
        <w:tc>
          <w:tcPr>
            <w:tcW w:w="0" w:type="auto"/>
            <w:hideMark/>
          </w:tcPr>
          <w:p w14:paraId="67F3E486"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263.</w:t>
            </w:r>
            <w:r w:rsidRPr="003C6775">
              <w:rPr>
                <w:rFonts w:ascii="Tahoma" w:eastAsia="Times New Roman" w:hAnsi="Tahoma" w:cs="Tahoma"/>
                <w:sz w:val="28"/>
                <w:szCs w:val="28"/>
              </w:rPr>
              <w:t xml:space="preserve"> </w:t>
            </w:r>
          </w:p>
        </w:tc>
        <w:tc>
          <w:tcPr>
            <w:tcW w:w="7933" w:type="dxa"/>
            <w:hideMark/>
          </w:tcPr>
          <w:p w14:paraId="1292DCAC"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scratched built metal open model bus advertising Haig whisky, 41cm long. </w:t>
            </w:r>
          </w:p>
        </w:tc>
        <w:tc>
          <w:tcPr>
            <w:tcW w:w="1467" w:type="dxa"/>
            <w:hideMark/>
          </w:tcPr>
          <w:p w14:paraId="27286CDB"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£20</w:t>
            </w:r>
            <w:r w:rsidRPr="003C6775">
              <w:rPr>
                <w:rFonts w:ascii="Tahoma" w:eastAsia="Times New Roman" w:hAnsi="Tahoma" w:cs="Tahoma"/>
                <w:sz w:val="28"/>
                <w:szCs w:val="28"/>
              </w:rPr>
              <w:noBreakHyphen/>
              <w:t xml:space="preserve">£30 </w:t>
            </w:r>
          </w:p>
        </w:tc>
      </w:tr>
      <w:tr w:rsidR="00044EC6" w:rsidRPr="003C6775" w14:paraId="10970D38" w14:textId="77777777" w:rsidTr="003C6775">
        <w:trPr>
          <w:gridAfter w:val="1"/>
          <w:cantSplit/>
          <w:tblCellSpacing w:w="75" w:type="dxa"/>
        </w:trPr>
        <w:tc>
          <w:tcPr>
            <w:tcW w:w="0" w:type="auto"/>
            <w:hideMark/>
          </w:tcPr>
          <w:p w14:paraId="69AB46F6"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lastRenderedPageBreak/>
              <w:t>264.</w:t>
            </w:r>
            <w:r w:rsidRPr="003C6775">
              <w:rPr>
                <w:rFonts w:ascii="Tahoma" w:eastAsia="Times New Roman" w:hAnsi="Tahoma" w:cs="Tahoma"/>
                <w:sz w:val="28"/>
                <w:szCs w:val="28"/>
              </w:rPr>
              <w:t xml:space="preserve"> </w:t>
            </w:r>
          </w:p>
        </w:tc>
        <w:tc>
          <w:tcPr>
            <w:tcW w:w="7933" w:type="dxa"/>
            <w:hideMark/>
          </w:tcPr>
          <w:p w14:paraId="6ACE3C0F" w14:textId="50E5D211"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An "Ertle" green metal "John De</w:t>
            </w:r>
            <w:r w:rsidR="008007F5">
              <w:rPr>
                <w:rFonts w:ascii="Tahoma" w:eastAsia="Times New Roman" w:hAnsi="Tahoma" w:cs="Tahoma"/>
                <w:sz w:val="28"/>
                <w:szCs w:val="28"/>
              </w:rPr>
              <w:t>e</w:t>
            </w:r>
            <w:r w:rsidRPr="003C6775">
              <w:rPr>
                <w:rFonts w:ascii="Tahoma" w:eastAsia="Times New Roman" w:hAnsi="Tahoma" w:cs="Tahoma"/>
                <w:sz w:val="28"/>
                <w:szCs w:val="28"/>
              </w:rPr>
              <w:t xml:space="preserve">re" tractor with an agricultural trailer attached, 54cm long, unboxed. </w:t>
            </w:r>
          </w:p>
        </w:tc>
        <w:tc>
          <w:tcPr>
            <w:tcW w:w="1467" w:type="dxa"/>
            <w:hideMark/>
          </w:tcPr>
          <w:p w14:paraId="04E2EC7C"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w:t>
            </w:r>
            <w:r w:rsidRPr="003C6775">
              <w:rPr>
                <w:rFonts w:ascii="Tahoma" w:eastAsia="Times New Roman" w:hAnsi="Tahoma" w:cs="Tahoma"/>
                <w:sz w:val="28"/>
                <w:szCs w:val="28"/>
              </w:rPr>
              <w:noBreakHyphen/>
              <w:t xml:space="preserve">£40 </w:t>
            </w:r>
          </w:p>
        </w:tc>
      </w:tr>
      <w:tr w:rsidR="00044EC6" w:rsidRPr="003C6775" w14:paraId="531280E6" w14:textId="77777777" w:rsidTr="003C6775">
        <w:trPr>
          <w:gridAfter w:val="1"/>
          <w:cantSplit/>
          <w:tblCellSpacing w:w="75" w:type="dxa"/>
        </w:trPr>
        <w:tc>
          <w:tcPr>
            <w:tcW w:w="0" w:type="auto"/>
            <w:hideMark/>
          </w:tcPr>
          <w:p w14:paraId="0DE2CB5A"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265.</w:t>
            </w:r>
            <w:r w:rsidRPr="003C6775">
              <w:rPr>
                <w:rFonts w:ascii="Tahoma" w:eastAsia="Times New Roman" w:hAnsi="Tahoma" w:cs="Tahoma"/>
                <w:sz w:val="28"/>
                <w:szCs w:val="28"/>
              </w:rPr>
              <w:t xml:space="preserve"> </w:t>
            </w:r>
          </w:p>
        </w:tc>
        <w:tc>
          <w:tcPr>
            <w:tcW w:w="7933" w:type="dxa"/>
            <w:hideMark/>
          </w:tcPr>
          <w:p w14:paraId="50A00367"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quantity of die cast toy vehicles, some boxed, including Eddie Stobart lorries, a Tesco lorry, vehicles from Eddie Stobart children's stories together with two DVD's, Jaguar E-Type and Aston Martin D.B.5, approx. 22 pieces. </w:t>
            </w:r>
          </w:p>
        </w:tc>
        <w:tc>
          <w:tcPr>
            <w:tcW w:w="1467" w:type="dxa"/>
            <w:hideMark/>
          </w:tcPr>
          <w:p w14:paraId="25AF59BD"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£15</w:t>
            </w:r>
            <w:r w:rsidRPr="003C6775">
              <w:rPr>
                <w:rFonts w:ascii="Tahoma" w:eastAsia="Times New Roman" w:hAnsi="Tahoma" w:cs="Tahoma"/>
                <w:sz w:val="28"/>
                <w:szCs w:val="28"/>
              </w:rPr>
              <w:noBreakHyphen/>
              <w:t xml:space="preserve">£20 </w:t>
            </w:r>
          </w:p>
        </w:tc>
      </w:tr>
      <w:tr w:rsidR="00044EC6" w:rsidRPr="003C6775" w14:paraId="1F83CD40" w14:textId="77777777" w:rsidTr="003C6775">
        <w:trPr>
          <w:gridAfter w:val="1"/>
          <w:cantSplit/>
          <w:tblCellSpacing w:w="75" w:type="dxa"/>
        </w:trPr>
        <w:tc>
          <w:tcPr>
            <w:tcW w:w="0" w:type="auto"/>
            <w:hideMark/>
          </w:tcPr>
          <w:p w14:paraId="07E7DE36"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266.</w:t>
            </w:r>
            <w:r w:rsidRPr="003C6775">
              <w:rPr>
                <w:rFonts w:ascii="Tahoma" w:eastAsia="Times New Roman" w:hAnsi="Tahoma" w:cs="Tahoma"/>
                <w:sz w:val="28"/>
                <w:szCs w:val="28"/>
              </w:rPr>
              <w:t xml:space="preserve"> </w:t>
            </w:r>
          </w:p>
        </w:tc>
        <w:tc>
          <w:tcPr>
            <w:tcW w:w="7933" w:type="dxa"/>
            <w:hideMark/>
          </w:tcPr>
          <w:p w14:paraId="65446B3F"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quantity of Dinky, Corgi and Days Gone military vehicles, unboxed, approx. 170, a.f. </w:t>
            </w:r>
          </w:p>
        </w:tc>
        <w:tc>
          <w:tcPr>
            <w:tcW w:w="1467" w:type="dxa"/>
            <w:hideMark/>
          </w:tcPr>
          <w:p w14:paraId="0CD3417B"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£70</w:t>
            </w:r>
            <w:r w:rsidRPr="003C6775">
              <w:rPr>
                <w:rFonts w:ascii="Tahoma" w:eastAsia="Times New Roman" w:hAnsi="Tahoma" w:cs="Tahoma"/>
                <w:sz w:val="28"/>
                <w:szCs w:val="28"/>
              </w:rPr>
              <w:noBreakHyphen/>
              <w:t xml:space="preserve">£90 </w:t>
            </w:r>
          </w:p>
        </w:tc>
      </w:tr>
      <w:tr w:rsidR="00044EC6" w:rsidRPr="003C6775" w14:paraId="0C8B078C" w14:textId="77777777" w:rsidTr="003C6775">
        <w:trPr>
          <w:gridAfter w:val="1"/>
          <w:cantSplit/>
          <w:tblCellSpacing w:w="75" w:type="dxa"/>
        </w:trPr>
        <w:tc>
          <w:tcPr>
            <w:tcW w:w="0" w:type="auto"/>
            <w:hideMark/>
          </w:tcPr>
          <w:p w14:paraId="1E65C141"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267.</w:t>
            </w:r>
            <w:r w:rsidRPr="003C6775">
              <w:rPr>
                <w:rFonts w:ascii="Tahoma" w:eastAsia="Times New Roman" w:hAnsi="Tahoma" w:cs="Tahoma"/>
                <w:sz w:val="28"/>
                <w:szCs w:val="28"/>
              </w:rPr>
              <w:t xml:space="preserve"> </w:t>
            </w:r>
          </w:p>
        </w:tc>
        <w:tc>
          <w:tcPr>
            <w:tcW w:w="7933" w:type="dxa"/>
            <w:hideMark/>
          </w:tcPr>
          <w:p w14:paraId="40B3AC83"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quantity of Dinky, Matchbox, Hot Wheels and other toy construction vehicles, unboxed, approx. 65. </w:t>
            </w:r>
          </w:p>
        </w:tc>
        <w:tc>
          <w:tcPr>
            <w:tcW w:w="1467" w:type="dxa"/>
            <w:hideMark/>
          </w:tcPr>
          <w:p w14:paraId="47EDE585"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£25</w:t>
            </w:r>
            <w:r w:rsidRPr="003C6775">
              <w:rPr>
                <w:rFonts w:ascii="Tahoma" w:eastAsia="Times New Roman" w:hAnsi="Tahoma" w:cs="Tahoma"/>
                <w:sz w:val="28"/>
                <w:szCs w:val="28"/>
              </w:rPr>
              <w:noBreakHyphen/>
              <w:t xml:space="preserve">£75 </w:t>
            </w:r>
          </w:p>
        </w:tc>
      </w:tr>
      <w:tr w:rsidR="00044EC6" w:rsidRPr="003C6775" w14:paraId="39AA5734" w14:textId="77777777" w:rsidTr="003C6775">
        <w:trPr>
          <w:gridAfter w:val="1"/>
          <w:cantSplit/>
          <w:tblCellSpacing w:w="75" w:type="dxa"/>
        </w:trPr>
        <w:tc>
          <w:tcPr>
            <w:tcW w:w="0" w:type="auto"/>
            <w:hideMark/>
          </w:tcPr>
          <w:p w14:paraId="4CAD2C5F"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268.</w:t>
            </w:r>
            <w:r w:rsidRPr="003C6775">
              <w:rPr>
                <w:rFonts w:ascii="Tahoma" w:eastAsia="Times New Roman" w:hAnsi="Tahoma" w:cs="Tahoma"/>
                <w:sz w:val="28"/>
                <w:szCs w:val="28"/>
              </w:rPr>
              <w:t xml:space="preserve"> </w:t>
            </w:r>
          </w:p>
        </w:tc>
        <w:tc>
          <w:tcPr>
            <w:tcW w:w="7933" w:type="dxa"/>
            <w:hideMark/>
          </w:tcPr>
          <w:p w14:paraId="2A8C204A"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quantity of Days Gone, Lledo, Matchbox and other die cast and plastic vehicles of yesteryear, unboxed, approx. 130. </w:t>
            </w:r>
          </w:p>
        </w:tc>
        <w:tc>
          <w:tcPr>
            <w:tcW w:w="1467" w:type="dxa"/>
            <w:hideMark/>
          </w:tcPr>
          <w:p w14:paraId="5CBF8050"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£50</w:t>
            </w:r>
            <w:r w:rsidRPr="003C6775">
              <w:rPr>
                <w:rFonts w:ascii="Tahoma" w:eastAsia="Times New Roman" w:hAnsi="Tahoma" w:cs="Tahoma"/>
                <w:sz w:val="28"/>
                <w:szCs w:val="28"/>
              </w:rPr>
              <w:noBreakHyphen/>
              <w:t xml:space="preserve">£70 </w:t>
            </w:r>
          </w:p>
        </w:tc>
      </w:tr>
      <w:tr w:rsidR="00044EC6" w:rsidRPr="003C6775" w14:paraId="503F8FC3" w14:textId="77777777" w:rsidTr="003C6775">
        <w:trPr>
          <w:gridAfter w:val="1"/>
          <w:cantSplit/>
          <w:tblCellSpacing w:w="75" w:type="dxa"/>
        </w:trPr>
        <w:tc>
          <w:tcPr>
            <w:tcW w:w="0" w:type="auto"/>
            <w:hideMark/>
          </w:tcPr>
          <w:p w14:paraId="56E02D12"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269.</w:t>
            </w:r>
            <w:r w:rsidRPr="003C6775">
              <w:rPr>
                <w:rFonts w:ascii="Tahoma" w:eastAsia="Times New Roman" w:hAnsi="Tahoma" w:cs="Tahoma"/>
                <w:sz w:val="28"/>
                <w:szCs w:val="28"/>
              </w:rPr>
              <w:t xml:space="preserve"> </w:t>
            </w:r>
          </w:p>
        </w:tc>
        <w:tc>
          <w:tcPr>
            <w:tcW w:w="7933" w:type="dxa"/>
            <w:hideMark/>
          </w:tcPr>
          <w:p w14:paraId="712DFACE"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quantity of Realtoy, Matchbox, Whizz Wheels and other small diecast and plastic toy fire, rescue and airport vehicles, unboxed, approx. 100. </w:t>
            </w:r>
          </w:p>
        </w:tc>
        <w:tc>
          <w:tcPr>
            <w:tcW w:w="1467" w:type="dxa"/>
            <w:hideMark/>
          </w:tcPr>
          <w:p w14:paraId="0BFBA6ED"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£40</w:t>
            </w:r>
            <w:r w:rsidRPr="003C6775">
              <w:rPr>
                <w:rFonts w:ascii="Tahoma" w:eastAsia="Times New Roman" w:hAnsi="Tahoma" w:cs="Tahoma"/>
                <w:sz w:val="28"/>
                <w:szCs w:val="28"/>
              </w:rPr>
              <w:noBreakHyphen/>
              <w:t xml:space="preserve">£60 </w:t>
            </w:r>
          </w:p>
        </w:tc>
      </w:tr>
      <w:tr w:rsidR="00044EC6" w:rsidRPr="003C6775" w14:paraId="7C40EAE4" w14:textId="77777777" w:rsidTr="003C6775">
        <w:trPr>
          <w:gridAfter w:val="1"/>
          <w:cantSplit/>
          <w:tblCellSpacing w:w="75" w:type="dxa"/>
        </w:trPr>
        <w:tc>
          <w:tcPr>
            <w:tcW w:w="0" w:type="auto"/>
            <w:hideMark/>
          </w:tcPr>
          <w:p w14:paraId="317B187D"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270.</w:t>
            </w:r>
            <w:r w:rsidRPr="003C6775">
              <w:rPr>
                <w:rFonts w:ascii="Tahoma" w:eastAsia="Times New Roman" w:hAnsi="Tahoma" w:cs="Tahoma"/>
                <w:sz w:val="28"/>
                <w:szCs w:val="28"/>
              </w:rPr>
              <w:t xml:space="preserve"> </w:t>
            </w:r>
          </w:p>
        </w:tc>
        <w:tc>
          <w:tcPr>
            <w:tcW w:w="7933" w:type="dxa"/>
            <w:hideMark/>
          </w:tcPr>
          <w:p w14:paraId="5A67356C"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quantity of Vanguard, Oxford, Matchbox and other die cast and plastic and ambulance vehicles, unboxed, approx. 60. </w:t>
            </w:r>
          </w:p>
        </w:tc>
        <w:tc>
          <w:tcPr>
            <w:tcW w:w="1467" w:type="dxa"/>
            <w:hideMark/>
          </w:tcPr>
          <w:p w14:paraId="44794B0C"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£30</w:t>
            </w:r>
            <w:r w:rsidRPr="003C6775">
              <w:rPr>
                <w:rFonts w:ascii="Tahoma" w:eastAsia="Times New Roman" w:hAnsi="Tahoma" w:cs="Tahoma"/>
                <w:sz w:val="28"/>
                <w:szCs w:val="28"/>
              </w:rPr>
              <w:noBreakHyphen/>
              <w:t xml:space="preserve">£50 </w:t>
            </w:r>
          </w:p>
        </w:tc>
      </w:tr>
      <w:tr w:rsidR="00044EC6" w:rsidRPr="003C6775" w14:paraId="4E601684" w14:textId="77777777" w:rsidTr="003C6775">
        <w:trPr>
          <w:gridAfter w:val="1"/>
          <w:cantSplit/>
          <w:tblCellSpacing w:w="75" w:type="dxa"/>
        </w:trPr>
        <w:tc>
          <w:tcPr>
            <w:tcW w:w="0" w:type="auto"/>
            <w:hideMark/>
          </w:tcPr>
          <w:p w14:paraId="61801D5E" w14:textId="77777777" w:rsidR="00F1449D" w:rsidRPr="003C6775" w:rsidRDefault="00733334">
            <w:pPr>
              <w:jc w:val="right"/>
              <w:rPr>
                <w:rFonts w:ascii="Tahoma" w:eastAsia="Times New Roman" w:hAnsi="Tahoma" w:cs="Tahoma"/>
                <w:sz w:val="28"/>
                <w:szCs w:val="28"/>
              </w:rPr>
            </w:pPr>
            <w:r w:rsidRPr="003C6775">
              <w:rPr>
                <w:rStyle w:val="Strong"/>
                <w:rFonts w:ascii="Tahoma" w:eastAsia="Times New Roman" w:hAnsi="Tahoma" w:cs="Tahoma"/>
                <w:sz w:val="28"/>
                <w:szCs w:val="28"/>
              </w:rPr>
              <w:t>271.</w:t>
            </w:r>
            <w:r w:rsidRPr="003C6775">
              <w:rPr>
                <w:rFonts w:ascii="Tahoma" w:eastAsia="Times New Roman" w:hAnsi="Tahoma" w:cs="Tahoma"/>
                <w:sz w:val="28"/>
                <w:szCs w:val="28"/>
              </w:rPr>
              <w:t xml:space="preserve"> </w:t>
            </w:r>
          </w:p>
        </w:tc>
        <w:tc>
          <w:tcPr>
            <w:tcW w:w="7933" w:type="dxa"/>
            <w:hideMark/>
          </w:tcPr>
          <w:p w14:paraId="0AF398C3"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t xml:space="preserve">A leather bound hunting whip with horn handle and silver collar engraved "J.I.F.K. Clewer Lodge, Windsor", hallmarked London 1899, 80cm long. </w:t>
            </w:r>
          </w:p>
        </w:tc>
        <w:tc>
          <w:tcPr>
            <w:tcW w:w="1467" w:type="dxa"/>
            <w:hideMark/>
          </w:tcPr>
          <w:p w14:paraId="3E381CC0" w14:textId="77777777" w:rsidR="00F1449D" w:rsidRPr="003C6775" w:rsidRDefault="00733334">
            <w:pPr>
              <w:jc w:val="center"/>
              <w:rPr>
                <w:rFonts w:ascii="Tahoma" w:eastAsia="Times New Roman" w:hAnsi="Tahoma" w:cs="Tahoma"/>
                <w:sz w:val="28"/>
                <w:szCs w:val="28"/>
              </w:rPr>
            </w:pPr>
            <w:r w:rsidRPr="003C6775">
              <w:rPr>
                <w:rFonts w:ascii="Tahoma" w:eastAsia="Times New Roman" w:hAnsi="Tahoma" w:cs="Tahoma"/>
                <w:sz w:val="28"/>
                <w:szCs w:val="28"/>
              </w:rPr>
              <w:t>£50</w:t>
            </w:r>
            <w:r w:rsidRPr="003C6775">
              <w:rPr>
                <w:rFonts w:ascii="Tahoma" w:eastAsia="Times New Roman" w:hAnsi="Tahoma" w:cs="Tahoma"/>
                <w:sz w:val="28"/>
                <w:szCs w:val="28"/>
              </w:rPr>
              <w:noBreakHyphen/>
              <w:t xml:space="preserve">£70 </w:t>
            </w:r>
          </w:p>
          <w:p w14:paraId="09B3B62A" w14:textId="77777777" w:rsidR="00F1449D" w:rsidRPr="003C6775" w:rsidRDefault="00733334">
            <w:pPr>
              <w:rPr>
                <w:rFonts w:ascii="Tahoma" w:eastAsia="Times New Roman" w:hAnsi="Tahoma" w:cs="Tahoma"/>
                <w:sz w:val="28"/>
                <w:szCs w:val="28"/>
              </w:rPr>
            </w:pPr>
            <w:r w:rsidRPr="003C6775">
              <w:rPr>
                <w:rFonts w:ascii="Tahoma" w:eastAsia="Times New Roman" w:hAnsi="Tahoma" w:cs="Tahoma"/>
                <w:sz w:val="28"/>
                <w:szCs w:val="28"/>
              </w:rPr>
              <w:br/>
            </w:r>
            <w:r w:rsidRPr="003C6775">
              <w:rPr>
                <w:rFonts w:ascii="Tahoma" w:eastAsia="Times New Roman" w:hAnsi="Tahoma" w:cs="Tahoma"/>
                <w:sz w:val="28"/>
                <w:szCs w:val="28"/>
              </w:rPr>
              <w:br/>
            </w:r>
          </w:p>
        </w:tc>
      </w:tr>
      <w:tr w:rsidR="00F1449D" w:rsidRPr="003C6775" w14:paraId="4C10EDD1" w14:textId="77777777">
        <w:trPr>
          <w:cantSplit/>
          <w:tblCellSpacing w:w="75" w:type="dxa"/>
        </w:trPr>
        <w:tc>
          <w:tcPr>
            <w:tcW w:w="0" w:type="auto"/>
            <w:gridSpan w:val="4"/>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574C94B4" w14:textId="77777777" w:rsidR="00F1449D" w:rsidRPr="003C6775" w:rsidRDefault="00733334">
            <w:pPr>
              <w:rPr>
                <w:rFonts w:ascii="Tahoma" w:eastAsia="Times New Roman" w:hAnsi="Tahoma" w:cs="Tahoma"/>
                <w:sz w:val="28"/>
                <w:szCs w:val="28"/>
              </w:rPr>
            </w:pPr>
            <w:r w:rsidRPr="003C6775">
              <w:rPr>
                <w:rStyle w:val="Strong"/>
                <w:rFonts w:ascii="Tahoma" w:eastAsia="Times New Roman" w:hAnsi="Tahoma" w:cs="Tahoma"/>
                <w:sz w:val="28"/>
                <w:szCs w:val="28"/>
              </w:rPr>
              <w:t>Artist Resale Rights</w:t>
            </w:r>
          </w:p>
          <w:p w14:paraId="2FF1938F" w14:textId="77777777" w:rsidR="00F1449D" w:rsidRPr="003C6775" w:rsidRDefault="00733334">
            <w:pPr>
              <w:pStyle w:val="NormalWeb"/>
              <w:rPr>
                <w:rFonts w:ascii="Tahoma" w:hAnsi="Tahoma" w:cs="Tahoma"/>
                <w:sz w:val="28"/>
                <w:szCs w:val="28"/>
              </w:rPr>
            </w:pPr>
            <w:r w:rsidRPr="003C6775">
              <w:rPr>
                <w:rFonts w:ascii="Tahoma" w:hAnsi="Tahoma" w:cs="Tahoma"/>
                <w:sz w:val="28"/>
                <w:szCs w:val="28"/>
              </w:rPr>
              <w:t>ARR is calculated in Euros. Exchange rates are updated daily.</w:t>
            </w:r>
            <w:r w:rsidRPr="003C6775">
              <w:rPr>
                <w:rFonts w:ascii="Tahoma" w:hAnsi="Tahoma" w:cs="Tahoma"/>
                <w:sz w:val="28"/>
                <w:szCs w:val="28"/>
              </w:rPr>
              <w:br/>
              <w:t xml:space="preserve">ARR is cumulative and applies to lots with a hammer over €1000 </w:t>
            </w:r>
          </w:p>
          <w:p w14:paraId="61B6AA71" w14:textId="77777777" w:rsidR="00F1449D" w:rsidRPr="003C6775" w:rsidRDefault="00733334">
            <w:pPr>
              <w:pStyle w:val="NormalWeb"/>
              <w:rPr>
                <w:rFonts w:ascii="Tahoma" w:hAnsi="Tahoma" w:cs="Tahoma"/>
                <w:sz w:val="28"/>
                <w:szCs w:val="28"/>
              </w:rPr>
            </w:pPr>
            <w:r w:rsidRPr="003C6775">
              <w:rPr>
                <w:rFonts w:ascii="Tahoma" w:hAnsi="Tahoma" w:cs="Tahoma"/>
                <w:sz w:val="28"/>
                <w:szCs w:val="28"/>
              </w:rPr>
              <w:t>€0 - €50,000 - 4%</w:t>
            </w:r>
            <w:r w:rsidRPr="003C6775">
              <w:rPr>
                <w:rFonts w:ascii="Tahoma" w:hAnsi="Tahoma" w:cs="Tahoma"/>
                <w:sz w:val="28"/>
                <w:szCs w:val="28"/>
              </w:rPr>
              <w:br/>
              <w:t>€50,000 - €200,000 - 3%</w:t>
            </w:r>
            <w:r w:rsidRPr="003C6775">
              <w:rPr>
                <w:rFonts w:ascii="Tahoma" w:hAnsi="Tahoma" w:cs="Tahoma"/>
                <w:sz w:val="28"/>
                <w:szCs w:val="28"/>
              </w:rPr>
              <w:br/>
            </w:r>
            <w:r w:rsidRPr="003C6775">
              <w:rPr>
                <w:rFonts w:ascii="Tahoma" w:hAnsi="Tahoma" w:cs="Tahoma"/>
                <w:sz w:val="28"/>
                <w:szCs w:val="28"/>
              </w:rPr>
              <w:lastRenderedPageBreak/>
              <w:t>€200,000 - €350,000 - 1%</w:t>
            </w:r>
            <w:r w:rsidRPr="003C6775">
              <w:rPr>
                <w:rFonts w:ascii="Tahoma" w:hAnsi="Tahoma" w:cs="Tahoma"/>
                <w:sz w:val="28"/>
                <w:szCs w:val="28"/>
              </w:rPr>
              <w:br/>
              <w:t>€350,000 - €500,000 - 0.5%</w:t>
            </w:r>
            <w:r w:rsidRPr="003C6775">
              <w:rPr>
                <w:rFonts w:ascii="Tahoma" w:hAnsi="Tahoma" w:cs="Tahoma"/>
                <w:sz w:val="28"/>
                <w:szCs w:val="28"/>
              </w:rPr>
              <w:br/>
              <w:t xml:space="preserve">€500,000+ - 0.25% </w:t>
            </w:r>
          </w:p>
          <w:p w14:paraId="37B5948E" w14:textId="77777777" w:rsidR="00F1449D" w:rsidRPr="003C6775" w:rsidRDefault="00733334">
            <w:pPr>
              <w:pStyle w:val="NormalWeb"/>
              <w:rPr>
                <w:rFonts w:ascii="Tahoma" w:hAnsi="Tahoma" w:cs="Tahoma"/>
                <w:sz w:val="28"/>
                <w:szCs w:val="28"/>
              </w:rPr>
            </w:pPr>
            <w:r w:rsidRPr="003C6775">
              <w:rPr>
                <w:rFonts w:ascii="Tahoma" w:hAnsi="Tahoma" w:cs="Tahoma"/>
                <w:sz w:val="28"/>
                <w:szCs w:val="28"/>
              </w:rPr>
              <w:t>ARR is capped at €12,500</w:t>
            </w:r>
          </w:p>
        </w:tc>
      </w:tr>
    </w:tbl>
    <w:p w14:paraId="408049C9" w14:textId="5CA3D503" w:rsidR="00F1449D" w:rsidRDefault="00F1449D">
      <w:pPr>
        <w:pStyle w:val="Footer"/>
        <w:divId w:val="2017532202"/>
        <w:rPr>
          <w:rFonts w:ascii="Tahoma" w:hAnsi="Tahoma" w:cs="Tahoma"/>
          <w:sz w:val="28"/>
          <w:szCs w:val="28"/>
        </w:rPr>
      </w:pPr>
    </w:p>
    <w:p w14:paraId="142FB8A6" w14:textId="05CB62A5" w:rsidR="00EF58D5" w:rsidRDefault="00EF58D5">
      <w:pPr>
        <w:pStyle w:val="Footer"/>
        <w:divId w:val="2017532202"/>
        <w:rPr>
          <w:rFonts w:ascii="Tahoma" w:hAnsi="Tahoma" w:cs="Tahoma"/>
          <w:sz w:val="28"/>
          <w:szCs w:val="28"/>
        </w:rPr>
      </w:pPr>
    </w:p>
    <w:p w14:paraId="6693F91B" w14:textId="55C85E3E" w:rsidR="00EF58D5" w:rsidRDefault="00EF58D5">
      <w:pPr>
        <w:pStyle w:val="Footer"/>
        <w:divId w:val="2017532202"/>
        <w:rPr>
          <w:rFonts w:ascii="Tahoma" w:hAnsi="Tahoma" w:cs="Tahoma"/>
          <w:sz w:val="28"/>
          <w:szCs w:val="28"/>
        </w:rPr>
      </w:pPr>
    </w:p>
    <w:p w14:paraId="02D45DC6" w14:textId="281E21F7" w:rsidR="00EF58D5" w:rsidRDefault="00EF58D5">
      <w:pPr>
        <w:pStyle w:val="Footer"/>
        <w:divId w:val="2017532202"/>
        <w:rPr>
          <w:rFonts w:ascii="Tahoma" w:hAnsi="Tahoma" w:cs="Tahoma"/>
          <w:sz w:val="28"/>
          <w:szCs w:val="28"/>
        </w:rPr>
      </w:pPr>
    </w:p>
    <w:p w14:paraId="3B4792F0" w14:textId="388C8D94" w:rsidR="00EF58D5" w:rsidRPr="008007F5" w:rsidRDefault="00EF58D5" w:rsidP="008007F5">
      <w:pPr>
        <w:jc w:val="center"/>
        <w:divId w:val="2017532202"/>
        <w:rPr>
          <w:rFonts w:ascii="Georgia Pro Cond" w:eastAsia="Times New Roman" w:hAnsi="Georgia Pro Cond"/>
          <w:sz w:val="36"/>
          <w:szCs w:val="36"/>
          <w:u w:val="single"/>
        </w:rPr>
      </w:pPr>
      <w:r w:rsidRPr="008007F5">
        <w:rPr>
          <w:rFonts w:ascii="Georgia Pro Cond" w:eastAsia="Times New Roman" w:hAnsi="Georgia Pro Cond"/>
          <w:sz w:val="36"/>
          <w:szCs w:val="36"/>
          <w:u w:val="single"/>
        </w:rPr>
        <w:t>Future Dates</w:t>
      </w:r>
    </w:p>
    <w:p w14:paraId="089DC64F" w14:textId="77777777" w:rsidR="00EF58D5" w:rsidRPr="008007F5" w:rsidRDefault="00EF58D5" w:rsidP="00EF58D5">
      <w:pPr>
        <w:divId w:val="2017532202"/>
        <w:rPr>
          <w:rFonts w:ascii="Georgia Pro Cond" w:eastAsia="Times New Roman" w:hAnsi="Georgia Pro Cond"/>
          <w:sz w:val="32"/>
          <w:szCs w:val="32"/>
          <w:u w:val="single"/>
        </w:rPr>
      </w:pPr>
    </w:p>
    <w:p w14:paraId="27CD7195" w14:textId="6D8EAEC9" w:rsidR="00EF58D5" w:rsidRPr="008007F5" w:rsidRDefault="00EF58D5" w:rsidP="00EF58D5">
      <w:pPr>
        <w:jc w:val="center"/>
        <w:divId w:val="2017532202"/>
        <w:rPr>
          <w:rFonts w:ascii="Georgia Pro Cond" w:eastAsia="Times New Roman" w:hAnsi="Georgia Pro Cond"/>
          <w:b/>
          <w:sz w:val="36"/>
          <w:szCs w:val="36"/>
          <w:u w:val="single"/>
        </w:rPr>
      </w:pPr>
      <w:r w:rsidRPr="008007F5">
        <w:rPr>
          <w:rFonts w:ascii="Georgia Pro Cond" w:eastAsia="Times New Roman" w:hAnsi="Georgia Pro Cond"/>
          <w:b/>
          <w:sz w:val="36"/>
          <w:szCs w:val="36"/>
          <w:u w:val="single"/>
        </w:rPr>
        <w:t xml:space="preserve">AUCTION DATES </w:t>
      </w:r>
    </w:p>
    <w:p w14:paraId="534442E6" w14:textId="77777777" w:rsidR="00EF58D5" w:rsidRPr="008007F5" w:rsidRDefault="00EF58D5" w:rsidP="00EF58D5">
      <w:pPr>
        <w:divId w:val="2017532202"/>
        <w:rPr>
          <w:rFonts w:ascii="Georgia Pro Cond" w:eastAsia="Times New Roman" w:hAnsi="Georgia Pro Cond"/>
          <w:sz w:val="32"/>
          <w:szCs w:val="32"/>
        </w:rPr>
      </w:pPr>
    </w:p>
    <w:p w14:paraId="7CC7470B" w14:textId="06783633" w:rsidR="00EF58D5" w:rsidRPr="008007F5" w:rsidRDefault="00EF58D5" w:rsidP="00EF58D5">
      <w:pPr>
        <w:jc w:val="center"/>
        <w:divId w:val="2017532202"/>
        <w:rPr>
          <w:rFonts w:ascii="Georgia Pro Cond" w:eastAsia="Times New Roman" w:hAnsi="Georgia Pro Cond"/>
          <w:sz w:val="32"/>
          <w:szCs w:val="32"/>
        </w:rPr>
      </w:pPr>
      <w:r w:rsidRPr="008007F5">
        <w:rPr>
          <w:rFonts w:ascii="Georgia Pro Cond" w:eastAsia="Times New Roman" w:hAnsi="Georgia Pro Cond"/>
          <w:sz w:val="32"/>
          <w:szCs w:val="32"/>
        </w:rPr>
        <w:t>Wednesday 1</w:t>
      </w:r>
      <w:r w:rsidRPr="008007F5">
        <w:rPr>
          <w:rFonts w:ascii="Georgia Pro Cond" w:eastAsia="Times New Roman" w:hAnsi="Georgia Pro Cond"/>
          <w:sz w:val="32"/>
          <w:szCs w:val="32"/>
          <w:vertAlign w:val="superscript"/>
        </w:rPr>
        <w:t>st</w:t>
      </w:r>
      <w:r w:rsidRPr="008007F5">
        <w:rPr>
          <w:rFonts w:ascii="Georgia Pro Cond" w:eastAsia="Times New Roman" w:hAnsi="Georgia Pro Cond"/>
          <w:sz w:val="32"/>
          <w:szCs w:val="32"/>
        </w:rPr>
        <w:t xml:space="preserve"> December 2021</w:t>
      </w:r>
    </w:p>
    <w:p w14:paraId="33CA6A9B" w14:textId="77687E2B" w:rsidR="008007F5" w:rsidRPr="008007F5" w:rsidRDefault="008007F5" w:rsidP="008007F5">
      <w:pPr>
        <w:divId w:val="2017532202"/>
        <w:rPr>
          <w:rFonts w:ascii="Georgia Pro Cond" w:eastAsia="Times New Roman" w:hAnsi="Georgia Pro Cond"/>
          <w:sz w:val="32"/>
          <w:szCs w:val="32"/>
        </w:rPr>
      </w:pPr>
    </w:p>
    <w:p w14:paraId="7DC2B679" w14:textId="77777777" w:rsidR="008007F5" w:rsidRPr="008007F5" w:rsidRDefault="008007F5" w:rsidP="00EF58D5">
      <w:pPr>
        <w:jc w:val="center"/>
        <w:divId w:val="2017532202"/>
        <w:rPr>
          <w:rFonts w:ascii="Georgia Pro Cond" w:eastAsia="Times New Roman" w:hAnsi="Georgia Pro Cond"/>
          <w:sz w:val="32"/>
          <w:szCs w:val="32"/>
        </w:rPr>
      </w:pPr>
      <w:r w:rsidRPr="008007F5">
        <w:rPr>
          <w:rFonts w:ascii="Georgia Pro Cond" w:eastAsia="Times New Roman" w:hAnsi="Georgia Pro Cond"/>
          <w:sz w:val="32"/>
          <w:szCs w:val="32"/>
        </w:rPr>
        <w:t xml:space="preserve">Our first to be held in the new year will be </w:t>
      </w:r>
    </w:p>
    <w:p w14:paraId="7EBD2ADB" w14:textId="0BB0192E" w:rsidR="008007F5" w:rsidRPr="008007F5" w:rsidRDefault="008007F5" w:rsidP="00EF58D5">
      <w:pPr>
        <w:jc w:val="center"/>
        <w:divId w:val="2017532202"/>
        <w:rPr>
          <w:rFonts w:ascii="Georgia Pro Cond" w:eastAsia="Times New Roman" w:hAnsi="Georgia Pro Cond"/>
          <w:sz w:val="32"/>
          <w:szCs w:val="32"/>
        </w:rPr>
      </w:pPr>
      <w:r w:rsidRPr="008007F5">
        <w:rPr>
          <w:rFonts w:ascii="Georgia Pro Cond" w:eastAsia="Times New Roman" w:hAnsi="Georgia Pro Cond"/>
          <w:sz w:val="32"/>
          <w:szCs w:val="32"/>
        </w:rPr>
        <w:t>Wednesday 26</w:t>
      </w:r>
      <w:r w:rsidRPr="008007F5">
        <w:rPr>
          <w:rFonts w:ascii="Georgia Pro Cond" w:eastAsia="Times New Roman" w:hAnsi="Georgia Pro Cond"/>
          <w:sz w:val="32"/>
          <w:szCs w:val="32"/>
          <w:vertAlign w:val="superscript"/>
        </w:rPr>
        <w:t>th</w:t>
      </w:r>
      <w:r w:rsidRPr="008007F5">
        <w:rPr>
          <w:rFonts w:ascii="Georgia Pro Cond" w:eastAsia="Times New Roman" w:hAnsi="Georgia Pro Cond"/>
          <w:sz w:val="32"/>
          <w:szCs w:val="32"/>
        </w:rPr>
        <w:t xml:space="preserve"> January 2022.</w:t>
      </w:r>
    </w:p>
    <w:p w14:paraId="2E5F5284" w14:textId="77777777" w:rsidR="00EF58D5" w:rsidRPr="008007F5" w:rsidRDefault="00EF58D5" w:rsidP="008007F5">
      <w:pPr>
        <w:divId w:val="2017532202"/>
        <w:rPr>
          <w:rFonts w:ascii="Georgia Pro Cond" w:eastAsia="Times New Roman" w:hAnsi="Georgia Pro Cond"/>
          <w:sz w:val="32"/>
          <w:szCs w:val="32"/>
        </w:rPr>
      </w:pPr>
    </w:p>
    <w:p w14:paraId="19ED70D1" w14:textId="77777777" w:rsidR="00EF58D5" w:rsidRPr="008007F5" w:rsidRDefault="00EF58D5" w:rsidP="00EF58D5">
      <w:pPr>
        <w:jc w:val="center"/>
        <w:divId w:val="2017532202"/>
        <w:rPr>
          <w:rFonts w:ascii="Georgia Pro Cond" w:eastAsia="Times New Roman" w:hAnsi="Georgia Pro Cond"/>
          <w:sz w:val="32"/>
          <w:szCs w:val="32"/>
        </w:rPr>
      </w:pPr>
      <w:r w:rsidRPr="008007F5">
        <w:rPr>
          <w:rFonts w:ascii="Georgia Pro Cond" w:eastAsia="Times New Roman" w:hAnsi="Georgia Pro Cond"/>
          <w:sz w:val="32"/>
          <w:szCs w:val="32"/>
        </w:rPr>
        <w:t xml:space="preserve">Viewing on Monday and day before sale from 12.00pm to 7.00pm </w:t>
      </w:r>
    </w:p>
    <w:p w14:paraId="450DB3C1" w14:textId="77777777" w:rsidR="00EF58D5" w:rsidRPr="008007F5" w:rsidRDefault="00EF58D5" w:rsidP="00EF58D5">
      <w:pPr>
        <w:jc w:val="center"/>
        <w:divId w:val="2017532202"/>
        <w:rPr>
          <w:rFonts w:ascii="Georgia Pro Cond" w:eastAsia="Times New Roman" w:hAnsi="Georgia Pro Cond"/>
          <w:sz w:val="32"/>
          <w:szCs w:val="32"/>
        </w:rPr>
      </w:pPr>
      <w:r w:rsidRPr="008007F5">
        <w:rPr>
          <w:rFonts w:ascii="Georgia Pro Cond" w:eastAsia="Times New Roman" w:hAnsi="Georgia Pro Cond"/>
          <w:sz w:val="32"/>
          <w:szCs w:val="32"/>
        </w:rPr>
        <w:t>and on morning of sale from 9.00am to 10.30am</w:t>
      </w:r>
    </w:p>
    <w:p w14:paraId="39B5C4F0" w14:textId="77777777" w:rsidR="00EF58D5" w:rsidRPr="008007F5" w:rsidRDefault="00EF58D5" w:rsidP="00EF58D5">
      <w:pPr>
        <w:jc w:val="center"/>
        <w:divId w:val="2017532202"/>
        <w:rPr>
          <w:rFonts w:ascii="Georgia Pro Cond" w:eastAsia="Times New Roman" w:hAnsi="Georgia Pro Cond"/>
          <w:sz w:val="32"/>
          <w:szCs w:val="32"/>
        </w:rPr>
      </w:pPr>
      <w:r w:rsidRPr="008007F5">
        <w:rPr>
          <w:rFonts w:ascii="Georgia Pro Cond" w:eastAsia="Times New Roman" w:hAnsi="Georgia Pro Cond"/>
          <w:sz w:val="32"/>
          <w:szCs w:val="32"/>
        </w:rPr>
        <w:t>Sale commences at 11.00 am.</w:t>
      </w:r>
    </w:p>
    <w:p w14:paraId="0D50EC27" w14:textId="77777777" w:rsidR="00EF58D5" w:rsidRPr="008007F5" w:rsidRDefault="00EF58D5" w:rsidP="00EF58D5">
      <w:pPr>
        <w:jc w:val="center"/>
        <w:divId w:val="2017532202"/>
        <w:rPr>
          <w:rFonts w:ascii="Georgia Pro Cond" w:eastAsia="Times New Roman" w:hAnsi="Georgia Pro Cond"/>
          <w:sz w:val="32"/>
          <w:szCs w:val="32"/>
        </w:rPr>
      </w:pPr>
    </w:p>
    <w:p w14:paraId="4C4ACBDA" w14:textId="77777777" w:rsidR="00EF58D5" w:rsidRPr="008007F5" w:rsidRDefault="00EF58D5" w:rsidP="00EF58D5">
      <w:pPr>
        <w:divId w:val="2017532202"/>
        <w:rPr>
          <w:rFonts w:ascii="Georgia Pro Cond" w:eastAsia="Times New Roman" w:hAnsi="Georgia Pro Cond"/>
          <w:sz w:val="32"/>
          <w:szCs w:val="32"/>
        </w:rPr>
      </w:pPr>
    </w:p>
    <w:p w14:paraId="6C7B454E" w14:textId="1DDF1F19" w:rsidR="00EF58D5" w:rsidRPr="008007F5" w:rsidRDefault="00EF58D5" w:rsidP="00EF58D5">
      <w:pPr>
        <w:jc w:val="center"/>
        <w:divId w:val="2017532202"/>
        <w:rPr>
          <w:rFonts w:ascii="Georgia Pro Cond" w:eastAsia="Times New Roman" w:hAnsi="Georgia Pro Cond"/>
          <w:b/>
          <w:sz w:val="36"/>
          <w:szCs w:val="36"/>
          <w:u w:val="single"/>
        </w:rPr>
      </w:pPr>
      <w:r w:rsidRPr="008007F5">
        <w:rPr>
          <w:rFonts w:ascii="Georgia Pro Cond" w:eastAsia="Times New Roman" w:hAnsi="Georgia Pro Cond"/>
          <w:b/>
          <w:sz w:val="36"/>
          <w:szCs w:val="36"/>
          <w:u w:val="single"/>
        </w:rPr>
        <w:t xml:space="preserve">VALUATION DAYS </w:t>
      </w:r>
    </w:p>
    <w:p w14:paraId="2AA54F07" w14:textId="77777777" w:rsidR="00EF58D5" w:rsidRPr="008007F5" w:rsidRDefault="00EF58D5" w:rsidP="00EF58D5">
      <w:pPr>
        <w:divId w:val="2017532202"/>
        <w:rPr>
          <w:rFonts w:ascii="Georgia Pro Cond" w:eastAsia="Times New Roman" w:hAnsi="Georgia Pro Cond"/>
          <w:sz w:val="32"/>
          <w:szCs w:val="32"/>
        </w:rPr>
      </w:pPr>
    </w:p>
    <w:p w14:paraId="22D576FE" w14:textId="77777777" w:rsidR="00EF58D5" w:rsidRPr="008007F5" w:rsidRDefault="00EF58D5" w:rsidP="00EF58D5">
      <w:pPr>
        <w:jc w:val="center"/>
        <w:divId w:val="2017532202"/>
        <w:rPr>
          <w:rFonts w:ascii="Georgia Pro Cond" w:eastAsia="Times New Roman" w:hAnsi="Georgia Pro Cond"/>
          <w:sz w:val="32"/>
          <w:szCs w:val="32"/>
        </w:rPr>
      </w:pPr>
      <w:r w:rsidRPr="008007F5">
        <w:rPr>
          <w:rFonts w:ascii="Georgia Pro Cond" w:eastAsia="Times New Roman" w:hAnsi="Georgia Pro Cond"/>
          <w:sz w:val="32"/>
          <w:szCs w:val="32"/>
        </w:rPr>
        <w:t>Wednesday 3</w:t>
      </w:r>
      <w:r w:rsidRPr="008007F5">
        <w:rPr>
          <w:rFonts w:ascii="Georgia Pro Cond" w:eastAsia="Times New Roman" w:hAnsi="Georgia Pro Cond"/>
          <w:sz w:val="32"/>
          <w:szCs w:val="32"/>
          <w:vertAlign w:val="superscript"/>
        </w:rPr>
        <w:t xml:space="preserve">rd </w:t>
      </w:r>
      <w:r w:rsidRPr="008007F5">
        <w:rPr>
          <w:rFonts w:ascii="Georgia Pro Cond" w:eastAsia="Times New Roman" w:hAnsi="Georgia Pro Cond"/>
          <w:sz w:val="32"/>
          <w:szCs w:val="32"/>
        </w:rPr>
        <w:t>November 2021</w:t>
      </w:r>
    </w:p>
    <w:p w14:paraId="7242B1A2" w14:textId="77777777" w:rsidR="00EF58D5" w:rsidRPr="008007F5" w:rsidRDefault="00EF58D5" w:rsidP="00EF58D5">
      <w:pPr>
        <w:jc w:val="center"/>
        <w:divId w:val="2017532202"/>
        <w:rPr>
          <w:rFonts w:ascii="Georgia Pro Cond" w:eastAsia="Times New Roman" w:hAnsi="Georgia Pro Cond"/>
          <w:sz w:val="32"/>
          <w:szCs w:val="32"/>
        </w:rPr>
      </w:pPr>
    </w:p>
    <w:p w14:paraId="03A57902" w14:textId="77777777" w:rsidR="00EF58D5" w:rsidRPr="008007F5" w:rsidRDefault="00EF58D5" w:rsidP="00EF58D5">
      <w:pPr>
        <w:jc w:val="center"/>
        <w:divId w:val="2017532202"/>
        <w:rPr>
          <w:rFonts w:ascii="Georgia Pro Cond" w:eastAsia="Times New Roman" w:hAnsi="Georgia Pro Cond"/>
          <w:sz w:val="32"/>
          <w:szCs w:val="32"/>
        </w:rPr>
      </w:pPr>
      <w:r w:rsidRPr="008007F5">
        <w:rPr>
          <w:rFonts w:ascii="Georgia Pro Cond" w:eastAsia="Times New Roman" w:hAnsi="Georgia Pro Cond"/>
          <w:sz w:val="32"/>
          <w:szCs w:val="32"/>
        </w:rPr>
        <w:t>Wednesday 8</w:t>
      </w:r>
      <w:r w:rsidRPr="008007F5">
        <w:rPr>
          <w:rFonts w:ascii="Georgia Pro Cond" w:eastAsia="Times New Roman" w:hAnsi="Georgia Pro Cond"/>
          <w:sz w:val="32"/>
          <w:szCs w:val="32"/>
          <w:vertAlign w:val="superscript"/>
        </w:rPr>
        <w:t>th</w:t>
      </w:r>
      <w:r w:rsidRPr="008007F5">
        <w:rPr>
          <w:rFonts w:ascii="Georgia Pro Cond" w:eastAsia="Times New Roman" w:hAnsi="Georgia Pro Cond"/>
          <w:sz w:val="32"/>
          <w:szCs w:val="32"/>
        </w:rPr>
        <w:t xml:space="preserve"> December 2021</w:t>
      </w:r>
    </w:p>
    <w:p w14:paraId="7E1FFD97" w14:textId="77777777" w:rsidR="00EF58D5" w:rsidRPr="008007F5" w:rsidRDefault="00EF58D5" w:rsidP="00EF58D5">
      <w:pPr>
        <w:jc w:val="center"/>
        <w:divId w:val="2017532202"/>
        <w:rPr>
          <w:rFonts w:ascii="Georgia Pro Cond" w:eastAsia="Times New Roman" w:hAnsi="Georgia Pro Cond"/>
          <w:sz w:val="32"/>
          <w:szCs w:val="32"/>
          <w:lang w:val="en-US"/>
        </w:rPr>
      </w:pPr>
    </w:p>
    <w:p w14:paraId="2C508F14" w14:textId="77777777" w:rsidR="00EF58D5" w:rsidRPr="008007F5" w:rsidRDefault="00EF58D5" w:rsidP="00EF58D5">
      <w:pPr>
        <w:jc w:val="center"/>
        <w:divId w:val="2017532202"/>
        <w:rPr>
          <w:rFonts w:ascii="Georgia Pro Cond" w:eastAsia="Times New Roman" w:hAnsi="Georgia Pro Cond"/>
          <w:sz w:val="32"/>
          <w:szCs w:val="32"/>
        </w:rPr>
      </w:pPr>
    </w:p>
    <w:p w14:paraId="298DCA9C" w14:textId="77777777" w:rsidR="00EF58D5" w:rsidRPr="008007F5" w:rsidRDefault="00EF58D5" w:rsidP="00EF58D5">
      <w:pPr>
        <w:jc w:val="center"/>
        <w:divId w:val="2017532202"/>
        <w:rPr>
          <w:rFonts w:ascii="Georgia Pro Cond" w:eastAsia="Times New Roman" w:hAnsi="Georgia Pro Cond"/>
          <w:sz w:val="32"/>
          <w:szCs w:val="32"/>
        </w:rPr>
      </w:pPr>
      <w:r w:rsidRPr="008007F5">
        <w:rPr>
          <w:rFonts w:ascii="Georgia Pro Cond" w:eastAsia="Times New Roman" w:hAnsi="Georgia Pro Cond"/>
          <w:sz w:val="32"/>
          <w:szCs w:val="32"/>
        </w:rPr>
        <w:t>Sevenoaks Saleroom, Argyle Road,</w:t>
      </w:r>
    </w:p>
    <w:p w14:paraId="3FA27C11" w14:textId="77777777" w:rsidR="00EF58D5" w:rsidRPr="008007F5" w:rsidRDefault="00EF58D5" w:rsidP="00EF58D5">
      <w:pPr>
        <w:jc w:val="center"/>
        <w:divId w:val="2017532202"/>
        <w:rPr>
          <w:rFonts w:ascii="Georgia Pro Cond" w:eastAsia="Times New Roman" w:hAnsi="Georgia Pro Cond"/>
          <w:sz w:val="32"/>
          <w:szCs w:val="32"/>
        </w:rPr>
      </w:pPr>
      <w:r w:rsidRPr="008007F5">
        <w:rPr>
          <w:rFonts w:ascii="Georgia Pro Cond" w:eastAsia="Times New Roman" w:hAnsi="Georgia Pro Cond"/>
          <w:sz w:val="32"/>
          <w:szCs w:val="32"/>
        </w:rPr>
        <w:t>Sevenoaks TN13 1HJ</w:t>
      </w:r>
    </w:p>
    <w:p w14:paraId="29B20C13" w14:textId="77777777" w:rsidR="00EF58D5" w:rsidRPr="008007F5" w:rsidRDefault="00EF58D5" w:rsidP="008007F5">
      <w:pPr>
        <w:divId w:val="2017532202"/>
        <w:rPr>
          <w:rFonts w:ascii="Georgia Pro Cond" w:eastAsia="Times New Roman" w:hAnsi="Georgia Pro Cond"/>
          <w:sz w:val="32"/>
          <w:szCs w:val="32"/>
        </w:rPr>
      </w:pPr>
    </w:p>
    <w:p w14:paraId="2E85FA5D" w14:textId="77777777" w:rsidR="00EF58D5" w:rsidRPr="008007F5" w:rsidRDefault="00EF58D5" w:rsidP="00EF58D5">
      <w:pPr>
        <w:jc w:val="center"/>
        <w:divId w:val="2017532202"/>
        <w:rPr>
          <w:rFonts w:ascii="Georgia Pro Cond" w:eastAsia="Times New Roman" w:hAnsi="Georgia Pro Cond"/>
          <w:sz w:val="32"/>
          <w:szCs w:val="32"/>
        </w:rPr>
      </w:pPr>
      <w:r w:rsidRPr="008007F5">
        <w:rPr>
          <w:rFonts w:ascii="Georgia Pro Cond" w:eastAsia="Times New Roman" w:hAnsi="Georgia Pro Cond"/>
          <w:sz w:val="32"/>
          <w:szCs w:val="32"/>
        </w:rPr>
        <w:t>11.00am – 4.00pm</w:t>
      </w:r>
    </w:p>
    <w:p w14:paraId="2709BA94" w14:textId="6107C461" w:rsidR="00EF58D5" w:rsidRDefault="00EF58D5">
      <w:pPr>
        <w:pStyle w:val="Footer"/>
        <w:divId w:val="2017532202"/>
        <w:rPr>
          <w:rFonts w:ascii="Tahoma" w:hAnsi="Tahoma" w:cs="Tahoma"/>
          <w:sz w:val="28"/>
          <w:szCs w:val="28"/>
        </w:rPr>
      </w:pPr>
    </w:p>
    <w:p w14:paraId="0205B8F3" w14:textId="3094F17C" w:rsidR="008007F5" w:rsidRDefault="008007F5">
      <w:pPr>
        <w:pStyle w:val="Footer"/>
        <w:divId w:val="2017532202"/>
        <w:rPr>
          <w:rFonts w:ascii="Tahoma" w:hAnsi="Tahoma" w:cs="Tahoma"/>
          <w:sz w:val="28"/>
          <w:szCs w:val="28"/>
        </w:rPr>
      </w:pPr>
    </w:p>
    <w:tbl>
      <w:tblPr>
        <w:tblW w:w="0" w:type="auto"/>
        <w:tblCellSpacing w:w="75" w:type="dxa"/>
        <w:tblCellMar>
          <w:left w:w="0" w:type="dxa"/>
          <w:right w:w="0" w:type="dxa"/>
        </w:tblCellMar>
        <w:tblLook w:val="04A0" w:firstRow="1" w:lastRow="0" w:firstColumn="1" w:lastColumn="0" w:noHBand="0" w:noVBand="1"/>
      </w:tblPr>
      <w:tblGrid>
        <w:gridCol w:w="848"/>
        <w:gridCol w:w="8083"/>
        <w:gridCol w:w="1692"/>
      </w:tblGrid>
      <w:tr w:rsidR="008007F5" w:rsidRPr="003C6775" w14:paraId="76945591" w14:textId="77777777" w:rsidTr="008007F5">
        <w:trPr>
          <w:divId w:val="2017532202"/>
          <w:cantSplit/>
          <w:tblCellSpacing w:w="75" w:type="dxa"/>
        </w:trPr>
        <w:tc>
          <w:tcPr>
            <w:tcW w:w="0" w:type="auto"/>
            <w:hideMark/>
          </w:tcPr>
          <w:p w14:paraId="068A81A6" w14:textId="77777777" w:rsidR="008007F5" w:rsidRPr="003C6775" w:rsidRDefault="008007F5" w:rsidP="0017536B">
            <w:pPr>
              <w:jc w:val="right"/>
              <w:rPr>
                <w:rFonts w:ascii="Tahoma" w:eastAsia="Times New Roman" w:hAnsi="Tahoma" w:cs="Tahoma"/>
                <w:sz w:val="28"/>
                <w:szCs w:val="28"/>
              </w:rPr>
            </w:pPr>
            <w:r w:rsidRPr="008007F5">
              <w:rPr>
                <w:rStyle w:val="Strong"/>
                <w:rFonts w:ascii="Tahoma" w:eastAsia="Times New Roman" w:hAnsi="Tahoma" w:cs="Tahoma"/>
                <w:color w:val="FFFFFF" w:themeColor="background1"/>
                <w:sz w:val="28"/>
                <w:szCs w:val="28"/>
              </w:rPr>
              <w:lastRenderedPageBreak/>
              <w:t>271.</w:t>
            </w:r>
            <w:r w:rsidRPr="008007F5">
              <w:rPr>
                <w:rFonts w:ascii="Tahoma" w:eastAsia="Times New Roman" w:hAnsi="Tahoma" w:cs="Tahoma"/>
                <w:color w:val="FFFFFF" w:themeColor="background1"/>
                <w:sz w:val="28"/>
                <w:szCs w:val="28"/>
              </w:rPr>
              <w:t xml:space="preserve"> </w:t>
            </w:r>
          </w:p>
        </w:tc>
        <w:tc>
          <w:tcPr>
            <w:tcW w:w="7933" w:type="dxa"/>
            <w:hideMark/>
          </w:tcPr>
          <w:p w14:paraId="0A9C6D1D" w14:textId="05C9B825" w:rsidR="008007F5" w:rsidRPr="003C6775" w:rsidRDefault="008007F5" w:rsidP="008007F5">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63EF1684" wp14:editId="10232A7D">
                  <wp:extent cx="4076700" cy="3826874"/>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83176" cy="3832954"/>
                          </a:xfrm>
                          <a:prstGeom prst="rect">
                            <a:avLst/>
                          </a:prstGeom>
                          <a:noFill/>
                          <a:ln>
                            <a:noFill/>
                          </a:ln>
                        </pic:spPr>
                      </pic:pic>
                    </a:graphicData>
                  </a:graphic>
                </wp:inline>
              </w:drawing>
            </w:r>
          </w:p>
        </w:tc>
        <w:tc>
          <w:tcPr>
            <w:tcW w:w="1467" w:type="dxa"/>
            <w:hideMark/>
          </w:tcPr>
          <w:p w14:paraId="381927EF" w14:textId="77777777" w:rsidR="008007F5" w:rsidRDefault="008007F5" w:rsidP="0017536B">
            <w:pPr>
              <w:jc w:val="center"/>
              <w:rPr>
                <w:rFonts w:ascii="Tahoma" w:eastAsia="Times New Roman" w:hAnsi="Tahoma" w:cs="Tahoma"/>
                <w:sz w:val="28"/>
                <w:szCs w:val="28"/>
              </w:rPr>
            </w:pPr>
          </w:p>
          <w:p w14:paraId="692248E1" w14:textId="77777777" w:rsidR="008007F5" w:rsidRDefault="008007F5" w:rsidP="0017536B">
            <w:pPr>
              <w:jc w:val="center"/>
              <w:rPr>
                <w:rFonts w:ascii="Tahoma" w:eastAsia="Times New Roman" w:hAnsi="Tahoma" w:cs="Tahoma"/>
                <w:sz w:val="28"/>
                <w:szCs w:val="28"/>
              </w:rPr>
            </w:pPr>
          </w:p>
          <w:p w14:paraId="7B384B4F" w14:textId="77777777" w:rsidR="008007F5" w:rsidRDefault="008007F5" w:rsidP="0017536B">
            <w:pPr>
              <w:jc w:val="center"/>
              <w:rPr>
                <w:rFonts w:ascii="Tahoma" w:eastAsia="Times New Roman" w:hAnsi="Tahoma" w:cs="Tahoma"/>
                <w:sz w:val="28"/>
                <w:szCs w:val="28"/>
              </w:rPr>
            </w:pPr>
          </w:p>
          <w:p w14:paraId="658E1C0B" w14:textId="77777777" w:rsidR="008007F5" w:rsidRDefault="008007F5" w:rsidP="0017536B">
            <w:pPr>
              <w:jc w:val="center"/>
              <w:rPr>
                <w:rFonts w:ascii="Tahoma" w:eastAsia="Times New Roman" w:hAnsi="Tahoma" w:cs="Tahoma"/>
                <w:sz w:val="28"/>
                <w:szCs w:val="28"/>
              </w:rPr>
            </w:pPr>
          </w:p>
          <w:p w14:paraId="2E12A0AB" w14:textId="39AE0F4F" w:rsidR="008007F5" w:rsidRPr="003C6775" w:rsidRDefault="008007F5" w:rsidP="0017536B">
            <w:pPr>
              <w:jc w:val="center"/>
              <w:rPr>
                <w:rFonts w:ascii="Tahoma" w:eastAsia="Times New Roman" w:hAnsi="Tahoma" w:cs="Tahoma"/>
                <w:sz w:val="28"/>
                <w:szCs w:val="28"/>
              </w:rPr>
            </w:pPr>
            <w:r>
              <w:rPr>
                <w:rFonts w:ascii="Tahoma" w:eastAsia="Times New Roman" w:hAnsi="Tahoma" w:cs="Tahoma"/>
                <w:sz w:val="28"/>
                <w:szCs w:val="28"/>
              </w:rPr>
              <w:t>Lot 52</w:t>
            </w:r>
          </w:p>
          <w:p w14:paraId="1BAA7D44" w14:textId="49AF428F" w:rsidR="008007F5" w:rsidRPr="003C6775" w:rsidRDefault="008007F5" w:rsidP="0017536B">
            <w:pPr>
              <w:rPr>
                <w:rFonts w:ascii="Tahoma" w:eastAsia="Times New Roman" w:hAnsi="Tahoma" w:cs="Tahoma"/>
                <w:sz w:val="28"/>
                <w:szCs w:val="28"/>
              </w:rPr>
            </w:pPr>
            <w:r w:rsidRPr="003C6775">
              <w:rPr>
                <w:rFonts w:ascii="Tahoma" w:eastAsia="Times New Roman" w:hAnsi="Tahoma" w:cs="Tahoma"/>
                <w:sz w:val="28"/>
                <w:szCs w:val="28"/>
              </w:rPr>
              <w:br/>
            </w:r>
            <w:r w:rsidRPr="003C6775">
              <w:rPr>
                <w:rFonts w:ascii="Tahoma" w:eastAsia="Times New Roman" w:hAnsi="Tahoma" w:cs="Tahoma"/>
                <w:sz w:val="28"/>
                <w:szCs w:val="28"/>
              </w:rPr>
              <w:br/>
            </w:r>
          </w:p>
        </w:tc>
      </w:tr>
    </w:tbl>
    <w:p w14:paraId="5D00E628" w14:textId="1031BF85" w:rsidR="008007F5" w:rsidRDefault="008007F5" w:rsidP="008007F5">
      <w:pPr>
        <w:pStyle w:val="Footer"/>
        <w:jc w:val="center"/>
        <w:divId w:val="2017532202"/>
        <w:rPr>
          <w:rFonts w:ascii="Tahoma" w:hAnsi="Tahoma" w:cs="Tahoma"/>
          <w:sz w:val="28"/>
          <w:szCs w:val="28"/>
        </w:rPr>
      </w:pPr>
    </w:p>
    <w:p w14:paraId="5F8D17D3" w14:textId="77D2F3EF" w:rsidR="008007F5" w:rsidRDefault="008007F5" w:rsidP="008007F5">
      <w:pPr>
        <w:pStyle w:val="Footer"/>
        <w:jc w:val="center"/>
        <w:divId w:val="2017532202"/>
        <w:rPr>
          <w:rFonts w:ascii="Tahoma" w:hAnsi="Tahoma" w:cs="Tahoma"/>
          <w:sz w:val="28"/>
          <w:szCs w:val="28"/>
          <w:u w:val="single"/>
        </w:rPr>
      </w:pPr>
      <w:r>
        <w:rPr>
          <w:rFonts w:ascii="Tahoma" w:hAnsi="Tahoma" w:cs="Tahoma"/>
          <w:sz w:val="28"/>
          <w:szCs w:val="28"/>
          <w:u w:val="single"/>
        </w:rPr>
        <w:t>Notes</w:t>
      </w:r>
    </w:p>
    <w:p w14:paraId="72E50717" w14:textId="361BA7AD" w:rsidR="008007F5" w:rsidRDefault="008007F5" w:rsidP="008007F5">
      <w:pPr>
        <w:pStyle w:val="Footer"/>
        <w:jc w:val="center"/>
        <w:divId w:val="2017532202"/>
        <w:rPr>
          <w:rFonts w:ascii="Tahoma" w:hAnsi="Tahoma" w:cs="Tahoma"/>
          <w:sz w:val="28"/>
          <w:szCs w:val="28"/>
          <w:u w:val="single"/>
        </w:rPr>
      </w:pPr>
    </w:p>
    <w:p w14:paraId="5DFC561D" w14:textId="77777777" w:rsidR="008007F5" w:rsidRDefault="008007F5">
      <w:pPr>
        <w:rPr>
          <w:rFonts w:ascii="Tahoma" w:hAnsi="Tahoma" w:cs="Tahoma"/>
          <w:sz w:val="28"/>
          <w:szCs w:val="28"/>
          <w:u w:val="single"/>
        </w:rPr>
      </w:pPr>
      <w:r>
        <w:rPr>
          <w:rFonts w:ascii="Tahoma" w:hAnsi="Tahoma" w:cs="Tahoma"/>
          <w:sz w:val="28"/>
          <w:szCs w:val="28"/>
          <w:u w:val="single"/>
        </w:rPr>
        <w:br w:type="page"/>
      </w:r>
    </w:p>
    <w:p w14:paraId="6483FA06" w14:textId="77777777" w:rsidR="008007F5" w:rsidRPr="008007F5" w:rsidRDefault="008007F5" w:rsidP="008007F5">
      <w:pPr>
        <w:pStyle w:val="Footer"/>
        <w:jc w:val="center"/>
        <w:divId w:val="2017532202"/>
        <w:rPr>
          <w:rFonts w:ascii="Tahoma" w:hAnsi="Tahoma" w:cs="Tahoma"/>
          <w:sz w:val="28"/>
          <w:szCs w:val="28"/>
          <w:u w:val="single"/>
        </w:rPr>
      </w:pPr>
    </w:p>
    <w:sectPr w:rsidR="008007F5" w:rsidRPr="008007F5">
      <w:pgSz w:w="11907" w:h="16840"/>
      <w:pgMar w:top="567" w:right="567" w:bottom="567" w:left="567" w:header="708" w:footer="708"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A5075C" w14:textId="77777777" w:rsidR="00B21591" w:rsidRDefault="00B21591">
      <w:r>
        <w:separator/>
      </w:r>
    </w:p>
  </w:endnote>
  <w:endnote w:type="continuationSeparator" w:id="0">
    <w:p w14:paraId="35384E98" w14:textId="77777777" w:rsidR="00B21591" w:rsidRDefault="00B21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eorgia Pro Cond Light">
    <w:altName w:val="Times New Roman"/>
    <w:charset w:val="00"/>
    <w:family w:val="roman"/>
    <w:pitch w:val="variable"/>
    <w:sig w:usb0="00000001" w:usb1="00000003"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Georgia Pro Cond Semibold">
    <w:altName w:val="Times New Roman"/>
    <w:charset w:val="00"/>
    <w:family w:val="roman"/>
    <w:pitch w:val="variable"/>
    <w:sig w:usb0="00000001" w:usb1="00000003"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Pro Cond">
    <w:altName w:val="Times New Roman"/>
    <w:charset w:val="00"/>
    <w:family w:val="roman"/>
    <w:pitch w:val="variable"/>
    <w:sig w:usb0="00000001" w:usb1="0000000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C995A4" w14:textId="77777777" w:rsidR="00B21591" w:rsidRDefault="00B21591">
      <w:r>
        <w:separator/>
      </w:r>
    </w:p>
  </w:footnote>
  <w:footnote w:type="continuationSeparator" w:id="0">
    <w:p w14:paraId="0761BC21" w14:textId="77777777" w:rsidR="00B21591" w:rsidRDefault="00B215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6DF"/>
    <w:rsid w:val="00044EC6"/>
    <w:rsid w:val="00140D09"/>
    <w:rsid w:val="003736EC"/>
    <w:rsid w:val="003C6775"/>
    <w:rsid w:val="00630CFD"/>
    <w:rsid w:val="00733334"/>
    <w:rsid w:val="008007F5"/>
    <w:rsid w:val="00A71450"/>
    <w:rsid w:val="00A73CF7"/>
    <w:rsid w:val="00B21591"/>
    <w:rsid w:val="00EF58D5"/>
    <w:rsid w:val="00F1449D"/>
    <w:rsid w:val="00F476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3DC43D"/>
  <w15:chartTrackingRefBased/>
  <w15:docId w15:val="{336EA041-5975-4B35-8A8D-704771A15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p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eastAsiaTheme="minorEastAsia"/>
      <w:sz w:val="24"/>
      <w:szCs w:val="24"/>
    </w:rPr>
  </w:style>
  <w:style w:type="paragraph" w:customStyle="1" w:styleId="break">
    <w:name w:val="break"/>
    <w:basedOn w:val="Normal"/>
    <w:pPr>
      <w:pageBreakBefore/>
      <w:spacing w:before="100" w:beforeAutospacing="1" w:after="100" w:afterAutospacing="1"/>
    </w:pPr>
  </w:style>
  <w:style w:type="character" w:styleId="Strong">
    <w:name w:val="Strong"/>
    <w:basedOn w:val="DefaultParagraphFont"/>
    <w:uiPriority w:val="22"/>
    <w:qFormat/>
    <w:rPr>
      <w:b/>
      <w:bCs/>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rsid w:val="003C6775"/>
    <w:pPr>
      <w:tabs>
        <w:tab w:val="center" w:pos="4513"/>
        <w:tab w:val="right" w:pos="9026"/>
      </w:tabs>
    </w:pPr>
  </w:style>
  <w:style w:type="character" w:customStyle="1" w:styleId="HeaderChar">
    <w:name w:val="Header Char"/>
    <w:basedOn w:val="DefaultParagraphFont"/>
    <w:link w:val="Header"/>
    <w:uiPriority w:val="99"/>
    <w:rsid w:val="003C6775"/>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7532202">
      <w:marLeft w:val="0"/>
      <w:marRight w:val="0"/>
      <w:marTop w:val="0"/>
      <w:marBottom w:val="0"/>
      <w:divBdr>
        <w:top w:val="none" w:sz="0" w:space="0" w:color="auto"/>
        <w:left w:val="none" w:sz="0" w:space="0" w:color="auto"/>
        <w:bottom w:val="none" w:sz="0" w:space="0" w:color="auto"/>
        <w:right w:val="none" w:sz="0" w:space="0" w:color="auto"/>
      </w:divBdr>
    </w:div>
  </w:divs>
  <w:encoding w:val="us-ascii"/>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uctions@ibbettmosely.co.uk"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hyperlink" Target="mailto:auctions@ibbettmosely.co.uk"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easyliveauction.com/ibbettmosely/" TargetMode="External"/><Relationship Id="rId11" Type="http://schemas.openxmlformats.org/officeDocument/2006/relationships/hyperlink" Target="http://www.easyliveauction.com/ibbettmosely/" TargetMode="External"/><Relationship Id="rId24" Type="http://schemas.openxmlformats.org/officeDocument/2006/relationships/image" Target="media/image15.jpeg"/><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47</Pages>
  <Words>6356</Words>
  <Characters>36234</Characters>
  <Application>Microsoft Office Word</Application>
  <DocSecurity>0</DocSecurity>
  <Lines>301</Lines>
  <Paragraphs>85</Paragraphs>
  <ScaleCrop>false</ScaleCrop>
  <HeadingPairs>
    <vt:vector size="2" baseType="variant">
      <vt:variant>
        <vt:lpstr>Title</vt:lpstr>
      </vt:variant>
      <vt:variant>
        <vt:i4>1</vt:i4>
      </vt:variant>
    </vt:vector>
  </HeadingPairs>
  <TitlesOfParts>
    <vt:vector size="1" baseType="lpstr">
      <vt:lpstr>Auction Catalogue</vt:lpstr>
    </vt:vector>
  </TitlesOfParts>
  <Company/>
  <LinksUpToDate>false</LinksUpToDate>
  <CharactersWithSpaces>42505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Auction Catalogue</dc:title>
  <dc:subject/>
  <dc:creator>Auctions</dc:creator>
  <cp:keywords/>
  <dc:description/>
  <cp:lastModifiedBy>Alan White</cp:lastModifiedBy>
  <cp:revision>2</cp:revision>
  <cp:lastPrinted>2021-10-18T16:25:00Z</cp:lastPrinted>
  <dcterms:created xsi:type="dcterms:W3CDTF">2021-10-20T09:32:00Z</dcterms:created>
  <dcterms:modified xsi:type="dcterms:W3CDTF">2021-10-20T09:32:00Z</dcterms:modified>
</cp:coreProperties>
</file>